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872EF" w14:textId="0C75EDC4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Hipótese</w:t>
      </w:r>
    </w:p>
    <w:p w14:paraId="365D3A33" w14:textId="45B552C7" w:rsidR="00C72573" w:rsidRDefault="00C72573" w:rsidP="00C72573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6442E724" w14:textId="7AF9E362" w:rsidR="00C72573" w:rsidRDefault="00C72573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Aumentar a agilidade do processo de credenciamento através de software especializado para a tarefa</w:t>
      </w:r>
    </w:p>
    <w:p w14:paraId="74EDC1F6" w14:textId="77777777" w:rsidR="00C72573" w:rsidRPr="00C72573" w:rsidRDefault="00C72573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0C365B77" w14:textId="7F14C0C3" w:rsidR="008A14F5" w:rsidRDefault="008A14F5" w:rsidP="008A14F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Técnicas Utilizadas</w:t>
      </w:r>
    </w:p>
    <w:p w14:paraId="35711C14" w14:textId="118163A2" w:rsidR="00CF6C72" w:rsidRDefault="00CF6C72" w:rsidP="00CF6C72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17A2460F" w14:textId="3417BA38" w:rsidR="00A17678" w:rsidRDefault="00A17678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Pesquisa Explorativa:</w:t>
      </w:r>
    </w:p>
    <w:p w14:paraId="499950C1" w14:textId="77777777" w:rsidR="00A17678" w:rsidRDefault="00A17678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57E04E3B" w14:textId="0D7D3F03" w:rsidR="00A17678" w:rsidRDefault="00A17678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Método de pesquisa que visa proporcionar familiaridade com o problema e formular hipóteses, utilizando de levantamento bibliográfico, entrevistas e análise de exemplos (</w:t>
      </w:r>
      <w:proofErr w:type="spellStart"/>
      <w:r w:rsidR="00275F8F">
        <w:rPr>
          <w:rFonts w:ascii="Arial" w:hAnsi="Arial" w:cs="Arial"/>
          <w:bCs/>
          <w:szCs w:val="28"/>
        </w:rPr>
        <w:t>Gerhardt</w:t>
      </w:r>
      <w:proofErr w:type="spellEnd"/>
      <w:r w:rsidR="00275F8F">
        <w:rPr>
          <w:rFonts w:ascii="Arial" w:hAnsi="Arial" w:cs="Arial"/>
          <w:bCs/>
          <w:szCs w:val="28"/>
        </w:rPr>
        <w:t>; Silveira, 2009).</w:t>
      </w:r>
    </w:p>
    <w:p w14:paraId="7725B584" w14:textId="77777777" w:rsidR="00107AFA" w:rsidRDefault="00107AFA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3E979B5B" w14:textId="4210B7DE" w:rsidR="00107AFA" w:rsidRDefault="00107AFA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Programação Estruturada:</w:t>
      </w:r>
    </w:p>
    <w:p w14:paraId="101F5E26" w14:textId="77777777" w:rsidR="00107AFA" w:rsidRDefault="00107AFA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2082E70B" w14:textId="69C9570E" w:rsidR="00107AFA" w:rsidRPr="00A17678" w:rsidRDefault="00107AFA" w:rsidP="00CF6C72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Modelo de programação que define os programas em três estruturas: sequência, decisão e iteração. Este paradigma organiza os programas em blocos lógicos utilizando funções e </w:t>
      </w:r>
      <w:proofErr w:type="spellStart"/>
      <w:r>
        <w:rPr>
          <w:rFonts w:ascii="Arial" w:hAnsi="Arial" w:cs="Arial"/>
          <w:bCs/>
          <w:szCs w:val="28"/>
        </w:rPr>
        <w:t>subrotinas</w:t>
      </w:r>
      <w:proofErr w:type="spellEnd"/>
      <w:r>
        <w:rPr>
          <w:rFonts w:ascii="Arial" w:hAnsi="Arial" w:cs="Arial"/>
          <w:bCs/>
          <w:szCs w:val="28"/>
        </w:rPr>
        <w:t xml:space="preserve"> e permite boa legibilidade do código (especialmente quando modularizado) e a divisão de problemas complexos em </w:t>
      </w:r>
      <w:r w:rsidR="001554CF">
        <w:rPr>
          <w:rFonts w:ascii="Arial" w:hAnsi="Arial" w:cs="Arial"/>
          <w:bCs/>
          <w:szCs w:val="28"/>
        </w:rPr>
        <w:t>blocos menores</w:t>
      </w:r>
      <w:r w:rsidR="00463AB7">
        <w:rPr>
          <w:rFonts w:ascii="Arial" w:hAnsi="Arial" w:cs="Arial"/>
          <w:bCs/>
          <w:szCs w:val="28"/>
        </w:rPr>
        <w:t xml:space="preserve"> (</w:t>
      </w:r>
      <w:r w:rsidR="00D30E10">
        <w:rPr>
          <w:rFonts w:ascii="Arial" w:hAnsi="Arial" w:cs="Arial"/>
          <w:bCs/>
          <w:szCs w:val="28"/>
        </w:rPr>
        <w:t>Andrade, 2017).</w:t>
      </w:r>
      <w:r w:rsidR="00463AB7">
        <w:rPr>
          <w:rFonts w:ascii="Arial" w:hAnsi="Arial" w:cs="Arial"/>
          <w:bCs/>
          <w:szCs w:val="28"/>
        </w:rPr>
        <w:t xml:space="preserve"> </w:t>
      </w:r>
    </w:p>
    <w:p w14:paraId="53DC6E60" w14:textId="4A8346B8" w:rsidR="008A14F5" w:rsidRDefault="008A14F5" w:rsidP="008A14F5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</w:p>
    <w:p w14:paraId="597650EC" w14:textId="7C087AD6" w:rsidR="00C72573" w:rsidRDefault="008A14F5" w:rsidP="00C7257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Linguagens Utilizadas</w:t>
      </w:r>
    </w:p>
    <w:p w14:paraId="21E6FF93" w14:textId="77777777" w:rsidR="00C72573" w:rsidRPr="00C72573" w:rsidRDefault="00C72573" w:rsidP="00C72573">
      <w:pPr>
        <w:pStyle w:val="PargrafodaLista"/>
        <w:rPr>
          <w:rFonts w:ascii="Arial" w:hAnsi="Arial" w:cs="Arial"/>
          <w:b/>
          <w:szCs w:val="28"/>
        </w:rPr>
      </w:pPr>
    </w:p>
    <w:p w14:paraId="54321F48" w14:textId="7244C5D2" w:rsidR="00C72573" w:rsidRDefault="00C72573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As seguintes linguagens foram utilizadas durante o desenvolvimento do projeto:</w:t>
      </w:r>
    </w:p>
    <w:p w14:paraId="0A4252A6" w14:textId="77777777" w:rsidR="00C72573" w:rsidRDefault="00C72573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3D7EFBFE" w14:textId="0755E60F" w:rsidR="00C72573" w:rsidRDefault="00C72573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Javascript:</w:t>
      </w:r>
    </w:p>
    <w:p w14:paraId="708481DA" w14:textId="77777777" w:rsidR="00C72573" w:rsidRDefault="00C72573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3A0CD4C6" w14:textId="4BA9C1B2" w:rsidR="005501F7" w:rsidRDefault="005501F7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É a denominação mais popular do que na verdade é o </w:t>
      </w:r>
      <w:proofErr w:type="spellStart"/>
      <w:r>
        <w:rPr>
          <w:rFonts w:ascii="Arial" w:hAnsi="Arial" w:cs="Arial"/>
          <w:bCs/>
          <w:szCs w:val="28"/>
        </w:rPr>
        <w:t>ECMAScript</w:t>
      </w:r>
      <w:proofErr w:type="spellEnd"/>
      <w:r>
        <w:rPr>
          <w:rFonts w:ascii="Arial" w:hAnsi="Arial" w:cs="Arial"/>
          <w:bCs/>
          <w:szCs w:val="28"/>
        </w:rPr>
        <w:t xml:space="preserve">, uma linguagem de programação interpretada, criada pela parceria entre as empresas </w:t>
      </w:r>
      <w:r w:rsidRPr="005501F7">
        <w:rPr>
          <w:rFonts w:ascii="Arial" w:hAnsi="Arial" w:cs="Arial"/>
          <w:bCs/>
          <w:i/>
          <w:iCs/>
          <w:szCs w:val="28"/>
        </w:rPr>
        <w:t>Netscape</w:t>
      </w:r>
      <w:r>
        <w:rPr>
          <w:rFonts w:ascii="Arial" w:hAnsi="Arial" w:cs="Arial"/>
          <w:bCs/>
          <w:szCs w:val="28"/>
        </w:rPr>
        <w:t xml:space="preserve"> e </w:t>
      </w:r>
      <w:r w:rsidRPr="001554CF">
        <w:rPr>
          <w:rFonts w:ascii="Arial" w:hAnsi="Arial" w:cs="Arial"/>
          <w:bCs/>
          <w:i/>
          <w:iCs/>
          <w:szCs w:val="28"/>
        </w:rPr>
        <w:t>Sun</w:t>
      </w:r>
      <w:r w:rsidR="001554CF">
        <w:rPr>
          <w:rFonts w:ascii="Arial" w:hAnsi="Arial" w:cs="Arial"/>
          <w:bCs/>
          <w:i/>
          <w:iCs/>
          <w:szCs w:val="28"/>
        </w:rPr>
        <w:t xml:space="preserve"> </w:t>
      </w:r>
      <w:r w:rsidRPr="001554CF">
        <w:rPr>
          <w:rFonts w:ascii="Arial" w:hAnsi="Arial" w:cs="Arial"/>
          <w:bCs/>
          <w:i/>
          <w:iCs/>
          <w:szCs w:val="28"/>
        </w:rPr>
        <w:t>Microsystems</w:t>
      </w:r>
      <w:r>
        <w:rPr>
          <w:rFonts w:ascii="Arial" w:hAnsi="Arial" w:cs="Arial"/>
          <w:bCs/>
          <w:szCs w:val="28"/>
        </w:rPr>
        <w:t xml:space="preserve"> e posteriormente padronizada pelo </w:t>
      </w:r>
      <w:proofErr w:type="spellStart"/>
      <w:r>
        <w:rPr>
          <w:rFonts w:ascii="Arial" w:hAnsi="Arial" w:cs="Arial"/>
          <w:bCs/>
          <w:i/>
          <w:iCs/>
          <w:szCs w:val="28"/>
        </w:rPr>
        <w:t>European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Computer </w:t>
      </w:r>
      <w:proofErr w:type="spellStart"/>
      <w:r>
        <w:rPr>
          <w:rFonts w:ascii="Arial" w:hAnsi="Arial" w:cs="Arial"/>
          <w:bCs/>
          <w:i/>
          <w:iCs/>
          <w:szCs w:val="28"/>
        </w:rPr>
        <w:t>Manufacturers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Cs w:val="28"/>
        </w:rPr>
        <w:t>Association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(ECMA). </w:t>
      </w:r>
      <w:r>
        <w:rPr>
          <w:rFonts w:ascii="Arial" w:hAnsi="Arial" w:cs="Arial"/>
          <w:bCs/>
          <w:szCs w:val="28"/>
        </w:rPr>
        <w:t>Utilizada mais comumente em navegadores para a criação de páginas web dinâmicas (Pérez, 2009).</w:t>
      </w:r>
    </w:p>
    <w:p w14:paraId="61565D51" w14:textId="77777777" w:rsidR="005501F7" w:rsidRDefault="005501F7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3B6D4DA9" w14:textId="6E06D683" w:rsidR="005501F7" w:rsidRDefault="005501F7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HTML5: </w:t>
      </w:r>
    </w:p>
    <w:p w14:paraId="67EE78FD" w14:textId="77777777" w:rsidR="005501F7" w:rsidRDefault="005501F7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3BC74837" w14:textId="09A41DC3" w:rsidR="005501F7" w:rsidRDefault="007142AC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lastRenderedPageBreak/>
        <w:t xml:space="preserve">A quinta revisão da </w:t>
      </w:r>
      <w:r>
        <w:rPr>
          <w:rFonts w:ascii="Arial" w:hAnsi="Arial" w:cs="Arial"/>
          <w:bCs/>
          <w:i/>
          <w:iCs/>
          <w:szCs w:val="28"/>
        </w:rPr>
        <w:t>Linguagem de Marcação de Hipertexto</w:t>
      </w:r>
      <w:r>
        <w:rPr>
          <w:rFonts w:ascii="Arial" w:hAnsi="Arial" w:cs="Arial"/>
          <w:bCs/>
          <w:szCs w:val="28"/>
        </w:rPr>
        <w:t xml:space="preserve"> e a linguagem padrão para a modelagem e organização dos elementos das páginas web (Garro, 2014).</w:t>
      </w:r>
    </w:p>
    <w:p w14:paraId="11770C67" w14:textId="77777777" w:rsidR="007142AC" w:rsidRDefault="007142AC" w:rsidP="00C72573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2404E682" w14:textId="24BB8FAB" w:rsidR="007142AC" w:rsidRDefault="007142AC" w:rsidP="007142AC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JSON:</w:t>
      </w:r>
    </w:p>
    <w:p w14:paraId="2A15834C" w14:textId="77777777" w:rsidR="007142AC" w:rsidRDefault="007142AC" w:rsidP="007142AC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2688245E" w14:textId="6F6261B1" w:rsidR="007142AC" w:rsidRDefault="007142AC" w:rsidP="007142AC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  <w:proofErr w:type="spellStart"/>
      <w:r>
        <w:rPr>
          <w:rFonts w:ascii="Arial" w:hAnsi="Arial" w:cs="Arial"/>
          <w:bCs/>
          <w:i/>
          <w:iCs/>
          <w:szCs w:val="28"/>
        </w:rPr>
        <w:t>JavaScript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Cs w:val="28"/>
        </w:rPr>
        <w:t>Object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Cs w:val="28"/>
        </w:rPr>
        <w:t>Notation</w:t>
      </w:r>
      <w:proofErr w:type="spellEnd"/>
      <w:r>
        <w:rPr>
          <w:rFonts w:ascii="Arial" w:hAnsi="Arial" w:cs="Arial"/>
          <w:bCs/>
          <w:i/>
          <w:iCs/>
          <w:szCs w:val="28"/>
        </w:rPr>
        <w:t xml:space="preserve"> </w:t>
      </w:r>
      <w:r>
        <w:rPr>
          <w:rFonts w:ascii="Arial" w:hAnsi="Arial" w:cs="Arial"/>
          <w:bCs/>
          <w:szCs w:val="28"/>
        </w:rPr>
        <w:t xml:space="preserve">não é uma linguagem de programação, mas sim um formato para intercâmbio de dados, baseado na notação de Objetos Literais utilizada em </w:t>
      </w:r>
      <w:proofErr w:type="spellStart"/>
      <w:r>
        <w:rPr>
          <w:rFonts w:ascii="Arial" w:hAnsi="Arial" w:cs="Arial"/>
          <w:bCs/>
          <w:szCs w:val="28"/>
        </w:rPr>
        <w:t>JavaScript</w:t>
      </w:r>
      <w:proofErr w:type="spellEnd"/>
      <w:r>
        <w:rPr>
          <w:rFonts w:ascii="Arial" w:hAnsi="Arial" w:cs="Arial"/>
          <w:bCs/>
          <w:szCs w:val="28"/>
        </w:rPr>
        <w:t>, fundamental para a comunicação entre diferentes páginas e aplicações (</w:t>
      </w:r>
      <w:proofErr w:type="spellStart"/>
      <w:r>
        <w:rPr>
          <w:rFonts w:ascii="Arial" w:hAnsi="Arial" w:cs="Arial"/>
          <w:bCs/>
          <w:szCs w:val="28"/>
        </w:rPr>
        <w:t>Basset</w:t>
      </w:r>
      <w:proofErr w:type="spellEnd"/>
      <w:r>
        <w:rPr>
          <w:rFonts w:ascii="Arial" w:hAnsi="Arial" w:cs="Arial"/>
          <w:bCs/>
          <w:szCs w:val="28"/>
        </w:rPr>
        <w:t>, 2015).</w:t>
      </w:r>
    </w:p>
    <w:p w14:paraId="4A97250E" w14:textId="77777777" w:rsidR="007142AC" w:rsidRDefault="007142AC" w:rsidP="007142AC">
      <w:pPr>
        <w:pStyle w:val="PargrafodaLista"/>
        <w:ind w:left="1080"/>
        <w:jc w:val="both"/>
        <w:rPr>
          <w:rFonts w:ascii="Arial" w:hAnsi="Arial" w:cs="Arial"/>
          <w:bCs/>
          <w:szCs w:val="28"/>
        </w:rPr>
      </w:pPr>
    </w:p>
    <w:p w14:paraId="68912670" w14:textId="237C87D5" w:rsidR="007142AC" w:rsidRPr="007142AC" w:rsidRDefault="007142AC" w:rsidP="007142AC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sdt>
      <w:sdtPr>
        <w:rPr>
          <w:color w:val="000000" w:themeColor="text1"/>
        </w:rPr>
        <w:id w:val="4349217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75A1669F" w14:textId="468F9AD7" w:rsidR="007142AC" w:rsidRDefault="007142AC">
          <w:pPr>
            <w:pStyle w:val="Ttulo1"/>
            <w:rPr>
              <w:b/>
              <w:bCs/>
              <w:color w:val="000000" w:themeColor="text1"/>
            </w:rPr>
          </w:pPr>
          <w:r w:rsidRPr="007142AC">
            <w:rPr>
              <w:b/>
              <w:bCs/>
              <w:color w:val="000000" w:themeColor="text1"/>
            </w:rPr>
            <w:t>Referências</w:t>
          </w:r>
        </w:p>
        <w:p w14:paraId="6292DAB8" w14:textId="77777777" w:rsidR="00275F8F" w:rsidRPr="00275F8F" w:rsidRDefault="00275F8F" w:rsidP="00275F8F">
          <w:pPr>
            <w:spacing w:after="0" w:line="240" w:lineRule="auto"/>
            <w:rPr>
              <w:rFonts w:ascii="Arial" w:eastAsia="Times New Roman" w:hAnsi="Arial" w:cs="Arial"/>
              <w:lang w:eastAsia="pt-BR"/>
            </w:rPr>
          </w:pPr>
          <w:r w:rsidRPr="00275F8F">
            <w:rPr>
              <w:rFonts w:ascii="Arial" w:eastAsia="Times New Roman" w:hAnsi="Arial" w:cs="Arial"/>
              <w:lang w:eastAsia="pt-BR"/>
            </w:rPr>
            <w:t xml:space="preserve">GERHARDT, Tatiana </w:t>
          </w:r>
          <w:proofErr w:type="spellStart"/>
          <w:r w:rsidRPr="00275F8F">
            <w:rPr>
              <w:rFonts w:ascii="Arial" w:eastAsia="Times New Roman" w:hAnsi="Arial" w:cs="Arial"/>
              <w:lang w:eastAsia="pt-BR"/>
            </w:rPr>
            <w:t>Engel</w:t>
          </w:r>
          <w:proofErr w:type="spellEnd"/>
          <w:r w:rsidRPr="00275F8F">
            <w:rPr>
              <w:rFonts w:ascii="Arial" w:eastAsia="Times New Roman" w:hAnsi="Arial" w:cs="Arial"/>
              <w:lang w:eastAsia="pt-BR"/>
            </w:rPr>
            <w:t xml:space="preserve">; SILVEIRA, Denise </w:t>
          </w:r>
          <w:proofErr w:type="spellStart"/>
          <w:r w:rsidRPr="00275F8F">
            <w:rPr>
              <w:rFonts w:ascii="Arial" w:eastAsia="Times New Roman" w:hAnsi="Arial" w:cs="Arial"/>
              <w:lang w:eastAsia="pt-BR"/>
            </w:rPr>
            <w:t>Tolfo</w:t>
          </w:r>
          <w:proofErr w:type="spellEnd"/>
          <w:r w:rsidRPr="00275F8F">
            <w:rPr>
              <w:rFonts w:ascii="Arial" w:eastAsia="Times New Roman" w:hAnsi="Arial" w:cs="Arial"/>
              <w:lang w:eastAsia="pt-BR"/>
            </w:rPr>
            <w:t xml:space="preserve">. </w:t>
          </w:r>
          <w:r w:rsidRPr="00275F8F">
            <w:rPr>
              <w:rFonts w:ascii="Arial" w:eastAsia="Times New Roman" w:hAnsi="Arial" w:cs="Arial"/>
              <w:b/>
              <w:bCs/>
              <w:lang w:eastAsia="pt-BR"/>
            </w:rPr>
            <w:t>Métodos de Pesquisa</w:t>
          </w:r>
          <w:r w:rsidRPr="00275F8F">
            <w:rPr>
              <w:rFonts w:ascii="Arial" w:eastAsia="Times New Roman" w:hAnsi="Arial" w:cs="Arial"/>
              <w:lang w:eastAsia="pt-BR"/>
            </w:rPr>
            <w:t xml:space="preserve">. Porto Alegre: Editora da UFRGS, 2009. </w:t>
          </w:r>
        </w:p>
        <w:p w14:paraId="72A3EE7C" w14:textId="77777777" w:rsidR="00275F8F" w:rsidRDefault="00275F8F" w:rsidP="00CF6C72">
          <w:pPr>
            <w:spacing w:after="0" w:line="240" w:lineRule="auto"/>
            <w:rPr>
              <w:rFonts w:ascii="Arial" w:eastAsia="Times New Roman" w:hAnsi="Arial" w:cs="Arial"/>
              <w:lang w:eastAsia="pt-BR"/>
            </w:rPr>
          </w:pPr>
        </w:p>
        <w:p w14:paraId="48474753" w14:textId="2100EDDF" w:rsidR="00D30E10" w:rsidRPr="00D30E10" w:rsidRDefault="00D30E10" w:rsidP="00CF6C72">
          <w:pPr>
            <w:spacing w:after="0" w:line="240" w:lineRule="auto"/>
            <w:rPr>
              <w:rFonts w:ascii="Arial" w:eastAsia="Times New Roman" w:hAnsi="Arial" w:cs="Arial"/>
              <w:lang w:eastAsia="pt-BR"/>
            </w:rPr>
          </w:pPr>
          <w:r w:rsidRPr="00D30E10">
            <w:rPr>
              <w:rFonts w:ascii="Arial" w:eastAsia="Times New Roman" w:hAnsi="Arial" w:cs="Arial"/>
              <w:lang w:eastAsia="pt-BR"/>
            </w:rPr>
            <w:t xml:space="preserve">ANDRADE, Elisabeth Alves. </w:t>
          </w:r>
          <w:r w:rsidRPr="00D30E10">
            <w:rPr>
              <w:rFonts w:ascii="Arial" w:eastAsia="Times New Roman" w:hAnsi="Arial" w:cs="Arial"/>
              <w:b/>
              <w:bCs/>
              <w:lang w:eastAsia="pt-BR"/>
            </w:rPr>
            <w:t>Programação Estruturada</w:t>
          </w:r>
          <w:r w:rsidRPr="00D30E10">
            <w:rPr>
              <w:rFonts w:ascii="Arial" w:eastAsia="Times New Roman" w:hAnsi="Arial" w:cs="Arial"/>
              <w:lang w:eastAsia="pt-BR"/>
            </w:rPr>
            <w:t xml:space="preserve">. Dacar: </w:t>
          </w:r>
          <w:proofErr w:type="spellStart"/>
          <w:r w:rsidRPr="00D30E10">
            <w:rPr>
              <w:rFonts w:ascii="Arial" w:eastAsia="Times New Roman" w:hAnsi="Arial" w:cs="Arial"/>
              <w:lang w:eastAsia="pt-BR"/>
            </w:rPr>
            <w:t>Université</w:t>
          </w:r>
          <w:proofErr w:type="spellEnd"/>
          <w:r w:rsidRPr="00D30E10">
            <w:rPr>
              <w:rFonts w:ascii="Arial" w:eastAsia="Times New Roman" w:hAnsi="Arial" w:cs="Arial"/>
              <w:lang w:eastAsia="pt-BR"/>
            </w:rPr>
            <w:t xml:space="preserve"> </w:t>
          </w:r>
          <w:proofErr w:type="spellStart"/>
          <w:r w:rsidRPr="00D30E10">
            <w:rPr>
              <w:rFonts w:ascii="Arial" w:eastAsia="Times New Roman" w:hAnsi="Arial" w:cs="Arial"/>
              <w:lang w:eastAsia="pt-BR"/>
            </w:rPr>
            <w:t>Virtuelle</w:t>
          </w:r>
          <w:proofErr w:type="spellEnd"/>
          <w:r w:rsidRPr="00D30E10">
            <w:rPr>
              <w:rFonts w:ascii="Arial" w:eastAsia="Times New Roman" w:hAnsi="Arial" w:cs="Arial"/>
              <w:lang w:eastAsia="pt-BR"/>
            </w:rPr>
            <w:t xml:space="preserve"> </w:t>
          </w:r>
          <w:proofErr w:type="spellStart"/>
          <w:r w:rsidRPr="00D30E10">
            <w:rPr>
              <w:rFonts w:ascii="Arial" w:eastAsia="Times New Roman" w:hAnsi="Arial" w:cs="Arial"/>
              <w:lang w:eastAsia="pt-BR"/>
            </w:rPr>
            <w:t>Africaine</w:t>
          </w:r>
          <w:proofErr w:type="spellEnd"/>
          <w:r w:rsidRPr="00D30E10">
            <w:rPr>
              <w:rFonts w:ascii="Arial" w:eastAsia="Times New Roman" w:hAnsi="Arial" w:cs="Arial"/>
              <w:lang w:eastAsia="pt-BR"/>
            </w:rPr>
            <w:t xml:space="preserve">, 2017. </w:t>
          </w:r>
        </w:p>
        <w:p w14:paraId="3F8CB9D8" w14:textId="77777777" w:rsidR="00275F8F" w:rsidRDefault="00275F8F" w:rsidP="00CF6C72">
          <w:pPr>
            <w:spacing w:after="0" w:line="240" w:lineRule="auto"/>
            <w:rPr>
              <w:rFonts w:ascii="Arial" w:eastAsia="Times New Roman" w:hAnsi="Arial" w:cs="Arial"/>
              <w:lang w:eastAsia="pt-BR"/>
            </w:rPr>
          </w:pPr>
        </w:p>
        <w:p w14:paraId="1325F392" w14:textId="160100E9" w:rsidR="00CF6C72" w:rsidRPr="00CF6C72" w:rsidRDefault="00CF6C72" w:rsidP="00CF6C72">
          <w:pPr>
            <w:spacing w:after="0" w:line="240" w:lineRule="auto"/>
            <w:rPr>
              <w:rFonts w:ascii="Arial" w:eastAsia="Times New Roman" w:hAnsi="Arial" w:cs="Arial"/>
              <w:lang w:eastAsia="pt-BR"/>
            </w:rPr>
          </w:pPr>
          <w:r w:rsidRPr="00CF6C72">
            <w:rPr>
              <w:rFonts w:ascii="Arial" w:eastAsia="Times New Roman" w:hAnsi="Arial" w:cs="Arial"/>
              <w:lang w:eastAsia="pt-BR"/>
            </w:rPr>
            <w:t xml:space="preserve">PÉREZ, Javier </w:t>
          </w:r>
          <w:proofErr w:type="spellStart"/>
          <w:r w:rsidRPr="00CF6C72">
            <w:rPr>
              <w:rFonts w:ascii="Arial" w:eastAsia="Times New Roman" w:hAnsi="Arial" w:cs="Arial"/>
              <w:lang w:eastAsia="pt-BR"/>
            </w:rPr>
            <w:t>Eguíluz</w:t>
          </w:r>
          <w:proofErr w:type="spellEnd"/>
          <w:r w:rsidRPr="00CF6C72">
            <w:rPr>
              <w:rFonts w:ascii="Arial" w:eastAsia="Times New Roman" w:hAnsi="Arial" w:cs="Arial"/>
              <w:lang w:eastAsia="pt-BR"/>
            </w:rPr>
            <w:t xml:space="preserve">. </w:t>
          </w:r>
          <w:proofErr w:type="spellStart"/>
          <w:r w:rsidRPr="00CF6C72">
            <w:rPr>
              <w:rFonts w:ascii="Arial" w:eastAsia="Times New Roman" w:hAnsi="Arial" w:cs="Arial"/>
              <w:lang w:eastAsia="pt-BR"/>
            </w:rPr>
            <w:t>Introducción</w:t>
          </w:r>
          <w:proofErr w:type="spellEnd"/>
          <w:r w:rsidRPr="00CF6C72">
            <w:rPr>
              <w:rFonts w:ascii="Arial" w:eastAsia="Times New Roman" w:hAnsi="Arial" w:cs="Arial"/>
              <w:lang w:eastAsia="pt-BR"/>
            </w:rPr>
            <w:t xml:space="preserve"> a </w:t>
          </w:r>
          <w:proofErr w:type="spellStart"/>
          <w:r w:rsidRPr="00CF6C72">
            <w:rPr>
              <w:rFonts w:ascii="Arial" w:eastAsia="Times New Roman" w:hAnsi="Arial" w:cs="Arial"/>
              <w:lang w:eastAsia="pt-BR"/>
            </w:rPr>
            <w:t>JavaScript</w:t>
          </w:r>
          <w:proofErr w:type="spellEnd"/>
          <w:r w:rsidRPr="00CF6C72">
            <w:rPr>
              <w:rFonts w:ascii="Arial" w:eastAsia="Times New Roman" w:hAnsi="Arial" w:cs="Arial"/>
              <w:lang w:eastAsia="pt-BR"/>
            </w:rPr>
            <w:t xml:space="preserve">. </w:t>
          </w:r>
          <w:proofErr w:type="spellStart"/>
          <w:r w:rsidRPr="00CF6C72">
            <w:rPr>
              <w:rFonts w:ascii="Arial" w:eastAsia="Times New Roman" w:hAnsi="Arial" w:cs="Arial"/>
              <w:b/>
              <w:bCs/>
              <w:lang w:eastAsia="pt-BR"/>
            </w:rPr>
            <w:t>Introducción</w:t>
          </w:r>
          <w:proofErr w:type="spellEnd"/>
          <w:r w:rsidRPr="00CF6C72">
            <w:rPr>
              <w:rFonts w:ascii="Arial" w:eastAsia="Times New Roman" w:hAnsi="Arial" w:cs="Arial"/>
              <w:b/>
              <w:bCs/>
              <w:lang w:eastAsia="pt-BR"/>
            </w:rPr>
            <w:t xml:space="preserve"> a </w:t>
          </w:r>
          <w:proofErr w:type="spellStart"/>
          <w:r w:rsidRPr="00CF6C72">
            <w:rPr>
              <w:rFonts w:ascii="Arial" w:eastAsia="Times New Roman" w:hAnsi="Arial" w:cs="Arial"/>
              <w:b/>
              <w:bCs/>
              <w:lang w:eastAsia="pt-BR"/>
            </w:rPr>
            <w:t>JavaScript</w:t>
          </w:r>
          <w:proofErr w:type="spellEnd"/>
          <w:r w:rsidRPr="00CF6C72">
            <w:rPr>
              <w:rFonts w:ascii="Arial" w:eastAsia="Times New Roman" w:hAnsi="Arial" w:cs="Arial"/>
              <w:b/>
              <w:bCs/>
              <w:lang w:eastAsia="pt-BR"/>
            </w:rPr>
            <w:t>,</w:t>
          </w:r>
          <w:r w:rsidRPr="00CF6C72">
            <w:rPr>
              <w:rFonts w:ascii="Arial" w:eastAsia="Times New Roman" w:hAnsi="Arial" w:cs="Arial"/>
              <w:lang w:eastAsia="pt-BR"/>
            </w:rPr>
            <w:t xml:space="preserve"> 2009. Disponível em: http://www.librosweb.es/javascript. Acesso em: 30 maio 2024. </w:t>
          </w:r>
        </w:p>
        <w:p w14:paraId="735C82CD" w14:textId="77777777" w:rsidR="00CF6C72" w:rsidRPr="00CF6C72" w:rsidRDefault="00CF6C72" w:rsidP="00CF6C72"/>
        <w:sdt>
          <w:sdtPr>
            <w:id w:val="-573587230"/>
            <w:bibliography/>
          </w:sdtPr>
          <w:sdtContent>
            <w:p w14:paraId="1CD37B1B" w14:textId="77777777" w:rsidR="00CF6C72" w:rsidRPr="00CF6C72" w:rsidRDefault="00CF6C72" w:rsidP="00CF6C72">
              <w:pPr>
                <w:rPr>
                  <w:rFonts w:ascii="Arial" w:eastAsia="Times New Roman" w:hAnsi="Arial" w:cs="Arial"/>
                  <w:lang w:eastAsia="pt-BR"/>
                </w:rPr>
              </w:pPr>
              <w:r w:rsidRPr="00CF6C72">
                <w:rPr>
                  <w:rFonts w:ascii="Arial" w:eastAsia="Times New Roman" w:hAnsi="Arial" w:cs="Arial"/>
                  <w:lang w:eastAsia="pt-BR"/>
                </w:rPr>
                <w:t xml:space="preserve">GARRO, </w:t>
              </w:r>
              <w:proofErr w:type="spellStart"/>
              <w:r w:rsidRPr="00CF6C72">
                <w:rPr>
                  <w:rFonts w:ascii="Arial" w:eastAsia="Times New Roman" w:hAnsi="Arial" w:cs="Arial"/>
                  <w:lang w:eastAsia="pt-BR"/>
                </w:rPr>
                <w:t>Arkaitz</w:t>
              </w:r>
              <w:proofErr w:type="spellEnd"/>
              <w:r w:rsidRPr="00CF6C72">
                <w:rPr>
                  <w:rFonts w:ascii="Arial" w:eastAsia="Times New Roman" w:hAnsi="Arial" w:cs="Arial"/>
                  <w:lang w:eastAsia="pt-BR"/>
                </w:rPr>
                <w:t xml:space="preserve">. HTML5. </w:t>
              </w:r>
              <w:r w:rsidRPr="00CF6C72">
                <w:rPr>
                  <w:rFonts w:ascii="Arial" w:eastAsia="Times New Roman" w:hAnsi="Arial" w:cs="Arial"/>
                  <w:b/>
                  <w:bCs/>
                  <w:lang w:eastAsia="pt-BR"/>
                </w:rPr>
                <w:t>HTML5,</w:t>
              </w:r>
              <w:r w:rsidRPr="00CF6C72">
                <w:rPr>
                  <w:rFonts w:ascii="Arial" w:eastAsia="Times New Roman" w:hAnsi="Arial" w:cs="Arial"/>
                  <w:lang w:eastAsia="pt-BR"/>
                </w:rPr>
                <w:t xml:space="preserve"> 2014. Disponível em: https://www.arkaitzgarro.com/html5/. Acesso em: 30 maio 2024. </w:t>
              </w:r>
            </w:p>
            <w:p w14:paraId="3AD691EB" w14:textId="77777777" w:rsidR="00CF6C72" w:rsidRDefault="00CF6C72" w:rsidP="00CF6C72"/>
            <w:p w14:paraId="42B76F85" w14:textId="78B46012" w:rsidR="00CF6C72" w:rsidRPr="00CF6C72" w:rsidRDefault="00CF6C72" w:rsidP="00CF6C72">
              <w:pPr>
                <w:rPr>
                  <w:rFonts w:ascii="Arial" w:eastAsia="Times New Roman" w:hAnsi="Arial" w:cs="Arial"/>
                  <w:lang w:eastAsia="pt-BR"/>
                </w:rPr>
              </w:pPr>
              <w:r w:rsidRPr="00CF6C72">
                <w:rPr>
                  <w:rFonts w:ascii="Arial" w:eastAsia="Times New Roman" w:hAnsi="Arial" w:cs="Arial"/>
                  <w:lang w:eastAsia="pt-BR"/>
                </w:rPr>
                <w:t xml:space="preserve">BASSET, Lindsay. </w:t>
              </w:r>
              <w:r w:rsidRPr="00CF6C72">
                <w:rPr>
                  <w:rFonts w:ascii="Arial" w:eastAsia="Times New Roman" w:hAnsi="Arial" w:cs="Arial"/>
                  <w:b/>
                  <w:bCs/>
                  <w:lang w:eastAsia="pt-BR"/>
                </w:rPr>
                <w:t>Introdução ao JSON</w:t>
              </w:r>
              <w:r w:rsidRPr="00CF6C72">
                <w:rPr>
                  <w:rFonts w:ascii="Arial" w:eastAsia="Times New Roman" w:hAnsi="Arial" w:cs="Arial"/>
                  <w:lang w:eastAsia="pt-BR"/>
                </w:rPr>
                <w:t xml:space="preserve">: Um guia para JSON que vai direto ao ponto. São Paulo: </w:t>
              </w:r>
              <w:proofErr w:type="spellStart"/>
              <w:r w:rsidRPr="00CF6C72">
                <w:rPr>
                  <w:rFonts w:ascii="Arial" w:eastAsia="Times New Roman" w:hAnsi="Arial" w:cs="Arial"/>
                  <w:lang w:eastAsia="pt-BR"/>
                </w:rPr>
                <w:t>Novatec</w:t>
              </w:r>
              <w:proofErr w:type="spellEnd"/>
              <w:r w:rsidRPr="00CF6C72">
                <w:rPr>
                  <w:rFonts w:ascii="Arial" w:eastAsia="Times New Roman" w:hAnsi="Arial" w:cs="Arial"/>
                  <w:lang w:eastAsia="pt-BR"/>
                </w:rPr>
                <w:t xml:space="preserve"> Editora Ltda., 2015. </w:t>
              </w:r>
            </w:p>
            <w:p w14:paraId="4BEAE795" w14:textId="08D5C330" w:rsidR="007142AC" w:rsidRDefault="007142AC"/>
          </w:sdtContent>
        </w:sdt>
      </w:sdtContent>
    </w:sdt>
    <w:p w14:paraId="03022B2B" w14:textId="77777777" w:rsidR="007142AC" w:rsidRPr="007142AC" w:rsidRDefault="007142AC" w:rsidP="007142AC">
      <w:pPr>
        <w:pStyle w:val="PargrafodaLista"/>
        <w:ind w:left="1080"/>
        <w:jc w:val="both"/>
        <w:rPr>
          <w:rFonts w:ascii="Arial" w:hAnsi="Arial" w:cs="Arial"/>
          <w:b/>
          <w:szCs w:val="28"/>
        </w:rPr>
      </w:pPr>
    </w:p>
    <w:p w14:paraId="09E4383E" w14:textId="11D41038" w:rsidR="008A14F5" w:rsidRPr="008A14F5" w:rsidRDefault="008A14F5" w:rsidP="008A14F5">
      <w:pPr>
        <w:jc w:val="both"/>
        <w:rPr>
          <w:rFonts w:ascii="Arial" w:hAnsi="Arial" w:cs="Arial"/>
          <w:b/>
          <w:sz w:val="28"/>
          <w:szCs w:val="28"/>
        </w:rPr>
      </w:pPr>
    </w:p>
    <w:sectPr w:rsidR="008A14F5" w:rsidRPr="008A14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71FBA" w14:textId="77777777" w:rsidR="001C582E" w:rsidRDefault="001C582E">
      <w:pPr>
        <w:spacing w:after="0" w:line="240" w:lineRule="auto"/>
      </w:pPr>
      <w:r>
        <w:separator/>
      </w:r>
    </w:p>
  </w:endnote>
  <w:endnote w:type="continuationSeparator" w:id="0">
    <w:p w14:paraId="25AC3F10" w14:textId="77777777" w:rsidR="001C582E" w:rsidRDefault="001C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232D2365" w14:textId="77777777" w:rsidTr="436CA7AA">
      <w:trPr>
        <w:trHeight w:val="300"/>
      </w:trPr>
      <w:tc>
        <w:tcPr>
          <w:tcW w:w="3120" w:type="dxa"/>
        </w:tcPr>
        <w:p w14:paraId="68FF1238" w14:textId="1FE6B1A9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4FB0E0F7" w14:textId="7831F3BE" w:rsidR="436CA7AA" w:rsidRDefault="436CA7AA" w:rsidP="436CA7AA">
          <w:pPr>
            <w:pStyle w:val="Cabealho"/>
            <w:jc w:val="center"/>
            <w:rPr>
              <w:rFonts w:ascii="Arial" w:eastAsia="Arial" w:hAnsi="Arial" w:cs="Arial"/>
              <w:b/>
              <w:bCs/>
              <w:sz w:val="28"/>
              <w:szCs w:val="28"/>
            </w:rPr>
          </w:pP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SÃO PAULO</w:t>
          </w:r>
          <w:r>
            <w:br/>
          </w:r>
          <w:r w:rsidRPr="436CA7AA">
            <w:rPr>
              <w:rFonts w:ascii="Arial" w:eastAsia="Arial" w:hAnsi="Arial" w:cs="Arial"/>
              <w:b/>
              <w:bCs/>
              <w:sz w:val="28"/>
              <w:szCs w:val="28"/>
            </w:rPr>
            <w:t>2024</w:t>
          </w:r>
        </w:p>
      </w:tc>
      <w:tc>
        <w:tcPr>
          <w:tcW w:w="3120" w:type="dxa"/>
        </w:tcPr>
        <w:p w14:paraId="2C02BA36" w14:textId="02A5EB6B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7ECD16A0" w14:textId="5F16161B" w:rsidR="436CA7AA" w:rsidRDefault="436CA7AA" w:rsidP="436CA7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E0E82" w14:textId="77777777" w:rsidR="001C582E" w:rsidRDefault="001C582E">
      <w:pPr>
        <w:spacing w:after="0" w:line="240" w:lineRule="auto"/>
      </w:pPr>
      <w:r>
        <w:separator/>
      </w:r>
    </w:p>
  </w:footnote>
  <w:footnote w:type="continuationSeparator" w:id="0">
    <w:p w14:paraId="54C3E29C" w14:textId="77777777" w:rsidR="001C582E" w:rsidRDefault="001C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6CA7AA" w14:paraId="38FDDD67" w14:textId="77777777" w:rsidTr="436CA7AA">
      <w:trPr>
        <w:trHeight w:val="300"/>
      </w:trPr>
      <w:tc>
        <w:tcPr>
          <w:tcW w:w="3120" w:type="dxa"/>
        </w:tcPr>
        <w:p w14:paraId="43AE6436" w14:textId="225B93B2" w:rsidR="436CA7AA" w:rsidRDefault="436CA7AA" w:rsidP="436CA7AA">
          <w:pPr>
            <w:pStyle w:val="Cabealho"/>
            <w:ind w:left="-115"/>
          </w:pPr>
        </w:p>
      </w:tc>
      <w:tc>
        <w:tcPr>
          <w:tcW w:w="3120" w:type="dxa"/>
        </w:tcPr>
        <w:p w14:paraId="6124FF5F" w14:textId="431F3E9C" w:rsidR="436CA7AA" w:rsidRDefault="436CA7AA" w:rsidP="436CA7AA">
          <w:pPr>
            <w:pStyle w:val="Cabealho"/>
            <w:jc w:val="center"/>
          </w:pPr>
        </w:p>
      </w:tc>
      <w:tc>
        <w:tcPr>
          <w:tcW w:w="3120" w:type="dxa"/>
        </w:tcPr>
        <w:p w14:paraId="5F43E91C" w14:textId="367650F1" w:rsidR="436CA7AA" w:rsidRDefault="436CA7AA" w:rsidP="436CA7AA">
          <w:pPr>
            <w:pStyle w:val="Cabealho"/>
            <w:ind w:right="-115"/>
            <w:jc w:val="right"/>
          </w:pPr>
        </w:p>
      </w:tc>
    </w:tr>
  </w:tbl>
  <w:p w14:paraId="27FD81A0" w14:textId="46636C40" w:rsidR="436CA7AA" w:rsidRDefault="436CA7AA" w:rsidP="436CA7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1A8"/>
    <w:multiLevelType w:val="multilevel"/>
    <w:tmpl w:val="8FC63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5519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34ED2"/>
    <w:rsid w:val="00084E61"/>
    <w:rsid w:val="000E211E"/>
    <w:rsid w:val="00107AFA"/>
    <w:rsid w:val="001554CF"/>
    <w:rsid w:val="001B4485"/>
    <w:rsid w:val="001C582E"/>
    <w:rsid w:val="00275F8F"/>
    <w:rsid w:val="003104FD"/>
    <w:rsid w:val="00404CF4"/>
    <w:rsid w:val="00463AB7"/>
    <w:rsid w:val="005501F7"/>
    <w:rsid w:val="006F0756"/>
    <w:rsid w:val="007142AC"/>
    <w:rsid w:val="00750031"/>
    <w:rsid w:val="008A14F5"/>
    <w:rsid w:val="00A17678"/>
    <w:rsid w:val="00A944F0"/>
    <w:rsid w:val="00B372F7"/>
    <w:rsid w:val="00B77529"/>
    <w:rsid w:val="00C218FC"/>
    <w:rsid w:val="00C72573"/>
    <w:rsid w:val="00CF6C72"/>
    <w:rsid w:val="00D30E10"/>
    <w:rsid w:val="00D37F25"/>
    <w:rsid w:val="00D73367"/>
    <w:rsid w:val="00DA0103"/>
    <w:rsid w:val="0236E2A3"/>
    <w:rsid w:val="03D2B304"/>
    <w:rsid w:val="085F937A"/>
    <w:rsid w:val="0D6A8759"/>
    <w:rsid w:val="12F3579F"/>
    <w:rsid w:val="148A110D"/>
    <w:rsid w:val="1996E287"/>
    <w:rsid w:val="1D6E3625"/>
    <w:rsid w:val="1DA2F7BC"/>
    <w:rsid w:val="24DBC751"/>
    <w:rsid w:val="32741788"/>
    <w:rsid w:val="3443BA13"/>
    <w:rsid w:val="3573BD21"/>
    <w:rsid w:val="35DF8A74"/>
    <w:rsid w:val="377B5AD5"/>
    <w:rsid w:val="39172B36"/>
    <w:rsid w:val="3CDA4D6D"/>
    <w:rsid w:val="3DEA9C59"/>
    <w:rsid w:val="3F866CBA"/>
    <w:rsid w:val="402C81EA"/>
    <w:rsid w:val="436CA7AA"/>
    <w:rsid w:val="439E428A"/>
    <w:rsid w:val="47A1BD57"/>
    <w:rsid w:val="4C57A662"/>
    <w:rsid w:val="4CE6DCED"/>
    <w:rsid w:val="51404E6B"/>
    <w:rsid w:val="55E52BDB"/>
    <w:rsid w:val="6806E2FE"/>
    <w:rsid w:val="68A04E4F"/>
    <w:rsid w:val="6BC34ED2"/>
    <w:rsid w:val="6C7E0441"/>
    <w:rsid w:val="71264E08"/>
    <w:rsid w:val="7799E1A1"/>
    <w:rsid w:val="7BBC432D"/>
    <w:rsid w:val="7E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4ED2"/>
  <w15:chartTrackingRefBased/>
  <w15:docId w15:val="{87DBFE65-E19D-4F53-B696-A35C4AF9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36CA7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36CA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36CA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36CA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36CA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36CA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36CA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36CA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36CA7A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36CA7A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436CA7A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436CA7AA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rsid w:val="436CA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36CA7A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36CA7AA"/>
    <w:pPr>
      <w:ind w:left="720"/>
      <w:contextualSpacing/>
    </w:pPr>
  </w:style>
  <w:style w:type="paragraph" w:styleId="Sumrio1">
    <w:name w:val="toc 1"/>
    <w:basedOn w:val="Normal"/>
    <w:next w:val="Normal"/>
    <w:uiPriority w:val="39"/>
    <w:unhideWhenUsed/>
    <w:rsid w:val="436CA7AA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36CA7AA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36CA7A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36CA7A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36CA7AA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36CA7AA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36CA7AA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36CA7AA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36CA7AA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436CA7AA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436CA7AA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462CB88297B45AC0F73B3278A062D" ma:contentTypeVersion="4" ma:contentTypeDescription="Crie um novo documento." ma:contentTypeScope="" ma:versionID="39b5d193980c38e16d4772996cb22d20">
  <xsd:schema xmlns:xsd="http://www.w3.org/2001/XMLSchema" xmlns:xs="http://www.w3.org/2001/XMLSchema" xmlns:p="http://schemas.microsoft.com/office/2006/metadata/properties" xmlns:ns2="836714c8-2ad4-4a89-9d05-9f190e800414" targetNamespace="http://schemas.microsoft.com/office/2006/metadata/properties" ma:root="true" ma:fieldsID="5f2b938d1fe475cb7803f731526d774b" ns2:_="">
    <xsd:import namespace="836714c8-2ad4-4a89-9d05-9f190e800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7560C-CDC0-4157-94EC-29A7034AC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91D8AE-49E5-45DC-AE4F-C0E2EFBBF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714c8-2ad4-4a89-9d05-9f190e800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38146-3056-4C19-AB5E-34327D0589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0F2D50-EADB-4466-92C8-612885D6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PAULO CESAR SOARES PRATES</cp:lastModifiedBy>
  <cp:revision>11</cp:revision>
  <dcterms:created xsi:type="dcterms:W3CDTF">2024-03-29T21:20:00Z</dcterms:created>
  <dcterms:modified xsi:type="dcterms:W3CDTF">2024-05-30T18:54:00Z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