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7F" w:rsidRPr="00F81C7F" w:rsidRDefault="00F81C7F" w:rsidP="00F81C7F">
      <w:pPr>
        <w:rPr>
          <w:b/>
        </w:rPr>
      </w:pPr>
      <w:r w:rsidRPr="00F81C7F">
        <w:rPr>
          <w:b/>
        </w:rPr>
        <w:t>3. Análise de Domínio</w:t>
      </w:r>
    </w:p>
    <w:p w:rsidR="00F81C7F" w:rsidRDefault="00F81C7F" w:rsidP="00F81C7F"/>
    <w:p w:rsidR="00F81C7F" w:rsidRDefault="00F81C7F" w:rsidP="00F81C7F">
      <w:r>
        <w:t>A fase de análise de domínio possibilita a criação de modelos relacionados a abstração de conceitos do mundo real que fazem parte do escopo ou domínio do sistema a ser desenvolvido.</w:t>
      </w:r>
    </w:p>
    <w:p w:rsidR="00F81C7F" w:rsidRDefault="00F81C7F" w:rsidP="00F81C7F"/>
    <w:p w:rsidR="00F81C7F" w:rsidRDefault="00F81C7F" w:rsidP="00F81C7F">
      <w:pPr>
        <w:spacing w:before="120" w:after="120" w:line="240" w:lineRule="auto"/>
        <w:outlineLvl w:val="1"/>
        <w:rPr>
          <w:i/>
        </w:rPr>
      </w:pPr>
      <w:r w:rsidRPr="00F81C7F">
        <w:rPr>
          <w:i/>
        </w:rPr>
        <w:t>3.1. Quais são as Classes que compõem o domínio da informação?</w:t>
      </w:r>
    </w:p>
    <w:p w:rsidR="00F81C7F" w:rsidRDefault="00F81C7F" w:rsidP="00F81C7F">
      <w:pPr>
        <w:spacing w:before="120" w:after="120" w:line="240" w:lineRule="auto"/>
        <w:outlineLvl w:val="1"/>
      </w:pPr>
    </w:p>
    <w:p w:rsidR="00F81C7F" w:rsidRDefault="00F81C7F" w:rsidP="00F81C7F">
      <w:pPr>
        <w:spacing w:before="120" w:after="120" w:line="240" w:lineRule="auto"/>
        <w:outlineLvl w:val="1"/>
      </w:pPr>
      <w:r>
        <w:t>Empre</w:t>
      </w:r>
      <w:r w:rsidR="00F105AB">
        <w:t>gador</w:t>
      </w:r>
      <w:r>
        <w:t>, Contrato, Trabalhador, CTPS, Usuário, TipoUsuario</w:t>
      </w:r>
    </w:p>
    <w:p w:rsidR="00F81C7F" w:rsidRDefault="00F81C7F" w:rsidP="00F81C7F">
      <w:pPr>
        <w:spacing w:before="120" w:after="120" w:line="240" w:lineRule="auto"/>
        <w:outlineLvl w:val="1"/>
      </w:pPr>
    </w:p>
    <w:p w:rsidR="00F81C7F" w:rsidRDefault="00F81C7F" w:rsidP="00F81C7F">
      <w:pPr>
        <w:spacing w:before="120" w:after="120" w:line="240" w:lineRule="auto"/>
        <w:outlineLvl w:val="1"/>
        <w:rPr>
          <w:i/>
        </w:rPr>
      </w:pPr>
      <w:r w:rsidRPr="00F81C7F">
        <w:rPr>
          <w:i/>
        </w:rPr>
        <w:t>3.2. Quais são os principais atributos dessas classes?</w:t>
      </w:r>
    </w:p>
    <w:p w:rsidR="00F81C7F" w:rsidRDefault="00F81C7F" w:rsidP="00F81C7F">
      <w:pPr>
        <w:spacing w:before="120" w:after="120" w:line="240" w:lineRule="auto"/>
        <w:outlineLvl w:val="1"/>
        <w:rPr>
          <w:i/>
        </w:rPr>
      </w:pPr>
    </w:p>
    <w:p w:rsidR="00F81C7F" w:rsidRDefault="00F105AB" w:rsidP="00F81C7F">
      <w:pPr>
        <w:spacing w:before="120" w:after="120" w:line="240" w:lineRule="auto"/>
        <w:outlineLvl w:val="1"/>
      </w:pPr>
      <w:r>
        <w:t>Empregador: CGC, rua, número, município, tipo</w:t>
      </w:r>
    </w:p>
    <w:p w:rsidR="00F105AB" w:rsidRDefault="00F105AB" w:rsidP="00F81C7F">
      <w:pPr>
        <w:spacing w:before="120" w:after="120" w:line="240" w:lineRule="auto"/>
        <w:outlineLvl w:val="1"/>
      </w:pPr>
      <w:r>
        <w:t>Contrato: empregador, data de admissão, data de saída, número de registro</w:t>
      </w:r>
    </w:p>
    <w:p w:rsidR="00F105AB" w:rsidRDefault="00F105AB" w:rsidP="00F81C7F">
      <w:pPr>
        <w:spacing w:before="120" w:after="120" w:line="240" w:lineRule="auto"/>
        <w:outlineLvl w:val="1"/>
      </w:pPr>
      <w:r>
        <w:t>Usuário: nome, matrícula, nome de usuário, senha</w:t>
      </w:r>
    </w:p>
    <w:p w:rsidR="00F105AB" w:rsidRDefault="00F105AB" w:rsidP="00F81C7F">
      <w:pPr>
        <w:spacing w:before="120" w:after="120" w:line="240" w:lineRule="auto"/>
        <w:outlineLvl w:val="1"/>
      </w:pPr>
      <w:r>
        <w:t>Tipo usuário: tipo</w:t>
      </w:r>
    </w:p>
    <w:p w:rsidR="00F105AB" w:rsidRDefault="00F105AB" w:rsidP="00F81C7F">
      <w:pPr>
        <w:spacing w:before="120" w:after="120" w:line="240" w:lineRule="auto"/>
        <w:outlineLvl w:val="1"/>
      </w:pPr>
      <w:r>
        <w:t xml:space="preserve">Trabalhador: nome, </w:t>
      </w:r>
      <w:r w:rsidR="0049727A">
        <w:t xml:space="preserve">RG, CPF, filiação, </w:t>
      </w:r>
      <w:r w:rsidR="00B0220F">
        <w:t>estado civil</w:t>
      </w:r>
    </w:p>
    <w:p w:rsidR="00B0220F" w:rsidRDefault="00B0220F" w:rsidP="00F81C7F">
      <w:pPr>
        <w:spacing w:before="120" w:after="120" w:line="240" w:lineRule="auto"/>
        <w:outlineLvl w:val="1"/>
      </w:pPr>
      <w:r>
        <w:t xml:space="preserve">CTPS: PIS, número, serie, </w:t>
      </w:r>
    </w:p>
    <w:p w:rsidR="00B0220F" w:rsidRPr="00F105AB" w:rsidRDefault="00B0220F" w:rsidP="00F81C7F">
      <w:pPr>
        <w:spacing w:before="120" w:after="120" w:line="240" w:lineRule="auto"/>
        <w:outlineLvl w:val="1"/>
      </w:pPr>
    </w:p>
    <w:p w:rsidR="00B0220F" w:rsidRDefault="00F81C7F" w:rsidP="00F81C7F">
      <w:pPr>
        <w:spacing w:before="120" w:after="120" w:line="240" w:lineRule="auto"/>
        <w:outlineLvl w:val="1"/>
        <w:rPr>
          <w:i/>
        </w:rPr>
      </w:pPr>
      <w:r w:rsidRPr="00F81C7F">
        <w:rPr>
          <w:i/>
        </w:rPr>
        <w:t>3.3. Quais são as associações entre essas classes?</w:t>
      </w:r>
    </w:p>
    <w:p w:rsidR="00B0220F" w:rsidRDefault="00B0220F" w:rsidP="00F81C7F">
      <w:pPr>
        <w:spacing w:before="120" w:after="120" w:line="240" w:lineRule="auto"/>
        <w:outlineLvl w:val="1"/>
      </w:pPr>
    </w:p>
    <w:p w:rsidR="007466D8" w:rsidRPr="007466D8" w:rsidRDefault="007466D8" w:rsidP="00F81C7F">
      <w:pPr>
        <w:spacing w:before="120" w:after="120" w:line="240" w:lineRule="auto"/>
        <w:outlineLvl w:val="1"/>
      </w:pPr>
      <w:r>
        <w:t>Emprega, vincula, pertence, tipifica</w:t>
      </w:r>
    </w:p>
    <w:p w:rsidR="00B0220F" w:rsidRDefault="00B0220F" w:rsidP="00F81C7F">
      <w:pPr>
        <w:spacing w:before="120" w:after="120" w:line="240" w:lineRule="auto"/>
        <w:outlineLvl w:val="1"/>
        <w:rPr>
          <w:i/>
        </w:rPr>
      </w:pPr>
    </w:p>
    <w:p w:rsidR="00F81C7F" w:rsidRDefault="00F81C7F" w:rsidP="00B0220F">
      <w:pPr>
        <w:spacing w:before="120" w:after="120" w:line="240" w:lineRule="auto"/>
        <w:outlineLvl w:val="1"/>
        <w:rPr>
          <w:i/>
        </w:rPr>
      </w:pPr>
      <w:r w:rsidRPr="00F81C7F">
        <w:rPr>
          <w:i/>
        </w:rPr>
        <w:t>3.4. Quais são as multiplicidades das associações</w:t>
      </w:r>
    </w:p>
    <w:p w:rsidR="004A3E08" w:rsidRDefault="004A3E08" w:rsidP="00B0220F">
      <w:pPr>
        <w:spacing w:before="120" w:after="120" w:line="240" w:lineRule="auto"/>
        <w:outlineLvl w:val="1"/>
      </w:pPr>
      <w:r>
        <w:t>Empregador – usuário  1  1..*</w:t>
      </w:r>
    </w:p>
    <w:p w:rsidR="004A3E08" w:rsidRDefault="004A3E08" w:rsidP="00B0220F">
      <w:pPr>
        <w:spacing w:before="120" w:after="120" w:line="240" w:lineRule="auto"/>
        <w:outlineLvl w:val="1"/>
      </w:pPr>
      <w:r>
        <w:t xml:space="preserve">Usuário – Tipo Usuário  1..*  0..*  </w:t>
      </w:r>
    </w:p>
    <w:p w:rsidR="004A3E08" w:rsidRPr="004A3E08" w:rsidRDefault="004A3E08" w:rsidP="00B0220F">
      <w:pPr>
        <w:spacing w:before="120" w:after="120" w:line="240" w:lineRule="auto"/>
        <w:outlineLvl w:val="1"/>
      </w:pPr>
      <w:r>
        <w:t>Trabalhador -  CTPS 1  1..*</w:t>
      </w:r>
    </w:p>
    <w:p w:rsidR="004A3E08" w:rsidRDefault="004A3E08" w:rsidP="00B0220F">
      <w:pPr>
        <w:spacing w:before="120" w:after="120" w:line="240" w:lineRule="auto"/>
        <w:outlineLvl w:val="1"/>
      </w:pPr>
    </w:p>
    <w:p w:rsidR="00F81C7F" w:rsidRDefault="00F81C7F" w:rsidP="00F81C7F">
      <w:pPr>
        <w:spacing w:before="120" w:after="120" w:line="240" w:lineRule="auto"/>
        <w:outlineLvl w:val="1"/>
        <w:rPr>
          <w:i/>
        </w:rPr>
      </w:pPr>
      <w:r w:rsidRPr="00F81C7F">
        <w:rPr>
          <w:i/>
        </w:rPr>
        <w:t>3.5. Existem relações de herança entre essas classes?</w:t>
      </w:r>
    </w:p>
    <w:p w:rsidR="00E04421" w:rsidRDefault="00E04421" w:rsidP="00F81C7F">
      <w:pPr>
        <w:spacing w:before="120" w:after="120" w:line="240" w:lineRule="auto"/>
        <w:outlineLvl w:val="1"/>
        <w:rPr>
          <w:i/>
        </w:rPr>
      </w:pPr>
    </w:p>
    <w:p w:rsidR="00E04421" w:rsidRPr="00E04421" w:rsidRDefault="00E04421" w:rsidP="00F81C7F">
      <w:pPr>
        <w:spacing w:before="120" w:after="120" w:line="240" w:lineRule="auto"/>
        <w:outlineLvl w:val="1"/>
      </w:pPr>
      <w:r>
        <w:t>não</w:t>
      </w:r>
      <w:bookmarkStart w:id="0" w:name="_GoBack"/>
      <w:bookmarkEnd w:id="0"/>
    </w:p>
    <w:p w:rsidR="00AA4688" w:rsidRDefault="00AA4688"/>
    <w:sectPr w:rsidR="00AA4688" w:rsidSect="00A743C2">
      <w:pgSz w:w="11906" w:h="16838"/>
      <w:pgMar w:top="1701" w:right="1134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7F"/>
    <w:rsid w:val="0049727A"/>
    <w:rsid w:val="004A3E08"/>
    <w:rsid w:val="005B4C63"/>
    <w:rsid w:val="007466D8"/>
    <w:rsid w:val="00A743C2"/>
    <w:rsid w:val="00AA4688"/>
    <w:rsid w:val="00B0220F"/>
    <w:rsid w:val="00E04421"/>
    <w:rsid w:val="00F105AB"/>
    <w:rsid w:val="00F8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7F650-8A24-415C-839E-8B196278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2</cp:revision>
  <dcterms:created xsi:type="dcterms:W3CDTF">2017-04-06T12:42:00Z</dcterms:created>
  <dcterms:modified xsi:type="dcterms:W3CDTF">2017-04-06T15:28:00Z</dcterms:modified>
</cp:coreProperties>
</file>