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BACKLOG DE IDEIAS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Pulso IFMS — Sistema de Monitoramento Contínuo da Permanência Estudantil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reúne ideias relevantes que surgiram durante a concepção, mas que não precisam necessariamente fazer parte da primeira versão. O objetivo é preservar possibilidades de evolução sem aumentar prematuramente o escopo do MVP.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ALERTAS E INSIGHTS AUTOMÁTICOS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Gerar alertas quando houver variações relevantes nos indicadores, por exemplo: queda acentuada na percepção de uma turma ou deterioração contínua de determinada dimensão ao longo dos ciclos.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BIBLIOTECA INSTITUCIONAL DE PERGUNTAS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Manter perguntas reutilizáveis classificadas por dimensão. Coordenadores poderiam selecionar perguntas existentes em vez de criar todas do zero. Perguntas específicas que se mostrem úteis poderiam ser promovidas à biblioteca institucional.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SINCRONIZAÇÃO/COMPARAÇÃO DE LISTAS DE ESTUDANTES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Ao importar uma nova relação de uma turma já cadastrada, comparar com a relação anterior e apresentar inclusões, ausências e possíveis alterações antes de confirmar a atualização.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INTEGRAÇÃO FUTURA COM SISTEMA ACADÊMICO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Avaliar, caso tecnicamente e institucionalmente possível, integração que reduza a necessidade de importação manual de estudantes, turmas e cursos.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OUTRAS FORMAS DE AUTENTICAÇÃO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Avaliar posteriormente autenticação institucional, login único, integração com identidade institucional ou outros mecanismos que eliminem a necessidade de gerenciamento local de senhas.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PAINEL INSTITUCIONAL MULTINÍVEL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Preparar a arquitetura para possíveis níveis de visualização: turma → curso → campus → instituição/reitoria, respeitando regras de permissão e privacidade.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7. INDICADORES POR DIMENSÃO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Criar índices consolidados de aprendizagem, permanência, experiência, infraestrutura, apoio etc., desde que metodologicamente validados.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PERGUNTAS TEMPORÁRIAS COM VALIDADE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Permitir que perguntas tenham ciclo inicial e final, entrando automaticamente em determinadas aplicações e sendo retiradas posteriormente.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9. ACOMPANHAMENTO DE AÇÕES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futuro, permitir registrar uma ação adotada após determinado resultado e observar se indicadores posteriores apresentam mudança. Isso poderia aproximar o sistema de um ciclo completo: medir → identificar → agir → medir novamente.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DEVOLUTIVA AOS ESTUDANTES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Estudar mecanismos simples de mostrar que os dados coletados geraram ações ou decisões, evitando a percepção de que pesquisas são respondidas sem consequência prática.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11. ANÁLISE QUALITATIVA ASSISTIDA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Caso o volume de comentários gerais aumente e exista governança adequada, estudar recursos de categorização, agrupamento temático ou apoio automatizado à leitura. Não é prioridade da primeira versão.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12. EXPANSÃO PARA OUTROS CAMPI/REDE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arquitetura pode ser concebida de maneira que, caso o projeto seja validado localmente, possa futuramente ser utilizado por outros campi ou em escala institucional.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