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t7hf13q8y2vf" w:id="0"/>
      <w:bookmarkEnd w:id="0"/>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C">
      <w:pPr>
        <w:spacing w:after="0" w:line="240" w:lineRule="auto"/>
        <w:rPr>
          <w:color w:val="595959"/>
          <w:sz w:val="24"/>
          <w:szCs w:val="24"/>
        </w:rPr>
      </w:pPr>
      <w:r w:rsidDel="00000000" w:rsidR="00000000" w:rsidRPr="00000000">
        <w:rPr>
          <w:rtl w:val="0"/>
        </w:rPr>
      </w:r>
    </w:p>
    <w:tbl>
      <w:tblPr>
        <w:tblStyle w:val="Table2"/>
        <w:tblW w:w="9675.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5"/>
        <w:gridCol w:w="7140"/>
        <w:tblGridChange w:id="0">
          <w:tblGrid>
            <w:gridCol w:w="2535"/>
            <w:gridCol w:w="7140"/>
          </w:tblGrid>
        </w:tblGridChange>
      </w:tblGrid>
      <w:tr>
        <w:trPr>
          <w:cantSplit w:val="0"/>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Resumen de avance proyecto APT</w:t>
            </w:r>
          </w:p>
        </w:tc>
        <w:tc>
          <w:tcPr/>
          <w:p w:rsidR="00000000" w:rsidDel="00000000" w:rsidP="00000000" w:rsidRDefault="00000000" w:rsidRPr="00000000" w14:paraId="0000000E">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En esta sección deberás realizar un resumen de los avances que has realizado en tu proyecto APT. Relata brevemente qué actividades del proyecto has llevado a cabo y qué objetivos específicos has cumplido hasta el minuto y de qué manera.</w:t>
            </w:r>
          </w:p>
          <w:p w:rsidR="00000000" w:rsidDel="00000000" w:rsidP="00000000" w:rsidRDefault="00000000" w:rsidRPr="00000000" w14:paraId="0000000F">
            <w:pPr>
              <w:jc w:val="both"/>
              <w:rPr>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En caso que hayas realizado ajustes a los objetivos o metodología, debes incluir dichos apartados nuevamente en este informe, señalando cuáles son dichos ajustes.</w:t>
            </w:r>
            <w:r w:rsidDel="00000000" w:rsidR="00000000" w:rsidRPr="00000000">
              <w:rPr>
                <w:rtl w:val="0"/>
              </w:rPr>
            </w:r>
          </w:p>
          <w:p w:rsidR="00000000" w:rsidDel="00000000" w:rsidP="00000000" w:rsidRDefault="00000000" w:rsidRPr="00000000" w14:paraId="00000010">
            <w:pPr>
              <w:jc w:val="both"/>
              <w:rPr>
                <w:i w:val="1"/>
                <w:iCs w:val="1"/>
                <w:color w:val="548dd4"/>
                <w:sz w:val="20"/>
                <w:szCs w:val="20"/>
              </w:rPr>
            </w:pPr>
            <w:r w:rsidDel="00000000" w:rsidR="00000000" w:rsidRPr="00000000">
              <w:rPr>
                <w:i w:val="1"/>
                <w:iCs w:val="1"/>
                <w:color w:val="548dd4"/>
                <w:sz w:val="20"/>
                <w:szCs w:val="20"/>
                <w:rtl w:val="0"/>
              </w:rPr>
              <w:t xml:space="preserve">Actualmente, las actividades que he realizado y que he llevado a cabo, ha sido el tema de realizar el frontend de la pagina web, en este caso, realizando las interfaces necesarias para la sede de bomberos, que van desde el login, administración de usuarios, maquetar los mockups dentro del prototipo real, además de agregar los diseños dentro de css y el esqueleto principal dentro de HTML</w:t>
            </w:r>
          </w:p>
        </w:tc>
      </w:tr>
      <w:tr>
        <w:trPr>
          <w:cantSplit w:val="0"/>
          <w:trHeight w:val="1247" w:hRule="atLeast"/>
          <w:tblHeader w:val="0"/>
        </w:trPr>
        <w:tc>
          <w:tcPr>
            <w:vAlign w:val="center"/>
          </w:tcPr>
          <w:p w:rsidR="00000000" w:rsidDel="00000000" w:rsidP="00000000" w:rsidRDefault="00000000" w:rsidRPr="00000000" w14:paraId="00000011">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w:t>
            </w:r>
          </w:p>
        </w:tc>
        <w:tc>
          <w:tcPr>
            <w:vAlign w:val="center"/>
          </w:tcPr>
          <w:p w:rsidR="00000000" w:rsidDel="00000000" w:rsidP="00000000" w:rsidRDefault="00000000" w:rsidRPr="00000000" w14:paraId="00000012">
            <w:pPr>
              <w:jc w:val="both"/>
              <w:rPr>
                <w:rFonts w:ascii="Calibri" w:cs="Calibri" w:eastAsia="Calibri" w:hAnsi="Calibri"/>
                <w:b w:val="1"/>
                <w:bCs w:val="1"/>
                <w:i w:val="1"/>
                <w:iCs w:val="1"/>
                <w:color w:val="548dd4"/>
                <w:sz w:val="20"/>
                <w:szCs w:val="20"/>
              </w:rPr>
            </w:pPr>
            <w:r w:rsidDel="00000000" w:rsidR="00000000" w:rsidRPr="00000000">
              <w:rPr>
                <w:i w:val="1"/>
                <w:iCs w:val="1"/>
                <w:color w:val="548dd4"/>
                <w:sz w:val="20"/>
                <w:szCs w:val="20"/>
                <w:rtl w:val="0"/>
              </w:rPr>
              <w:t xml:space="preserve">Implementar frontend en base a la tecnología utilizada dentro del proyecto, la cual ha sido css y html dentro del framework de django (python), cumpliendo con los mockups y interfaces solicitadas, tanto de los mockups como de funcionamiento en general dentro de la web y que se note ver</w:t>
            </w:r>
            <w:r w:rsidDel="00000000" w:rsidR="00000000" w:rsidRPr="00000000">
              <w:rPr>
                <w:rtl w:val="0"/>
              </w:rPr>
            </w:r>
          </w:p>
        </w:tc>
      </w:tr>
      <w:tr>
        <w:trPr>
          <w:cantSplit w:val="0"/>
          <w:trHeight w:val="939" w:hRule="atLeast"/>
          <w:tblHeader w:val="0"/>
        </w:trPr>
        <w:tc>
          <w:tcPr>
            <w:vAlign w:val="center"/>
          </w:tcPr>
          <w:p w:rsidR="00000000" w:rsidDel="00000000" w:rsidP="00000000" w:rsidRDefault="00000000" w:rsidRPr="00000000" w14:paraId="00000013">
            <w:pPr>
              <w:rPr>
                <w:rFonts w:ascii="Calibri" w:cs="Calibri" w:eastAsia="Calibri" w:hAnsi="Calibri"/>
                <w:color w:val="1f3864"/>
              </w:rPr>
            </w:pPr>
            <w:r w:rsidDel="00000000" w:rsidR="00000000" w:rsidRPr="00000000">
              <w:rPr>
                <w:rFonts w:ascii="Calibri" w:cs="Calibri" w:eastAsia="Calibri" w:hAnsi="Calibri"/>
                <w:color w:val="1f3864"/>
                <w:rtl w:val="0"/>
              </w:rPr>
              <w:t xml:space="preserve">Metodología</w:t>
            </w:r>
          </w:p>
        </w:tc>
        <w:tc>
          <w:tcPr>
            <w:vAlign w:val="center"/>
          </w:tcPr>
          <w:p w:rsidR="00000000" w:rsidDel="00000000" w:rsidP="00000000" w:rsidRDefault="00000000" w:rsidRPr="00000000" w14:paraId="00000014">
            <w:pPr>
              <w:jc w:val="both"/>
              <w:rPr>
                <w:rFonts w:ascii="Calibri" w:cs="Calibri" w:eastAsia="Calibri" w:hAnsi="Calibri"/>
                <w:i w:val="1"/>
                <w:iCs w:val="1"/>
                <w:color w:val="548dd4"/>
                <w:sz w:val="20"/>
                <w:szCs w:val="20"/>
              </w:rPr>
            </w:pPr>
            <w:r w:rsidDel="00000000" w:rsidR="00000000" w:rsidRPr="00000000">
              <w:rPr>
                <w:i w:val="1"/>
                <w:iCs w:val="1"/>
                <w:color w:val="548dd4"/>
                <w:sz w:val="20"/>
                <w:szCs w:val="20"/>
                <w:rtl w:val="0"/>
              </w:rPr>
              <w:t xml:space="preserve">La metodología se ha seguido mediante sprints, actualmente nos encontramos en el sprint 2, el cual da cuenta de todo el desarrollo hecho hasta el momento, esto tomando en cuenta requisitos como realizar cada pantalla de manera ordenada e individualmente, para establecer un orden dentro del código </w:t>
            </w:r>
            <w:r w:rsidDel="00000000" w:rsidR="00000000" w:rsidRPr="00000000">
              <w:rPr>
                <w:rtl w:val="0"/>
              </w:rPr>
            </w:r>
          </w:p>
        </w:tc>
      </w:tr>
      <w:tr>
        <w:trPr>
          <w:cantSplit w:val="0"/>
          <w:trHeight w:val="2377" w:hRule="atLeast"/>
          <w:tblHeader w:val="0"/>
        </w:trPr>
        <w:tc>
          <w:tcPr>
            <w:vAlign w:val="center"/>
          </w:tcPr>
          <w:p w:rsidR="00000000" w:rsidDel="00000000" w:rsidP="00000000" w:rsidRDefault="00000000" w:rsidRPr="00000000" w14:paraId="00000015">
            <w:pPr>
              <w:rPr>
                <w:rFonts w:ascii="Calibri" w:cs="Calibri" w:eastAsia="Calibri" w:hAnsi="Calibri"/>
                <w:color w:val="1f3864"/>
              </w:rPr>
            </w:pPr>
            <w:r w:rsidDel="00000000" w:rsidR="00000000" w:rsidRPr="00000000">
              <w:rPr>
                <w:rFonts w:ascii="Calibri" w:cs="Calibri" w:eastAsia="Calibri" w:hAnsi="Calibri"/>
                <w:color w:val="1f3864"/>
                <w:rtl w:val="0"/>
              </w:rPr>
              <w:t xml:space="preserve">Evidencias de avance</w:t>
            </w:r>
          </w:p>
        </w:tc>
        <w:tc>
          <w:tcPr>
            <w:vAlign w:val="center"/>
          </w:tcPr>
          <w:p w:rsidR="00000000" w:rsidDel="00000000" w:rsidP="00000000" w:rsidRDefault="00000000" w:rsidRPr="00000000" w14:paraId="00000016">
            <w:pPr>
              <w:jc w:val="both"/>
              <w:rPr>
                <w:i w:val="1"/>
                <w:iCs w:val="1"/>
                <w:color w:val="548dd4"/>
                <w:sz w:val="20"/>
                <w:szCs w:val="20"/>
              </w:rPr>
            </w:pPr>
            <w:r w:rsidDel="00000000" w:rsidR="00000000" w:rsidRPr="00000000">
              <w:rPr>
                <w:i w:val="1"/>
                <w:iCs w:val="1"/>
                <w:color w:val="548dd4"/>
                <w:sz w:val="20"/>
                <w:szCs w:val="20"/>
                <w:rtl w:val="0"/>
              </w:rPr>
              <w:t xml:space="preserve">GITHUB Y JIRA, DOCUMENTACIÓN</w:t>
            </w:r>
          </w:p>
          <w:p w:rsidR="00000000" w:rsidDel="00000000" w:rsidP="00000000" w:rsidRDefault="00000000" w:rsidRPr="00000000" w14:paraId="00000017">
            <w:pPr>
              <w:jc w:val="both"/>
              <w:rPr>
                <w:i w:val="1"/>
                <w:iCs w:val="1"/>
                <w:color w:val="548dd4"/>
                <w:sz w:val="20"/>
                <w:szCs w:val="20"/>
              </w:rPr>
            </w:pPr>
            <w:hyperlink r:id="rId9">
              <w:r w:rsidDel="00000000" w:rsidR="00000000" w:rsidRPr="00000000">
                <w:rPr>
                  <w:i w:val="1"/>
                  <w:iCs w:val="1"/>
                  <w:color w:val="1155cc"/>
                  <w:sz w:val="20"/>
                  <w:szCs w:val="20"/>
                  <w:u w:val="single"/>
                  <w:rtl w:val="0"/>
                </w:rPr>
                <w:t xml:space="preserve">https://github.com/PauloRivDev/BOMBEROS-SRC/tree/main</w:t>
              </w:r>
            </w:hyperlink>
            <w:r w:rsidDel="00000000" w:rsidR="00000000" w:rsidRPr="00000000">
              <w:rPr>
                <w:i w:val="1"/>
                <w:iCs w:val="1"/>
                <w:color w:val="548dd4"/>
                <w:sz w:val="20"/>
                <w:szCs w:val="20"/>
                <w:rtl w:val="0"/>
              </w:rPr>
              <w:t xml:space="preserve"> (Github del proyecto)</w:t>
            </w:r>
          </w:p>
          <w:p w:rsidR="00000000" w:rsidDel="00000000" w:rsidP="00000000" w:rsidRDefault="00000000" w:rsidRPr="00000000" w14:paraId="00000018">
            <w:pPr>
              <w:jc w:val="both"/>
              <w:rPr>
                <w:i w:val="1"/>
                <w:iCs w:val="1"/>
                <w:color w:val="548dd4"/>
                <w:sz w:val="20"/>
                <w:szCs w:val="20"/>
              </w:rPr>
            </w:pPr>
            <w:hyperlink r:id="rId10">
              <w:r w:rsidDel="00000000" w:rsidR="00000000" w:rsidRPr="00000000">
                <w:rPr>
                  <w:i w:val="1"/>
                  <w:iCs w:val="1"/>
                  <w:color w:val="1155cc"/>
                  <w:sz w:val="20"/>
                  <w:szCs w:val="20"/>
                  <w:u w:val="single"/>
                  <w:rtl w:val="0"/>
                </w:rPr>
                <w:t xml:space="preserve">https://github.com/AlexanderLopez2k24</w:t>
              </w:r>
            </w:hyperlink>
            <w:r w:rsidDel="00000000" w:rsidR="00000000" w:rsidRPr="00000000">
              <w:rPr>
                <w:i w:val="1"/>
                <w:iCs w:val="1"/>
                <w:color w:val="548dd4"/>
                <w:sz w:val="20"/>
                <w:szCs w:val="20"/>
                <w:rtl w:val="0"/>
              </w:rPr>
              <w:t xml:space="preserve"> (GIthub personal, con cantidad de commits realizados por dia)</w:t>
            </w:r>
          </w:p>
          <w:p w:rsidR="00000000" w:rsidDel="00000000" w:rsidP="00000000" w:rsidRDefault="00000000" w:rsidRPr="00000000" w14:paraId="00000019">
            <w:pPr>
              <w:jc w:val="both"/>
              <w:rPr>
                <w:i w:val="1"/>
                <w:iCs w:val="1"/>
                <w:color w:val="548dd4"/>
                <w:sz w:val="20"/>
                <w:szCs w:val="20"/>
              </w:rPr>
            </w:pPr>
            <w:hyperlink r:id="rId11">
              <w:r w:rsidDel="00000000" w:rsidR="00000000" w:rsidRPr="00000000">
                <w:rPr>
                  <w:i w:val="1"/>
                  <w:iCs w:val="1"/>
                  <w:color w:val="1155cc"/>
                  <w:sz w:val="20"/>
                  <w:szCs w:val="20"/>
                  <w:u w:val="single"/>
                  <w:rtl w:val="0"/>
                </w:rPr>
                <w:t xml:space="preserve">Jira</w:t>
              </w:r>
            </w:hyperlink>
            <w:r w:rsidDel="00000000" w:rsidR="00000000" w:rsidRPr="00000000">
              <w:rPr>
                <w:i w:val="1"/>
                <w:iCs w:val="1"/>
                <w:color w:val="548dd4"/>
                <w:sz w:val="20"/>
                <w:szCs w:val="20"/>
                <w:rtl w:val="0"/>
              </w:rPr>
              <w:t xml:space="preserve"> : Esto para ir viendo a los responsables por sprint y las tareas que tienen que cumplir a medida que va avanzando el tiempo</w:t>
            </w:r>
            <w:r w:rsidDel="00000000" w:rsidR="00000000" w:rsidRPr="00000000">
              <w:rPr>
                <w:i w:val="1"/>
                <w:iCs w:val="1"/>
                <w:color w:val="548dd4"/>
                <w:sz w:val="20"/>
                <w:szCs w:val="20"/>
                <w:rtl w:val="0"/>
              </w:rPr>
              <w:t xml:space="preserve"> </w:t>
            </w:r>
          </w:p>
        </w:tc>
      </w:tr>
      <w:tr>
        <w:trPr>
          <w:cantSplit w:val="0"/>
          <w:trHeight w:val="440" w:hRule="atLeast"/>
          <w:tblHeader w:val="0"/>
        </w:trPr>
        <w:tc>
          <w:tcPr>
            <w:vAlign w:val="center"/>
          </w:tcPr>
          <w:p w:rsidR="00000000" w:rsidDel="00000000" w:rsidP="00000000" w:rsidRDefault="00000000" w:rsidRPr="00000000" w14:paraId="0000001A">
            <w:pPr>
              <w:rPr>
                <w:b w:val="1"/>
                <w:bCs w:val="1"/>
                <w:color w:val="1f3864"/>
                <w:sz w:val="28"/>
                <w:szCs w:val="28"/>
              </w:rPr>
            </w:pPr>
            <w:r w:rsidDel="00000000" w:rsidR="00000000" w:rsidRPr="00000000">
              <w:rPr>
                <w:b w:val="1"/>
                <w:bCs w:val="1"/>
                <w:color w:val="1f3864"/>
                <w:sz w:val="28"/>
                <w:szCs w:val="28"/>
                <w:rtl w:val="0"/>
              </w:rPr>
              <w:t xml:space="preserve">2. Monitoreo del Plan de Trabajo </w:t>
            </w:r>
          </w:p>
        </w:tc>
      </w:tr>
      <w:tr>
        <w:trPr>
          <w:cantSplit w:val="0"/>
          <w:trHeight w:val="800" w:hRule="atLeast"/>
          <w:tblHeader w:val="0"/>
        </w:trPr>
        <w:tc>
          <w:tcPr>
            <w:shd w:fill="d9e2f3" w:val="clear"/>
            <w:vAlign w:val="center"/>
          </w:tcPr>
          <w:p w:rsidR="00000000" w:rsidDel="00000000" w:rsidP="00000000" w:rsidRDefault="00000000" w:rsidRPr="00000000" w14:paraId="0000001B">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Examina cuidadosamente tu plan de trabajo, enfocándote especialmente en la columna de estado de avance y ajustes.</w:t>
            </w:r>
          </w:p>
        </w:tc>
      </w:tr>
    </w:tbl>
    <w:p w:rsidR="00000000" w:rsidDel="00000000" w:rsidP="00000000" w:rsidRDefault="00000000" w:rsidRPr="00000000" w14:paraId="0000001C">
      <w:pPr>
        <w:spacing w:after="0" w:line="240" w:lineRule="auto"/>
        <w:rPr>
          <w:color w:val="595959"/>
          <w:sz w:val="24"/>
          <w:szCs w:val="24"/>
        </w:rPr>
      </w:pPr>
      <w:r w:rsidDel="00000000" w:rsidR="00000000" w:rsidRPr="00000000">
        <w:rPr>
          <w:rtl w:val="0"/>
        </w:rPr>
      </w:r>
    </w:p>
    <w:tbl>
      <w:tblPr>
        <w:tblStyle w:val="Table3"/>
        <w:tblpPr w:leftFromText="180" w:rightFromText="180" w:topFromText="0" w:bottomFromText="0" w:vertAnchor="page" w:horzAnchor="margin" w:tblpXSpec="center" w:tblpY="3517"/>
        <w:tblW w:w="9776.000000000002"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28"/>
        <w:gridCol w:w="1077"/>
        <w:gridCol w:w="1276"/>
        <w:gridCol w:w="1276"/>
        <w:gridCol w:w="1275"/>
        <w:gridCol w:w="1276"/>
        <w:gridCol w:w="1418"/>
        <w:gridCol w:w="850"/>
        <w:tblGridChange w:id="0">
          <w:tblGrid>
            <w:gridCol w:w="1328"/>
            <w:gridCol w:w="1077"/>
            <w:gridCol w:w="1276"/>
            <w:gridCol w:w="1276"/>
            <w:gridCol w:w="1275"/>
            <w:gridCol w:w="1276"/>
            <w:gridCol w:w="1418"/>
            <w:gridCol w:w="850"/>
          </w:tblGrid>
        </w:tblGridChange>
      </w:tblGrid>
      <w:tr>
        <w:trPr>
          <w:cantSplit w:val="0"/>
          <w:trHeight w:val="415" w:hRule="atLeast"/>
          <w:tblHeader w:val="0"/>
        </w:trPr>
        <w:tc>
          <w:tcPr>
            <w:gridSpan w:val="8"/>
            <w:vAlign w:val="center"/>
          </w:tcPr>
          <w:p w:rsidR="00000000" w:rsidDel="00000000" w:rsidP="00000000" w:rsidRDefault="00000000" w:rsidRPr="00000000" w14:paraId="0000001D">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Plan de Trabajo</w:t>
            </w:r>
          </w:p>
        </w:tc>
      </w:tr>
      <w:tr>
        <w:trPr>
          <w:cantSplit w:val="0"/>
          <w:trHeight w:val="711" w:hRule="atLeast"/>
          <w:tblHeader w:val="0"/>
        </w:trPr>
        <w:tc>
          <w:tcPr>
            <w:vAlign w:val="center"/>
          </w:tcPr>
          <w:p w:rsidR="00000000" w:rsidDel="00000000" w:rsidP="00000000" w:rsidRDefault="00000000" w:rsidRPr="00000000" w14:paraId="00000025">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26">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Actividades</w:t>
            </w:r>
          </w:p>
        </w:tc>
        <w:tc>
          <w:tcPr>
            <w:vAlign w:val="center"/>
          </w:tcPr>
          <w:p w:rsidR="00000000" w:rsidDel="00000000" w:rsidP="00000000" w:rsidRDefault="00000000" w:rsidRPr="00000000" w14:paraId="00000027">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Recursos</w:t>
            </w:r>
          </w:p>
        </w:tc>
        <w:tc>
          <w:tcPr>
            <w:vAlign w:val="center"/>
          </w:tcPr>
          <w:p w:rsidR="00000000" w:rsidDel="00000000" w:rsidP="00000000" w:rsidRDefault="00000000" w:rsidRPr="00000000" w14:paraId="00000028">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Duración de la actividad</w:t>
            </w:r>
          </w:p>
        </w:tc>
        <w:tc>
          <w:tcPr>
            <w:vAlign w:val="center"/>
          </w:tcPr>
          <w:p w:rsidR="00000000" w:rsidDel="00000000" w:rsidP="00000000" w:rsidRDefault="00000000" w:rsidRPr="00000000" w14:paraId="00000029">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Responsable</w:t>
            </w:r>
            <w:r w:rsidDel="00000000" w:rsidR="00000000" w:rsidRPr="00000000">
              <w:rPr>
                <w:rFonts w:ascii="Calibri" w:cs="Calibri" w:eastAsia="Calibri" w:hAnsi="Calibri"/>
                <w:color w:val="1f3864"/>
                <w:sz w:val="18"/>
                <w:szCs w:val="18"/>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2A">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Observaciones</w:t>
            </w:r>
          </w:p>
        </w:tc>
        <w:tc>
          <w:tcPr>
            <w:vAlign w:val="center"/>
          </w:tcPr>
          <w:p w:rsidR="00000000" w:rsidDel="00000000" w:rsidP="00000000" w:rsidRDefault="00000000" w:rsidRPr="00000000" w14:paraId="0000002B">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Estado de avance</w:t>
            </w:r>
          </w:p>
        </w:tc>
        <w:tc>
          <w:tcPr>
            <w:vAlign w:val="center"/>
          </w:tcPr>
          <w:p w:rsidR="00000000" w:rsidDel="00000000" w:rsidP="00000000" w:rsidRDefault="00000000" w:rsidRPr="00000000" w14:paraId="0000002C">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Ajustes</w:t>
            </w:r>
          </w:p>
        </w:tc>
      </w:tr>
      <w:tr>
        <w:trPr>
          <w:cantSplit w:val="0"/>
          <w:trHeight w:val="2410" w:hRule="atLeast"/>
          <w:tblHeader w:val="0"/>
        </w:trPr>
        <w:tc>
          <w:tcPr>
            <w:vAlign w:val="center"/>
          </w:tcPr>
          <w:p w:rsidR="00000000" w:rsidDel="00000000" w:rsidP="00000000" w:rsidRDefault="00000000" w:rsidRPr="00000000" w14:paraId="0000002D">
            <w:pPr>
              <w:spacing w:after="100" w:before="80" w:line="240" w:lineRule="auto"/>
              <w:rPr/>
            </w:pPr>
            <w:r w:rsidDel="00000000" w:rsidR="00000000" w:rsidRPr="00000000">
              <w:rPr>
                <w:rtl w:val="0"/>
              </w:rPr>
              <w:t xml:space="preserve">Desarrollo de software</w:t>
            </w:r>
            <w:r w:rsidDel="00000000" w:rsidR="00000000" w:rsidRPr="00000000">
              <w:rPr>
                <w:rtl w:val="0"/>
              </w:rPr>
            </w:r>
          </w:p>
        </w:tc>
        <w:tc>
          <w:tcPr>
            <w:vAlign w:val="center"/>
          </w:tcPr>
          <w:p w:rsidR="00000000" w:rsidDel="00000000" w:rsidP="00000000" w:rsidRDefault="00000000" w:rsidRPr="00000000" w14:paraId="0000002E">
            <w:pPr>
              <w:spacing w:after="100" w:before="80" w:line="240" w:lineRule="auto"/>
              <w:rPr/>
            </w:pPr>
            <w:r w:rsidDel="00000000" w:rsidR="00000000" w:rsidRPr="00000000">
              <w:rPr>
                <w:rtl w:val="0"/>
              </w:rPr>
              <w:t xml:space="preserve">Modelos y diagramas</w:t>
            </w:r>
          </w:p>
        </w:tc>
        <w:tc>
          <w:tcPr>
            <w:vAlign w:val="center"/>
          </w:tcPr>
          <w:p w:rsidR="00000000" w:rsidDel="00000000" w:rsidP="00000000" w:rsidRDefault="00000000" w:rsidRPr="00000000" w14:paraId="0000002F">
            <w:pPr>
              <w:spacing w:after="100" w:before="80" w:line="240" w:lineRule="auto"/>
              <w:rPr/>
            </w:pPr>
            <w:r w:rsidDel="00000000" w:rsidR="00000000" w:rsidRPr="00000000">
              <w:rPr>
                <w:rtl w:val="0"/>
              </w:rPr>
              <w:t xml:space="preserve">Documentación de diseño</w:t>
            </w:r>
          </w:p>
        </w:tc>
        <w:tc>
          <w:tcPr>
            <w:vAlign w:val="center"/>
          </w:tcPr>
          <w:p w:rsidR="00000000" w:rsidDel="00000000" w:rsidP="00000000" w:rsidRDefault="00000000" w:rsidRPr="00000000" w14:paraId="00000030">
            <w:pPr>
              <w:spacing w:after="40" w:before="40" w:line="240" w:lineRule="auto"/>
              <w:rPr/>
            </w:pPr>
            <w:r w:rsidDel="00000000" w:rsidR="00000000" w:rsidRPr="00000000">
              <w:rPr>
                <w:sz w:val="20"/>
                <w:szCs w:val="20"/>
                <w:rtl w:val="0"/>
              </w:rPr>
              <w:t xml:space="preserve">Ref. análisis:</w:t>
              <w:br w:type="textWrapping"/>
              <w:t xml:space="preserve">2 días</w:t>
              <w:br w:type="textWrapping"/>
              <w:t xml:space="preserve">28–29/09</w:t>
              <w:br w:type="textWrapping"/>
              <w:t xml:space="preserve">Diseño: 2 días</w:t>
              <w:br w:type="textWrapping"/>
              <w:t xml:space="preserve">30/09–01/10</w:t>
            </w:r>
            <w:r w:rsidDel="00000000" w:rsidR="00000000" w:rsidRPr="00000000">
              <w:rPr>
                <w:rtl w:val="0"/>
              </w:rPr>
            </w:r>
          </w:p>
        </w:tc>
        <w:tc>
          <w:tcPr>
            <w:vAlign w:val="center"/>
          </w:tcPr>
          <w:p w:rsidR="00000000" w:rsidDel="00000000" w:rsidP="00000000" w:rsidRDefault="00000000" w:rsidRPr="00000000" w14:paraId="00000031">
            <w:pPr>
              <w:spacing w:after="100" w:before="80" w:line="240" w:lineRule="auto"/>
              <w:rPr/>
            </w:pPr>
            <w:r w:rsidDel="00000000" w:rsidR="00000000" w:rsidRPr="00000000">
              <w:rPr>
                <w:rtl w:val="0"/>
              </w:rPr>
              <w:t xml:space="preserve">Equipo del proyecto</w:t>
            </w:r>
          </w:p>
        </w:tc>
        <w:tc>
          <w:tcPr>
            <w:vAlign w:val="center"/>
          </w:tcPr>
          <w:p w:rsidR="00000000" w:rsidDel="00000000" w:rsidP="00000000" w:rsidRDefault="00000000" w:rsidRPr="00000000" w14:paraId="00000032">
            <w:pPr>
              <w:spacing w:after="100" w:before="80" w:line="240" w:lineRule="auto"/>
              <w:rPr/>
            </w:pPr>
            <w:r w:rsidDel="00000000" w:rsidR="00000000" w:rsidRPr="00000000">
              <w:rPr>
                <w:rtl w:val="0"/>
              </w:rPr>
              <w:t xml:space="preserve">Definición de relaciones entre módulos</w:t>
            </w:r>
          </w:p>
        </w:tc>
        <w:tc>
          <w:tcPr>
            <w:vAlign w:val="center"/>
          </w:tcPr>
          <w:p w:rsidR="00000000" w:rsidDel="00000000" w:rsidP="00000000" w:rsidRDefault="00000000" w:rsidRPr="00000000" w14:paraId="00000033">
            <w:pPr>
              <w:spacing w:after="100" w:before="80" w:line="240" w:lineRule="auto"/>
              <w:rPr/>
            </w:pPr>
            <w:r w:rsidDel="00000000" w:rsidR="00000000" w:rsidRPr="00000000">
              <w:rPr>
                <w:rtl w:val="0"/>
              </w:rPr>
              <w:t xml:space="preserve">Completado</w:t>
            </w:r>
          </w:p>
        </w:tc>
        <w:tc>
          <w:tcPr>
            <w:vAlign w:val="center"/>
          </w:tcPr>
          <w:p w:rsidR="00000000" w:rsidDel="00000000" w:rsidP="00000000" w:rsidRDefault="00000000" w:rsidRPr="00000000" w14:paraId="00000034">
            <w:pPr>
              <w:spacing w:after="100" w:before="80" w:line="240" w:lineRule="auto"/>
              <w:rPr/>
            </w:pPr>
            <w:r w:rsidDel="00000000" w:rsidR="00000000" w:rsidRPr="00000000">
              <w:rPr>
                <w:rtl w:val="0"/>
              </w:rPr>
              <w:t xml:space="preserve">Refinar según el avance</w:t>
            </w:r>
          </w:p>
        </w:tc>
      </w:tr>
      <w:tr>
        <w:trPr>
          <w:cantSplit w:val="0"/>
          <w:trHeight w:val="2410" w:hRule="atLeast"/>
          <w:tblHeader w:val="0"/>
        </w:trPr>
        <w:tc>
          <w:tcPr>
            <w:vAlign w:val="center"/>
          </w:tcPr>
          <w:p w:rsidR="00000000" w:rsidDel="00000000" w:rsidP="00000000" w:rsidRDefault="00000000" w:rsidRPr="00000000" w14:paraId="00000035">
            <w:pPr>
              <w:spacing w:after="100" w:before="80" w:line="240" w:lineRule="auto"/>
              <w:rPr/>
            </w:pPr>
            <w:r w:rsidDel="00000000" w:rsidR="00000000" w:rsidRPr="00000000">
              <w:rPr>
                <w:rtl w:val="0"/>
              </w:rPr>
              <w:t xml:space="preserve">Gestión de proyectos</w:t>
            </w:r>
          </w:p>
        </w:tc>
        <w:tc>
          <w:tcPr>
            <w:vAlign w:val="center"/>
          </w:tcPr>
          <w:p w:rsidR="00000000" w:rsidDel="00000000" w:rsidP="00000000" w:rsidRDefault="00000000" w:rsidRPr="00000000" w14:paraId="00000036">
            <w:pPr>
              <w:spacing w:after="100" w:before="80" w:line="240" w:lineRule="auto"/>
              <w:rPr/>
            </w:pPr>
            <w:r w:rsidDel="00000000" w:rsidR="00000000" w:rsidRPr="00000000">
              <w:rPr>
                <w:rtl w:val="0"/>
              </w:rPr>
              <w:t xml:space="preserve">Riesgos y trazabilidad</w:t>
            </w:r>
          </w:p>
        </w:tc>
        <w:tc>
          <w:tcPr>
            <w:vAlign w:val="center"/>
          </w:tcPr>
          <w:p w:rsidR="00000000" w:rsidDel="00000000" w:rsidP="00000000" w:rsidRDefault="00000000" w:rsidRPr="00000000" w14:paraId="00000037">
            <w:pPr>
              <w:spacing w:after="100" w:before="80" w:line="240" w:lineRule="auto"/>
              <w:rPr/>
            </w:pPr>
            <w:r w:rsidDel="00000000" w:rsidR="00000000" w:rsidRPr="00000000">
              <w:rPr>
                <w:rtl w:val="0"/>
              </w:rPr>
              <w:t xml:space="preserve">Matrices y Jira</w:t>
            </w:r>
          </w:p>
        </w:tc>
        <w:tc>
          <w:tcPr>
            <w:vAlign w:val="center"/>
          </w:tcPr>
          <w:p w:rsidR="00000000" w:rsidDel="00000000" w:rsidP="00000000" w:rsidRDefault="00000000" w:rsidRPr="00000000" w14:paraId="00000038">
            <w:pPr>
              <w:spacing w:after="40" w:before="40" w:line="240" w:lineRule="auto"/>
              <w:rPr/>
            </w:pPr>
            <w:r w:rsidDel="00000000" w:rsidR="00000000" w:rsidRPr="00000000">
              <w:rPr>
                <w:sz w:val="20"/>
                <w:szCs w:val="20"/>
                <w:rtl w:val="0"/>
              </w:rPr>
              <w:t xml:space="preserve">Riesgos: 2 días</w:t>
              <w:br w:type="textWrapping"/>
              <w:t xml:space="preserve">28–29/09</w:t>
              <w:br w:type="textWrapping"/>
              <w:t xml:space="preserve">Trazabilidad:</w:t>
              <w:br w:type="textWrapping"/>
              <w:t xml:space="preserve">4 días</w:t>
              <w:br w:type="textWrapping"/>
              <w:t xml:space="preserve">28/09–01/10</w:t>
              <w:br w:type="textWrapping"/>
              <w:t xml:space="preserve">Actualización:</w:t>
              <w:br w:type="textWrapping"/>
              <w:t xml:space="preserve">1 día, 16/11</w:t>
            </w:r>
            <w:r w:rsidDel="00000000" w:rsidR="00000000" w:rsidRPr="00000000">
              <w:rPr>
                <w:rtl w:val="0"/>
              </w:rPr>
            </w:r>
          </w:p>
        </w:tc>
        <w:tc>
          <w:tcPr>
            <w:vAlign w:val="center"/>
          </w:tcPr>
          <w:p w:rsidR="00000000" w:rsidDel="00000000" w:rsidP="00000000" w:rsidRDefault="00000000" w:rsidRPr="00000000" w14:paraId="00000039">
            <w:pPr>
              <w:spacing w:after="100" w:before="80" w:line="240" w:lineRule="auto"/>
              <w:rPr/>
            </w:pPr>
            <w:r w:rsidDel="00000000" w:rsidR="00000000" w:rsidRPr="00000000">
              <w:rPr>
                <w:rtl w:val="0"/>
              </w:rPr>
              <w:t xml:space="preserve">Mauricio Zenteno</w:t>
            </w:r>
          </w:p>
        </w:tc>
        <w:tc>
          <w:tcPr>
            <w:vAlign w:val="center"/>
          </w:tcPr>
          <w:p w:rsidR="00000000" w:rsidDel="00000000" w:rsidP="00000000" w:rsidRDefault="00000000" w:rsidRPr="00000000" w14:paraId="0000003A">
            <w:pPr>
              <w:spacing w:after="100" w:before="80" w:line="240" w:lineRule="auto"/>
              <w:rPr/>
            </w:pPr>
            <w:r w:rsidDel="00000000" w:rsidR="00000000" w:rsidRPr="00000000">
              <w:rPr>
                <w:rtl w:val="0"/>
              </w:rPr>
              <w:t xml:space="preserve">Organización de requisitos y dependencias</w:t>
            </w:r>
          </w:p>
        </w:tc>
        <w:tc>
          <w:tcPr>
            <w:vAlign w:val="center"/>
          </w:tcPr>
          <w:p w:rsidR="00000000" w:rsidDel="00000000" w:rsidP="00000000" w:rsidRDefault="00000000" w:rsidRPr="00000000" w14:paraId="0000003B">
            <w:pPr>
              <w:spacing w:after="100" w:before="80" w:line="240" w:lineRule="auto"/>
              <w:rPr/>
            </w:pPr>
            <w:r w:rsidDel="00000000" w:rsidR="00000000" w:rsidRPr="00000000">
              <w:rPr>
                <w:rtl w:val="0"/>
              </w:rPr>
              <w:t xml:space="preserve">En curso</w:t>
            </w:r>
          </w:p>
        </w:tc>
        <w:tc>
          <w:tcPr>
            <w:vAlign w:val="center"/>
          </w:tcPr>
          <w:p w:rsidR="00000000" w:rsidDel="00000000" w:rsidP="00000000" w:rsidRDefault="00000000" w:rsidRPr="00000000" w14:paraId="0000003C">
            <w:pPr>
              <w:spacing w:after="100" w:before="80" w:line="240" w:lineRule="auto"/>
              <w:rPr/>
            </w:pPr>
            <w:r w:rsidDel="00000000" w:rsidR="00000000" w:rsidRPr="00000000">
              <w:rPr>
                <w:rtl w:val="0"/>
              </w:rPr>
              <w:t xml:space="preserve">Revisar impedimentos</w:t>
            </w:r>
          </w:p>
        </w:tc>
      </w:tr>
      <w:tr>
        <w:trPr>
          <w:cantSplit w:val="0"/>
          <w:trHeight w:val="2410" w:hRule="atLeast"/>
          <w:tblHeader w:val="0"/>
        </w:trPr>
        <w:tc>
          <w:tcPr>
            <w:vAlign w:val="center"/>
          </w:tcPr>
          <w:p w:rsidR="00000000" w:rsidDel="00000000" w:rsidP="00000000" w:rsidRDefault="00000000" w:rsidRPr="00000000" w14:paraId="0000003D">
            <w:pPr>
              <w:spacing w:after="100" w:before="80" w:line="240" w:lineRule="auto"/>
              <w:rPr/>
            </w:pPr>
            <w:r w:rsidDel="00000000" w:rsidR="00000000" w:rsidRPr="00000000">
              <w:rPr>
                <w:rtl w:val="0"/>
              </w:rPr>
              <w:t xml:space="preserve">Desarrollo de software</w:t>
            </w:r>
          </w:p>
        </w:tc>
        <w:tc>
          <w:tcPr>
            <w:vAlign w:val="center"/>
          </w:tcPr>
          <w:p w:rsidR="00000000" w:rsidDel="00000000" w:rsidP="00000000" w:rsidRDefault="00000000" w:rsidRPr="00000000" w14:paraId="0000003E">
            <w:pPr>
              <w:spacing w:after="100" w:before="80" w:line="240" w:lineRule="auto"/>
              <w:rPr/>
            </w:pPr>
            <w:r w:rsidDel="00000000" w:rsidR="00000000" w:rsidRPr="00000000">
              <w:rPr>
                <w:rtl w:val="0"/>
              </w:rPr>
              <w:t xml:space="preserve">Backend y desarrollo</w:t>
            </w:r>
          </w:p>
        </w:tc>
        <w:tc>
          <w:tcPr>
            <w:vAlign w:val="center"/>
          </w:tcPr>
          <w:p w:rsidR="00000000" w:rsidDel="00000000" w:rsidP="00000000" w:rsidRDefault="00000000" w:rsidRPr="00000000" w14:paraId="0000003F">
            <w:pPr>
              <w:spacing w:after="100" w:before="80" w:line="240" w:lineRule="auto"/>
              <w:rPr/>
            </w:pPr>
            <w:r w:rsidDel="00000000" w:rsidR="00000000" w:rsidRPr="00000000">
              <w:rPr>
                <w:rtl w:val="0"/>
              </w:rPr>
              <w:t xml:space="preserve">Python, Django y GitHub</w:t>
            </w:r>
          </w:p>
        </w:tc>
        <w:tc>
          <w:tcPr>
            <w:vAlign w:val="center"/>
          </w:tcPr>
          <w:p w:rsidR="00000000" w:rsidDel="00000000" w:rsidP="00000000" w:rsidRDefault="00000000" w:rsidRPr="00000000" w14:paraId="00000040">
            <w:pPr>
              <w:spacing w:after="40" w:before="40" w:line="240" w:lineRule="auto"/>
              <w:rPr/>
            </w:pPr>
            <w:r w:rsidDel="00000000" w:rsidR="00000000" w:rsidRPr="00000000">
              <w:rPr>
                <w:sz w:val="20"/>
                <w:szCs w:val="20"/>
                <w:rtl w:val="0"/>
              </w:rPr>
              <w:t xml:space="preserve">Ref. Sprints:</w:t>
              <w:br w:type="textWrapping"/>
              <w:t xml:space="preserve">28 días</w:t>
              <w:br w:type="textWrapping"/>
              <w:t xml:space="preserve">05/10–11/11</w:t>
            </w:r>
            <w:r w:rsidDel="00000000" w:rsidR="00000000" w:rsidRPr="00000000">
              <w:rPr>
                <w:rtl w:val="0"/>
              </w:rPr>
            </w:r>
          </w:p>
        </w:tc>
        <w:tc>
          <w:tcPr>
            <w:vAlign w:val="center"/>
          </w:tcPr>
          <w:p w:rsidR="00000000" w:rsidDel="00000000" w:rsidP="00000000" w:rsidRDefault="00000000" w:rsidRPr="00000000" w14:paraId="00000041">
            <w:pPr>
              <w:spacing w:after="100" w:before="80" w:line="240" w:lineRule="auto"/>
              <w:rPr/>
            </w:pPr>
            <w:r w:rsidDel="00000000" w:rsidR="00000000" w:rsidRPr="00000000">
              <w:rPr>
                <w:rtl w:val="0"/>
              </w:rPr>
              <w:t xml:space="preserve">Paulo Rivas</w:t>
            </w:r>
          </w:p>
        </w:tc>
        <w:tc>
          <w:tcPr>
            <w:vAlign w:val="center"/>
          </w:tcPr>
          <w:p w:rsidR="00000000" w:rsidDel="00000000" w:rsidP="00000000" w:rsidRDefault="00000000" w:rsidRPr="00000000" w14:paraId="00000042">
            <w:pPr>
              <w:spacing w:after="100" w:before="80" w:line="240" w:lineRule="auto"/>
              <w:rPr/>
            </w:pPr>
            <w:r w:rsidDel="00000000" w:rsidR="00000000" w:rsidRPr="00000000">
              <w:rPr>
                <w:rtl w:val="0"/>
              </w:rPr>
              <w:t xml:space="preserve">Dependencias con frontend</w:t>
            </w:r>
          </w:p>
        </w:tc>
        <w:tc>
          <w:tcPr>
            <w:vAlign w:val="center"/>
          </w:tcPr>
          <w:p w:rsidR="00000000" w:rsidDel="00000000" w:rsidP="00000000" w:rsidRDefault="00000000" w:rsidRPr="00000000" w14:paraId="00000043">
            <w:pPr>
              <w:spacing w:after="100" w:before="80" w:line="240" w:lineRule="auto"/>
              <w:rPr/>
            </w:pPr>
            <w:r w:rsidDel="00000000" w:rsidR="00000000" w:rsidRPr="00000000">
              <w:rPr>
                <w:rtl w:val="0"/>
              </w:rPr>
              <w:t xml:space="preserve">En curso</w:t>
            </w:r>
          </w:p>
        </w:tc>
        <w:tc>
          <w:tcPr>
            <w:vAlign w:val="center"/>
          </w:tcPr>
          <w:p w:rsidR="00000000" w:rsidDel="00000000" w:rsidP="00000000" w:rsidRDefault="00000000" w:rsidRPr="00000000" w14:paraId="00000044">
            <w:pPr>
              <w:spacing w:after="100" w:before="80" w:line="240" w:lineRule="auto"/>
              <w:rPr/>
            </w:pPr>
            <w:r w:rsidDel="00000000" w:rsidR="00000000" w:rsidRPr="00000000">
              <w:rPr>
                <w:rtl w:val="0"/>
              </w:rPr>
              <w:t xml:space="preserve">Coordinar con frontend</w:t>
            </w:r>
          </w:p>
        </w:tc>
      </w:tr>
      <w:tr>
        <w:trPr>
          <w:cantSplit w:val="0"/>
          <w:trHeight w:val="2410" w:hRule="atLeast"/>
          <w:tblHeader w:val="0"/>
        </w:trPr>
        <w:tc>
          <w:tcPr>
            <w:vAlign w:val="center"/>
          </w:tcPr>
          <w:p w:rsidR="00000000" w:rsidDel="00000000" w:rsidP="00000000" w:rsidRDefault="00000000" w:rsidRPr="00000000" w14:paraId="00000045">
            <w:pPr>
              <w:spacing w:after="100" w:before="80" w:line="240" w:lineRule="auto"/>
              <w:rPr/>
            </w:pPr>
            <w:r w:rsidDel="00000000" w:rsidR="00000000" w:rsidRPr="00000000">
              <w:rPr>
                <w:rtl w:val="0"/>
              </w:rPr>
              <w:t xml:space="preserve">Desarrollo de software</w:t>
            </w:r>
          </w:p>
        </w:tc>
        <w:tc>
          <w:tcPr>
            <w:vAlign w:val="center"/>
          </w:tcPr>
          <w:p w:rsidR="00000000" w:rsidDel="00000000" w:rsidP="00000000" w:rsidRDefault="00000000" w:rsidRPr="00000000" w14:paraId="00000046">
            <w:pPr>
              <w:spacing w:after="100" w:before="80" w:line="240" w:lineRule="auto"/>
              <w:rPr/>
            </w:pPr>
            <w:r w:rsidDel="00000000" w:rsidR="00000000" w:rsidRPr="00000000">
              <w:rPr>
                <w:rtl w:val="0"/>
              </w:rPr>
              <w:t xml:space="preserve">Frontend e interfaces</w:t>
            </w:r>
          </w:p>
        </w:tc>
        <w:tc>
          <w:tcPr>
            <w:vAlign w:val="center"/>
          </w:tcPr>
          <w:p w:rsidR="00000000" w:rsidDel="00000000" w:rsidP="00000000" w:rsidRDefault="00000000" w:rsidRPr="00000000" w14:paraId="00000047">
            <w:pPr>
              <w:spacing w:after="100" w:before="80" w:line="240" w:lineRule="auto"/>
              <w:rPr/>
            </w:pPr>
            <w:r w:rsidDel="00000000" w:rsidR="00000000" w:rsidRPr="00000000">
              <w:rPr>
                <w:rtl w:val="0"/>
              </w:rPr>
              <w:t xml:space="preserve">Django Templates, HTML, CSS y Bootstrap</w:t>
            </w:r>
          </w:p>
        </w:tc>
        <w:tc>
          <w:tcPr>
            <w:vAlign w:val="center"/>
          </w:tcPr>
          <w:p w:rsidR="00000000" w:rsidDel="00000000" w:rsidP="00000000" w:rsidRDefault="00000000" w:rsidRPr="00000000" w14:paraId="00000048">
            <w:pPr>
              <w:spacing w:after="40" w:before="40" w:line="240" w:lineRule="auto"/>
              <w:rPr/>
            </w:pPr>
            <w:r w:rsidDel="00000000" w:rsidR="00000000" w:rsidRPr="00000000">
              <w:rPr>
                <w:sz w:val="20"/>
                <w:szCs w:val="20"/>
                <w:rtl w:val="0"/>
              </w:rPr>
              <w:t xml:space="preserve">Ref. Sprints:</w:t>
              <w:br w:type="textWrapping"/>
              <w:t xml:space="preserve">28 días</w:t>
              <w:br w:type="textWrapping"/>
              <w:t xml:space="preserve">05/10–11/11</w:t>
            </w:r>
            <w:r w:rsidDel="00000000" w:rsidR="00000000" w:rsidRPr="00000000">
              <w:rPr>
                <w:rtl w:val="0"/>
              </w:rPr>
            </w:r>
          </w:p>
        </w:tc>
        <w:tc>
          <w:tcPr>
            <w:vAlign w:val="center"/>
          </w:tcPr>
          <w:p w:rsidR="00000000" w:rsidDel="00000000" w:rsidP="00000000" w:rsidRDefault="00000000" w:rsidRPr="00000000" w14:paraId="00000049">
            <w:pPr>
              <w:spacing w:after="100" w:before="80" w:line="240" w:lineRule="auto"/>
              <w:rPr/>
            </w:pPr>
            <w:r w:rsidDel="00000000" w:rsidR="00000000" w:rsidRPr="00000000">
              <w:rPr>
                <w:rtl w:val="0"/>
              </w:rPr>
              <w:t xml:space="preserve">Alexander López</w:t>
            </w:r>
          </w:p>
        </w:tc>
        <w:tc>
          <w:tcPr>
            <w:vAlign w:val="center"/>
          </w:tcPr>
          <w:p w:rsidR="00000000" w:rsidDel="00000000" w:rsidP="00000000" w:rsidRDefault="00000000" w:rsidRPr="00000000" w14:paraId="0000004A">
            <w:pPr>
              <w:spacing w:after="100" w:before="80" w:line="240" w:lineRule="auto"/>
              <w:rPr/>
            </w:pPr>
            <w:r w:rsidDel="00000000" w:rsidR="00000000" w:rsidRPr="00000000">
              <w:rPr>
                <w:rtl w:val="0"/>
              </w:rPr>
              <w:t xml:space="preserve">Coordinación con backend</w:t>
            </w:r>
          </w:p>
        </w:tc>
        <w:tc>
          <w:tcPr>
            <w:vAlign w:val="center"/>
          </w:tcPr>
          <w:p w:rsidR="00000000" w:rsidDel="00000000" w:rsidP="00000000" w:rsidRDefault="00000000" w:rsidRPr="00000000" w14:paraId="0000004B">
            <w:pPr>
              <w:spacing w:after="100" w:before="80" w:line="240" w:lineRule="auto"/>
              <w:rPr/>
            </w:pPr>
            <w:r w:rsidDel="00000000" w:rsidR="00000000" w:rsidRPr="00000000">
              <w:rPr>
                <w:rtl w:val="0"/>
              </w:rPr>
              <w:t xml:space="preserve">En curso</w:t>
            </w:r>
          </w:p>
        </w:tc>
        <w:tc>
          <w:tcPr>
            <w:vAlign w:val="center"/>
          </w:tcPr>
          <w:p w:rsidR="00000000" w:rsidDel="00000000" w:rsidP="00000000" w:rsidRDefault="00000000" w:rsidRPr="00000000" w14:paraId="0000004C">
            <w:pPr>
              <w:spacing w:after="100" w:before="80" w:line="240" w:lineRule="auto"/>
              <w:rPr/>
            </w:pPr>
            <w:r w:rsidDel="00000000" w:rsidR="00000000" w:rsidRPr="00000000">
              <w:rPr>
                <w:rtl w:val="0"/>
              </w:rPr>
              <w:t xml:space="preserve">Coordinar estructura con backend</w:t>
            </w:r>
          </w:p>
        </w:tc>
      </w:tr>
      <w:tr>
        <w:trPr>
          <w:cantSplit w:val="0"/>
          <w:trHeight w:val="2410" w:hRule="atLeast"/>
          <w:tblHeader w:val="0"/>
        </w:trPr>
        <w:tc>
          <w:tcPr>
            <w:vAlign w:val="center"/>
          </w:tcPr>
          <w:p w:rsidR="00000000" w:rsidDel="00000000" w:rsidP="00000000" w:rsidRDefault="00000000" w:rsidRPr="00000000" w14:paraId="0000004D">
            <w:pPr>
              <w:spacing w:after="100" w:before="80" w:line="240" w:lineRule="auto"/>
              <w:rPr/>
            </w:pPr>
            <w:r w:rsidDel="00000000" w:rsidR="00000000" w:rsidRPr="00000000">
              <w:rPr>
                <w:rtl w:val="0"/>
              </w:rPr>
              <w:t xml:space="preserve">Gestión de proyectos</w:t>
            </w:r>
          </w:p>
        </w:tc>
        <w:tc>
          <w:tcPr>
            <w:vAlign w:val="center"/>
          </w:tcPr>
          <w:p w:rsidR="00000000" w:rsidDel="00000000" w:rsidP="00000000" w:rsidRDefault="00000000" w:rsidRPr="00000000" w14:paraId="0000004E">
            <w:pPr>
              <w:spacing w:after="100" w:before="80" w:line="240" w:lineRule="auto"/>
              <w:rPr/>
            </w:pPr>
            <w:r w:rsidDel="00000000" w:rsidR="00000000" w:rsidRPr="00000000">
              <w:rPr>
                <w:rtl w:val="0"/>
              </w:rPr>
              <w:t xml:space="preserve">Seguimiento y documentación</w:t>
            </w:r>
          </w:p>
        </w:tc>
        <w:tc>
          <w:tcPr>
            <w:vAlign w:val="center"/>
          </w:tcPr>
          <w:p w:rsidR="00000000" w:rsidDel="00000000" w:rsidP="00000000" w:rsidRDefault="00000000" w:rsidRPr="00000000" w14:paraId="0000004F">
            <w:pPr>
              <w:spacing w:after="100" w:before="80" w:line="240" w:lineRule="auto"/>
              <w:rPr/>
            </w:pPr>
            <w:r w:rsidDel="00000000" w:rsidR="00000000" w:rsidRPr="00000000">
              <w:rPr>
                <w:rtl w:val="0"/>
              </w:rPr>
              <w:t xml:space="preserve">Jira y documentos</w:t>
            </w:r>
          </w:p>
        </w:tc>
        <w:tc>
          <w:tcPr>
            <w:vAlign w:val="center"/>
          </w:tcPr>
          <w:p w:rsidR="00000000" w:rsidDel="00000000" w:rsidP="00000000" w:rsidRDefault="00000000" w:rsidRPr="00000000" w14:paraId="00000050">
            <w:pPr>
              <w:spacing w:after="40" w:before="40" w:line="240" w:lineRule="auto"/>
              <w:rPr/>
            </w:pPr>
            <w:r w:rsidDel="00000000" w:rsidR="00000000" w:rsidRPr="00000000">
              <w:rPr>
                <w:sz w:val="20"/>
                <w:szCs w:val="20"/>
                <w:rtl w:val="0"/>
              </w:rPr>
              <w:t xml:space="preserve">Informe inicial:</w:t>
              <w:br w:type="textWrapping"/>
              <w:t xml:space="preserve">4 días</w:t>
              <w:br w:type="textWrapping"/>
              <w:t xml:space="preserve">28/09–01/10</w:t>
              <w:br w:type="textWrapping"/>
              <w:t xml:space="preserve">Cierre: 6 días</w:t>
              <w:br w:type="textWrapping"/>
              <w:t xml:space="preserve">12–19/11</w:t>
            </w:r>
            <w:r w:rsidDel="00000000" w:rsidR="00000000" w:rsidRPr="00000000">
              <w:rPr>
                <w:rtl w:val="0"/>
              </w:rPr>
            </w:r>
          </w:p>
        </w:tc>
        <w:tc>
          <w:tcPr>
            <w:vAlign w:val="center"/>
          </w:tcPr>
          <w:p w:rsidR="00000000" w:rsidDel="00000000" w:rsidP="00000000" w:rsidRDefault="00000000" w:rsidRPr="00000000" w14:paraId="00000051">
            <w:pPr>
              <w:spacing w:after="100" w:before="80" w:line="240" w:lineRule="auto"/>
              <w:rPr/>
            </w:pPr>
            <w:r w:rsidDel="00000000" w:rsidR="00000000" w:rsidRPr="00000000">
              <w:rPr>
                <w:rtl w:val="0"/>
              </w:rPr>
              <w:t xml:space="preserve">Mauricio Zenteno</w:t>
            </w:r>
          </w:p>
        </w:tc>
        <w:tc>
          <w:tcPr>
            <w:vAlign w:val="center"/>
          </w:tcPr>
          <w:p w:rsidR="00000000" w:rsidDel="00000000" w:rsidP="00000000" w:rsidRDefault="00000000" w:rsidRPr="00000000" w14:paraId="00000052">
            <w:pPr>
              <w:spacing w:after="100" w:before="80" w:line="240" w:lineRule="auto"/>
              <w:rPr/>
            </w:pPr>
            <w:r w:rsidDel="00000000" w:rsidR="00000000" w:rsidRPr="00000000">
              <w:rPr>
                <w:rtl w:val="0"/>
              </w:rPr>
              <w:t xml:space="preserve">Comunicación de avances y bloqueos</w:t>
            </w:r>
          </w:p>
        </w:tc>
        <w:tc>
          <w:tcPr>
            <w:vAlign w:val="center"/>
          </w:tcPr>
          <w:p w:rsidR="00000000" w:rsidDel="00000000" w:rsidP="00000000" w:rsidRDefault="00000000" w:rsidRPr="00000000" w14:paraId="00000053">
            <w:pPr>
              <w:spacing w:after="100" w:before="80" w:line="240" w:lineRule="auto"/>
              <w:rPr/>
            </w:pPr>
            <w:r w:rsidDel="00000000" w:rsidR="00000000" w:rsidRPr="00000000">
              <w:rPr>
                <w:rtl w:val="0"/>
              </w:rPr>
              <w:t xml:space="preserve">En curso</w:t>
            </w:r>
          </w:p>
        </w:tc>
        <w:tc>
          <w:tcPr>
            <w:vAlign w:val="center"/>
          </w:tcPr>
          <w:p w:rsidR="00000000" w:rsidDel="00000000" w:rsidP="00000000" w:rsidRDefault="00000000" w:rsidRPr="00000000" w14:paraId="00000054">
            <w:pPr>
              <w:spacing w:after="100" w:before="80" w:line="240" w:lineRule="auto"/>
              <w:rPr/>
            </w:pPr>
            <w:r w:rsidDel="00000000" w:rsidR="00000000" w:rsidRPr="00000000">
              <w:rPr>
                <w:rtl w:val="0"/>
              </w:rPr>
              <w:t xml:space="preserve">Actualizar con el equipo</w:t>
            </w:r>
          </w:p>
        </w:tc>
      </w:tr>
    </w:tbl>
    <w:p w:rsidR="00000000" w:rsidDel="00000000" w:rsidP="00000000" w:rsidRDefault="00000000" w:rsidRPr="00000000" w14:paraId="00000055">
      <w:pPr>
        <w:rPr>
          <w:color w:val="595959"/>
          <w:sz w:val="24"/>
          <w:szCs w:val="24"/>
        </w:rPr>
      </w:pPr>
      <w:r w:rsidDel="00000000" w:rsidR="00000000" w:rsidRPr="00000000">
        <w:rPr>
          <w:rtl w:val="0"/>
        </w:rPr>
      </w:r>
    </w:p>
    <w:tbl>
      <w:tblPr>
        <w:tblStyle w:val="Table4"/>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6">
            <w:pPr>
              <w:rPr>
                <w:b w:val="1"/>
                <w:bCs w:val="1"/>
                <w:color w:val="1f3864"/>
                <w:sz w:val="28"/>
                <w:szCs w:val="28"/>
              </w:rPr>
            </w:pPr>
            <w:r w:rsidDel="00000000" w:rsidR="00000000" w:rsidRPr="00000000">
              <w:rPr>
                <w:b w:val="1"/>
                <w:bCs w:val="1"/>
                <w:color w:val="1f3864"/>
                <w:sz w:val="28"/>
                <w:szCs w:val="28"/>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rsidR="00000000" w:rsidDel="00000000" w:rsidP="00000000" w:rsidRDefault="00000000" w:rsidRPr="00000000" w14:paraId="00000058">
      <w:pPr>
        <w:rPr>
          <w:color w:val="595959"/>
          <w:sz w:val="24"/>
          <w:szCs w:val="24"/>
        </w:rPr>
      </w:pPr>
      <w:r w:rsidDel="00000000" w:rsidR="00000000" w:rsidRPr="00000000">
        <w:rPr>
          <w:rtl w:val="0"/>
        </w:rPr>
      </w:r>
    </w:p>
    <w:tbl>
      <w:tblPr>
        <w:tblStyle w:val="Table5"/>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59">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1f3864"/>
                <w:rtl w:val="0"/>
              </w:rPr>
              <w:t xml:space="preserve">Factores que han facilitado y/o dificultado el desarrollo de mi plan de trabajo</w:t>
            </w:r>
            <w:r w:rsidDel="00000000" w:rsidR="00000000" w:rsidRPr="00000000">
              <w:rPr>
                <w:rFonts w:ascii="Calibri" w:cs="Calibri" w:eastAsia="Calibri" w:hAnsi="Calibri"/>
                <w:color w:val="548dd4"/>
                <w:sz w:val="20"/>
                <w:szCs w:val="20"/>
                <w:rtl w:val="0"/>
              </w:rPr>
              <w:t xml:space="preserve">: </w:t>
            </w:r>
            <w:r w:rsidDel="00000000" w:rsidR="00000000" w:rsidRPr="00000000">
              <w:rPr>
                <w:i w:val="1"/>
                <w:iCs w:val="1"/>
                <w:color w:val="548dd4"/>
                <w:sz w:val="20"/>
                <w:szCs w:val="20"/>
                <w:rtl w:val="0"/>
              </w:rPr>
              <w:t xml:space="preserve">los factores que han facilitado el desarrollo del plan de mi trabajo, es principalmente tener una tecnología ya clara y fácil de usar para el desarrollo de las páginas web y de las estructuras anteriormente dichas, en este caso utilizando css y html y también el panel de django como intermediario</w:t>
            </w:r>
            <w:r w:rsidDel="00000000" w:rsidR="00000000" w:rsidRPr="00000000">
              <w:rPr>
                <w:rtl w:val="0"/>
              </w:rPr>
            </w:r>
          </w:p>
          <w:p w:rsidR="00000000" w:rsidDel="00000000" w:rsidP="00000000" w:rsidRDefault="00000000" w:rsidRPr="00000000" w14:paraId="0000005A">
            <w:pPr>
              <w:rPr>
                <w:rFonts w:ascii="Calibri" w:cs="Calibri" w:eastAsia="Calibri" w:hAnsi="Calibri"/>
                <w:color w:val="1f3864"/>
              </w:rPr>
            </w:pPr>
            <w:r w:rsidDel="00000000" w:rsidR="00000000" w:rsidRPr="00000000">
              <w:rPr>
                <w:rtl w:val="0"/>
              </w:rPr>
            </w:r>
          </w:p>
          <w:p w:rsidR="00000000" w:rsidDel="00000000" w:rsidP="00000000" w:rsidRDefault="00000000" w:rsidRPr="00000000" w14:paraId="0000005B">
            <w:pPr>
              <w:rPr>
                <w:rFonts w:ascii="Calibri" w:cs="Calibri" w:eastAsia="Calibri" w:hAnsi="Calibri"/>
                <w:color w:val="1f3864"/>
              </w:rPr>
            </w:pPr>
            <w:r w:rsidDel="00000000" w:rsidR="00000000" w:rsidRPr="00000000">
              <w:rPr>
                <w:rtl w:val="0"/>
              </w:rPr>
            </w:r>
          </w:p>
          <w:p w:rsidR="00000000" w:rsidDel="00000000" w:rsidP="00000000" w:rsidRDefault="00000000" w:rsidRPr="00000000" w14:paraId="0000005C">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5D">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5E">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5F">
      <w:pPr>
        <w:rPr>
          <w:color w:val="595959"/>
          <w:sz w:val="24"/>
          <w:szCs w:val="24"/>
        </w:rPr>
      </w:pPr>
      <w:r w:rsidDel="00000000" w:rsidR="00000000" w:rsidRPr="00000000">
        <w:rPr>
          <w:rtl w:val="0"/>
        </w:rPr>
      </w:r>
    </w:p>
    <w:tbl>
      <w:tblPr>
        <w:tblStyle w:val="Table6"/>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060">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1f3864"/>
                <w:rtl w:val="0"/>
              </w:rPr>
              <w:t xml:space="preserve">Actividades ajustadas o eliminadas: </w:t>
            </w:r>
            <w:r w:rsidDel="00000000" w:rsidR="00000000" w:rsidRPr="00000000">
              <w:rPr>
                <w:rFonts w:ascii="Calibri" w:cs="Calibri" w:eastAsia="Calibri" w:hAnsi="Calibri"/>
                <w:i w:val="1"/>
                <w:iCs w:val="1"/>
                <w:color w:val="548dd4"/>
                <w:sz w:val="20"/>
                <w:szCs w:val="20"/>
                <w:rtl w:val="0"/>
              </w:rPr>
              <w:t xml:space="preserve">Señalar los ajustes que realizaste a tu plan de trabajo o actividades que eliminaste y, justifica por qué lo hiciste. </w:t>
            </w:r>
            <w:r w:rsidDel="00000000" w:rsidR="00000000" w:rsidRPr="00000000">
              <w:rPr>
                <w:rtl w:val="0"/>
              </w:rPr>
              <w:t xml:space="preserve"> </w:t>
            </w:r>
            <w:r w:rsidDel="00000000" w:rsidR="00000000" w:rsidRPr="00000000">
              <w:rPr>
                <w:rFonts w:ascii="Calibri" w:cs="Calibri" w:eastAsia="Calibri" w:hAnsi="Calibri"/>
                <w:i w:val="1"/>
                <w:iCs w:val="1"/>
                <w:color w:val="548dd4"/>
                <w:sz w:val="20"/>
                <w:szCs w:val="20"/>
                <w:rtl w:val="0"/>
              </w:rPr>
              <w:t xml:space="preserve">En el caso de que tu plan de trabajo no haya requerido ni requiera ajustes, justifica esta decisión a partir de los facilitadores que te han permitido desarrollarlo como fue planeado.</w:t>
            </w:r>
          </w:p>
          <w:p w:rsidR="00000000" w:rsidDel="00000000" w:rsidP="00000000" w:rsidRDefault="00000000" w:rsidRPr="00000000" w14:paraId="00000061">
            <w:pPr>
              <w:jc w:val="both"/>
              <w:rPr>
                <w:i w:val="1"/>
                <w:iCs w:val="1"/>
                <w:color w:val="548dd4"/>
                <w:sz w:val="20"/>
                <w:szCs w:val="20"/>
              </w:rPr>
            </w:pPr>
            <w:r w:rsidDel="00000000" w:rsidR="00000000" w:rsidRPr="00000000">
              <w:rPr>
                <w:i w:val="1"/>
                <w:iCs w:val="1"/>
                <w:color w:val="548dd4"/>
                <w:sz w:val="20"/>
                <w:szCs w:val="20"/>
                <w:rtl w:val="0"/>
              </w:rPr>
              <w:t xml:space="preserve">Las actividades que se ajustaron en base al plan de trabajo y actividades, fueron los sprints del jira, debido a la nula organización de compañía de bomberos, ya que nos entregaron los excel para empezar el desarrollo del proyecto dentro del mes siguiente iniciado a capstone, por lo cual, eso fue el principal impedimento para realizar lo lo solicitado en base a los requerimientos </w:t>
            </w:r>
          </w:p>
          <w:p w:rsidR="00000000" w:rsidDel="00000000" w:rsidP="00000000" w:rsidRDefault="00000000" w:rsidRPr="00000000" w14:paraId="00000062">
            <w:pPr>
              <w:jc w:val="both"/>
              <w:rPr>
                <w:i w:val="1"/>
                <w:iCs w:val="1"/>
                <w:color w:val="548dd4"/>
                <w:sz w:val="20"/>
                <w:szCs w:val="20"/>
              </w:rPr>
            </w:pPr>
            <w:r w:rsidDel="00000000" w:rsidR="00000000" w:rsidRPr="00000000">
              <w:rPr>
                <w:rtl w:val="0"/>
              </w:rPr>
            </w:r>
          </w:p>
          <w:p w:rsidR="00000000" w:rsidDel="00000000" w:rsidP="00000000" w:rsidRDefault="00000000" w:rsidRPr="00000000" w14:paraId="00000063">
            <w:pPr>
              <w:jc w:val="both"/>
              <w:rPr>
                <w:i w:val="1"/>
                <w:iCs w:val="1"/>
                <w:color w:val="548dd4"/>
                <w:sz w:val="20"/>
                <w:szCs w:val="20"/>
              </w:rPr>
            </w:pPr>
            <w:r w:rsidDel="00000000" w:rsidR="00000000" w:rsidRPr="00000000">
              <w:rPr>
                <w:rtl w:val="0"/>
              </w:rPr>
            </w:r>
          </w:p>
          <w:p w:rsidR="00000000" w:rsidDel="00000000" w:rsidP="00000000" w:rsidRDefault="00000000" w:rsidRPr="00000000" w14:paraId="00000064">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65">
            <w:pPr>
              <w:jc w:val="both"/>
              <w:rPr>
                <w:rFonts w:ascii="Calibri" w:cs="Calibri" w:eastAsia="Calibri" w:hAnsi="Calibri"/>
                <w:i w:val="1"/>
                <w:iCs w:val="1"/>
                <w:color w:val="c00000"/>
                <w:sz w:val="20"/>
                <w:szCs w:val="20"/>
              </w:rPr>
            </w:pPr>
            <w:r w:rsidDel="00000000" w:rsidR="00000000" w:rsidRPr="00000000">
              <w:rPr>
                <w:rtl w:val="0"/>
              </w:rPr>
            </w:r>
          </w:p>
          <w:p w:rsidR="00000000" w:rsidDel="00000000" w:rsidP="00000000" w:rsidRDefault="00000000" w:rsidRPr="00000000" w14:paraId="00000066">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67">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68">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69">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6A">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6B">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6C">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tbl>
      <w:tblPr>
        <w:tblStyle w:val="Table7"/>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6D">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1f3864"/>
                <w:rtl w:val="0"/>
              </w:rPr>
              <w:t xml:space="preserve">Actividades que no has iniciado o están retrasadas:</w:t>
            </w:r>
            <w:r w:rsidDel="00000000" w:rsidR="00000000" w:rsidRPr="00000000">
              <w:rPr>
                <w:rFonts w:ascii="Calibri" w:cs="Calibri" w:eastAsia="Calibri" w:hAnsi="Calibri"/>
                <w:i w:val="1"/>
                <w:iCs w:val="1"/>
                <w:color w:val="548dd4"/>
                <w:sz w:val="20"/>
                <w:szCs w:val="20"/>
                <w:rtl w:val="0"/>
              </w:rPr>
              <w:t xml:space="preserve"> En caso de que </w:t>
            </w:r>
            <w:r w:rsidDel="00000000" w:rsidR="00000000" w:rsidRPr="00000000">
              <w:rPr>
                <w:rFonts w:ascii="Calibri" w:cs="Calibri" w:eastAsia="Calibri" w:hAnsi="Calibri"/>
                <w:b w:val="1"/>
                <w:bCs w:val="1"/>
                <w:i w:val="1"/>
                <w:iCs w:val="1"/>
                <w:color w:val="548dd4"/>
                <w:sz w:val="20"/>
                <w:szCs w:val="20"/>
                <w:rtl w:val="0"/>
              </w:rPr>
              <w:t xml:space="preserve">no hayas iniciado actividades o estén retrasadas</w:t>
            </w:r>
            <w:r w:rsidDel="00000000" w:rsidR="00000000" w:rsidRPr="00000000">
              <w:rPr>
                <w:rFonts w:ascii="Calibri" w:cs="Calibri" w:eastAsia="Calibri" w:hAnsi="Calibri"/>
                <w:i w:val="1"/>
                <w:iCs w:val="1"/>
                <w:color w:val="548dd4"/>
                <w:sz w:val="20"/>
                <w:szCs w:val="20"/>
                <w:rtl w:val="0"/>
              </w:rPr>
              <w:t xml:space="preserve"> de acuerdo a tu planificación, señala los motivos por los que no has podido cumplir dichos plazos y qué estrategias utilizarás para avanzar en dichas actividades y no afectar tu proyecto APT. </w:t>
            </w:r>
          </w:p>
          <w:p w:rsidR="00000000" w:rsidDel="00000000" w:rsidP="00000000" w:rsidRDefault="00000000" w:rsidRPr="00000000" w14:paraId="0000006E">
            <w:pPr>
              <w:jc w:val="both"/>
              <w:rPr>
                <w:i w:val="1"/>
                <w:iCs w:val="1"/>
                <w:color w:val="548dd4"/>
                <w:sz w:val="20"/>
                <w:szCs w:val="20"/>
              </w:rPr>
            </w:pPr>
            <w:r w:rsidDel="00000000" w:rsidR="00000000" w:rsidRPr="00000000">
              <w:rPr>
                <w:rtl w:val="0"/>
              </w:rPr>
            </w:r>
          </w:p>
          <w:p w:rsidR="00000000" w:rsidDel="00000000" w:rsidP="00000000" w:rsidRDefault="00000000" w:rsidRPr="00000000" w14:paraId="0000006F">
            <w:pPr>
              <w:jc w:val="both"/>
              <w:rPr>
                <w:i w:val="1"/>
                <w:iCs w:val="1"/>
                <w:color w:val="548dd4"/>
                <w:sz w:val="20"/>
                <w:szCs w:val="20"/>
              </w:rPr>
            </w:pPr>
            <w:r w:rsidDel="00000000" w:rsidR="00000000" w:rsidRPr="00000000">
              <w:rPr>
                <w:i w:val="1"/>
                <w:iCs w:val="1"/>
                <w:color w:val="548dd4"/>
                <w:sz w:val="20"/>
                <w:szCs w:val="20"/>
                <w:rtl w:val="0"/>
              </w:rPr>
              <w:t xml:space="preserve">Actualmente, me falta avanzar las actividades de frontend, en este caso, fue por acuerdo con el backend del proyecto, que en este caso es paulo rivas, por lo cual, hemos tenido que coordinar para ambos poder avanzar de manera clara, las estrategias que utilizaré para cumplir con dichos plazos es trabajar dia a dia y de manera potente, a medida que también me voy organizando con paulo, ya que el, es el encargado del backend y de las funcionalidades principales del proyecto</w:t>
            </w:r>
          </w:p>
          <w:p w:rsidR="00000000" w:rsidDel="00000000" w:rsidP="00000000" w:rsidRDefault="00000000" w:rsidRPr="00000000" w14:paraId="00000070">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71">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73">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74">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75">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76">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77">
      <w:pPr>
        <w:rPr/>
      </w:pPr>
      <w:r w:rsidDel="00000000" w:rsidR="00000000" w:rsidRPr="00000000">
        <w:rPr>
          <w:rtl w:val="0"/>
        </w:rPr>
      </w:r>
    </w:p>
    <w:sectPr>
      <w:headerReference r:id="rId12"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 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8"/>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A">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Desarrollo Proyecto APT </w:t>
          </w:r>
        </w:p>
        <w:p w:rsidR="00000000" w:rsidDel="00000000" w:rsidP="00000000" w:rsidRDefault="00000000" w:rsidRPr="00000000" w14:paraId="0000007B">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C">
          <w:pPr>
            <w:jc w:val="center"/>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2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1" Type="http://schemas.openxmlformats.org/officeDocument/2006/relationships/hyperlink" Target="https://id.atlassian.com/login?continue=https%3A%2F%2Fid.atlassian.com%2Fjoin%2Fuser-access%3Fresource%3Dari%253Acloud%253Ajira%253A%253Asite%252F20b428b1-f39e-4e8d-bece-8eb5f9a64805%26continue%3Dhttps%253A%252F%252Fduocuc-team-lp9r2pyt.atlassian.net%252Fbrowse&amp;application=jira&amp;orgId=4dd7c10a-6f4a-4b1e-9d8c-3a23036eea0e" TargetMode="External"/><Relationship Id="rId10" Type="http://schemas.openxmlformats.org/officeDocument/2006/relationships/hyperlink" Target="https://github.com/AlexanderLopez2k24" TargetMode="External"/><Relationship Id="rId12" Type="http://schemas.openxmlformats.org/officeDocument/2006/relationships/header" Target="header1.xml"/><Relationship Id="rId9" Type="http://schemas.openxmlformats.org/officeDocument/2006/relationships/hyperlink" Target="https://github.com/PauloRivDev/BOMBEROS-SRC/tree/main"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b2eTiPnmaTn35mz0nWGz5cREJA==">CgMxLjAyDmgudDdoZjEzcTh5MnZmOAByITFjMHNKdWNRNlV3VTNiRTgwOUpGR3lBR2FTZ2NPdy1jZA==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