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2BBBF" w14:textId="227D6B99" w:rsidR="00C8525C" w:rsidRPr="00A7343C" w:rsidRDefault="00C8525C" w:rsidP="00C8525C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7343C">
        <w:rPr>
          <w:rFonts w:ascii="Times New Roman" w:eastAsia="Calibri" w:hAnsi="Times New Roman" w:cs="Times New Roman"/>
          <w:b/>
          <w:bCs/>
          <w:sz w:val="28"/>
          <w:szCs w:val="28"/>
        </w:rPr>
        <w:t>UC 1</w:t>
      </w:r>
      <w:r w:rsidR="00502806" w:rsidRPr="00A7343C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  <w:r w:rsidRPr="00A7343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– </w:t>
      </w:r>
      <w:r w:rsidR="00502806" w:rsidRPr="00A7343C">
        <w:rPr>
          <w:rFonts w:ascii="Times New Roman" w:eastAsia="Calibri" w:hAnsi="Times New Roman" w:cs="Times New Roman"/>
          <w:b/>
          <w:bCs/>
          <w:sz w:val="28"/>
          <w:szCs w:val="28"/>
        </w:rPr>
        <w:t>Pagar reserva de lugar de estacionamento</w:t>
      </w:r>
    </w:p>
    <w:p w14:paraId="5427B71C" w14:textId="77777777" w:rsidR="00C8525C" w:rsidRPr="00A7343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7343C">
        <w:rPr>
          <w:rFonts w:ascii="Times New Roman" w:eastAsia="Calibri" w:hAnsi="Times New Roman" w:cs="Times New Roman"/>
          <w:b/>
          <w:bCs/>
          <w:sz w:val="28"/>
          <w:szCs w:val="28"/>
        </w:rPr>
        <w:t>Formato breve:</w:t>
      </w:r>
    </w:p>
    <w:p w14:paraId="4A185ABF" w14:textId="30327FB6" w:rsidR="009F397A" w:rsidRPr="00A7343C" w:rsidRDefault="00C26BE7" w:rsidP="009738AA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 xml:space="preserve">O utilizador registado inicia o pedido de </w:t>
      </w:r>
      <w:r w:rsidR="00BC4767" w:rsidRPr="00A7343C">
        <w:rPr>
          <w:rFonts w:ascii="Times New Roman" w:hAnsi="Times New Roman" w:cs="Times New Roman"/>
        </w:rPr>
        <w:t>pagamento da sua reserva</w:t>
      </w:r>
      <w:r w:rsidRPr="00A7343C">
        <w:rPr>
          <w:rFonts w:ascii="Times New Roman" w:hAnsi="Times New Roman" w:cs="Times New Roman"/>
        </w:rPr>
        <w:t xml:space="preserve">. O sistema apresenta os dados da reserva, pedindo que o utilizador os confirme. O utilizador confirma. </w:t>
      </w:r>
      <w:r w:rsidR="00BC4767" w:rsidRPr="00A7343C">
        <w:rPr>
          <w:rFonts w:ascii="Times New Roman" w:hAnsi="Times New Roman" w:cs="Times New Roman"/>
        </w:rPr>
        <w:t xml:space="preserve">O sistema apresenta ao utilizador os métodos de pagamento. O utilizador seleciona o método pretendido. O sistema valida e pede a confirmação ao utilizador. O utilizador confirma. </w:t>
      </w:r>
      <w:r w:rsidRPr="00A7343C">
        <w:rPr>
          <w:rFonts w:ascii="Times New Roman" w:hAnsi="Times New Roman" w:cs="Times New Roman"/>
        </w:rPr>
        <w:t>O sistema informa o utilizador do sucesso da operação.</w:t>
      </w:r>
    </w:p>
    <w:p w14:paraId="6FC3F532" w14:textId="52B43936" w:rsidR="009F397A" w:rsidRDefault="00BC4767" w:rsidP="009F397A">
      <w:pPr>
        <w:spacing w:line="257" w:lineRule="auto"/>
      </w:pPr>
      <w:r>
        <w:rPr>
          <w:noProof/>
        </w:rPr>
        <w:drawing>
          <wp:inline distT="0" distB="0" distL="0" distR="0" wp14:anchorId="60355FB6" wp14:editId="344A6C7F">
            <wp:extent cx="5400040" cy="31603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4CD55" w14:textId="1A5039F8" w:rsidR="00C8525C" w:rsidRPr="009F397A" w:rsidRDefault="00C26BE7" w:rsidP="00C8525C">
      <w:pPr>
        <w:spacing w:line="257" w:lineRule="auto"/>
        <w:rPr>
          <w:u w:val="single"/>
        </w:rPr>
      </w:pPr>
      <w:r>
        <w:t xml:space="preserve"> </w:t>
      </w:r>
    </w:p>
    <w:p w14:paraId="23360A2D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8"/>
          <w:szCs w:val="28"/>
        </w:rPr>
        <w:t>Formato completo:</w:t>
      </w:r>
    </w:p>
    <w:p w14:paraId="6B312115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Ator primário:</w:t>
      </w:r>
    </w:p>
    <w:p w14:paraId="631C1B43" w14:textId="3418CD10" w:rsidR="00C8525C" w:rsidRPr="00A7343C" w:rsidRDefault="00C26BE7" w:rsidP="00C26BE7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>Utilizador</w:t>
      </w:r>
    </w:p>
    <w:p w14:paraId="484ECA7B" w14:textId="13819E8A" w:rsidR="00C8525C" w:rsidRPr="00A7343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Partes interessadas e seus interesses:</w:t>
      </w:r>
    </w:p>
    <w:p w14:paraId="6EABC702" w14:textId="5EAB97A1" w:rsidR="009F397A" w:rsidRPr="00A7343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>Utilizador: pretende realizar</w:t>
      </w:r>
      <w:r w:rsidR="00BC4767" w:rsidRPr="00A7343C">
        <w:rPr>
          <w:rFonts w:ascii="Times New Roman" w:hAnsi="Times New Roman" w:cs="Times New Roman"/>
        </w:rPr>
        <w:t xml:space="preserve"> o pagamento de</w:t>
      </w:r>
      <w:r w:rsidRPr="00A7343C">
        <w:rPr>
          <w:rFonts w:ascii="Times New Roman" w:hAnsi="Times New Roman" w:cs="Times New Roman"/>
        </w:rPr>
        <w:t xml:space="preserve"> uma reserva;</w:t>
      </w:r>
    </w:p>
    <w:p w14:paraId="2ACBE312" w14:textId="206E2615" w:rsidR="009F397A" w:rsidRPr="00A7343C" w:rsidRDefault="009F397A" w:rsidP="009F397A">
      <w:pPr>
        <w:pStyle w:val="PargrafodaLista"/>
        <w:numPr>
          <w:ilvl w:val="0"/>
          <w:numId w:val="3"/>
        </w:num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>Sistema Central: pretende registar</w:t>
      </w:r>
      <w:r w:rsidR="00BC4767" w:rsidRPr="00A7343C">
        <w:rPr>
          <w:rFonts w:ascii="Times New Roman" w:hAnsi="Times New Roman" w:cs="Times New Roman"/>
        </w:rPr>
        <w:t xml:space="preserve"> o pagamento de</w:t>
      </w:r>
      <w:r w:rsidRPr="00A7343C">
        <w:rPr>
          <w:rFonts w:ascii="Times New Roman" w:hAnsi="Times New Roman" w:cs="Times New Roman"/>
        </w:rPr>
        <w:t xml:space="preserve"> uma reserva;</w:t>
      </w:r>
    </w:p>
    <w:p w14:paraId="14521A90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Pré-condições:</w:t>
      </w:r>
    </w:p>
    <w:p w14:paraId="054CE67F" w14:textId="70B4C526" w:rsidR="00C8525C" w:rsidRPr="00A7343C" w:rsidRDefault="00801173" w:rsidP="00801173">
      <w:pPr>
        <w:pStyle w:val="PargrafodaLista"/>
        <w:numPr>
          <w:ilvl w:val="0"/>
          <w:numId w:val="7"/>
        </w:num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>A reserva terá de estar registada no sistema para ser elegível para pagamento.</w:t>
      </w:r>
    </w:p>
    <w:p w14:paraId="723357C5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Pós-condições:</w:t>
      </w:r>
    </w:p>
    <w:p w14:paraId="36BB2544" w14:textId="31C9612D" w:rsidR="00C8525C" w:rsidRPr="00A7343C" w:rsidRDefault="00D97D3C" w:rsidP="00D97D3C">
      <w:pPr>
        <w:pStyle w:val="PargrafodaLista"/>
        <w:numPr>
          <w:ilvl w:val="0"/>
          <w:numId w:val="4"/>
        </w:numPr>
        <w:spacing w:line="257" w:lineRule="auto"/>
        <w:rPr>
          <w:rFonts w:ascii="Times New Roman" w:hAnsi="Times New Roman" w:cs="Times New Roman"/>
          <w:b/>
          <w:bCs/>
        </w:rPr>
      </w:pPr>
      <w:r w:rsidRPr="00A7343C">
        <w:rPr>
          <w:rFonts w:ascii="Times New Roman" w:hAnsi="Times New Roman" w:cs="Times New Roman"/>
        </w:rPr>
        <w:t>A informação sobre uma reserva é atualizada no sistema.</w:t>
      </w:r>
    </w:p>
    <w:p w14:paraId="01C2743A" w14:textId="77777777" w:rsidR="00BC4767" w:rsidRPr="00A7343C" w:rsidRDefault="00BC4767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BB12250" w14:textId="77777777" w:rsidR="00D35122" w:rsidRDefault="00D35122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44916F8E" w14:textId="0D694CBA" w:rsidR="00C8525C" w:rsidRPr="00A7343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Cenário de sucesso principal (ou de fluxo básico):</w:t>
      </w:r>
    </w:p>
    <w:p w14:paraId="4C35DA12" w14:textId="77777777" w:rsidR="00BC4767" w:rsidRPr="00A7343C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 xml:space="preserve">O utilizador registado inicia o pedido de pagamento da sua reserva. </w:t>
      </w:r>
    </w:p>
    <w:p w14:paraId="7AC977AB" w14:textId="77777777" w:rsidR="00BC4767" w:rsidRPr="00A7343C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 xml:space="preserve">O sistema apresenta os dados da reserva, pedindo que o utilizador os confirme. </w:t>
      </w:r>
    </w:p>
    <w:p w14:paraId="214F97E3" w14:textId="77777777" w:rsidR="00BC4767" w:rsidRPr="00A7343C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>O utilizador confirma.</w:t>
      </w:r>
    </w:p>
    <w:p w14:paraId="7D20DB29" w14:textId="3A67E3FA" w:rsidR="00BC4767" w:rsidRPr="00A7343C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 xml:space="preserve">O sistema apresenta ao utilizador os métodos de pagamento. </w:t>
      </w:r>
    </w:p>
    <w:p w14:paraId="2BB0AF6B" w14:textId="77777777" w:rsidR="00BC4767" w:rsidRPr="00A7343C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 xml:space="preserve">O utilizador seleciona o método pretendido. </w:t>
      </w:r>
    </w:p>
    <w:p w14:paraId="0A86C22D" w14:textId="77777777" w:rsidR="00BC4767" w:rsidRPr="00A7343C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 xml:space="preserve">O sistema valida e pede a confirmação ao utilizador. </w:t>
      </w:r>
    </w:p>
    <w:p w14:paraId="184923E3" w14:textId="77777777" w:rsidR="00E20947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 xml:space="preserve">O utilizador confirma. </w:t>
      </w:r>
    </w:p>
    <w:p w14:paraId="63EE2FD2" w14:textId="0DB94999" w:rsidR="00BC4767" w:rsidRPr="00A7343C" w:rsidRDefault="00BC4767" w:rsidP="00BC4767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A7343C">
        <w:rPr>
          <w:rFonts w:ascii="Times New Roman" w:hAnsi="Times New Roman" w:cs="Times New Roman"/>
        </w:rPr>
        <w:t>O sistema informa o utilizador do sucesso da operação.</w:t>
      </w:r>
    </w:p>
    <w:p w14:paraId="325597A9" w14:textId="0462A366" w:rsidR="00C8525C" w:rsidRPr="00A7343C" w:rsidRDefault="00C8525C" w:rsidP="00C8525C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Extensões:</w:t>
      </w:r>
    </w:p>
    <w:p w14:paraId="3BA80C66" w14:textId="44359186" w:rsidR="00D97D3C" w:rsidRPr="00A7343C" w:rsidRDefault="00D97D3C" w:rsidP="00D97D3C">
      <w:pPr>
        <w:spacing w:line="240" w:lineRule="auto"/>
        <w:ind w:firstLine="12"/>
        <w:jc w:val="both"/>
        <w:rPr>
          <w:rFonts w:ascii="Times New Roman" w:hAnsi="Times New Roman" w:cs="Times New Roman"/>
          <w:sz w:val="20"/>
          <w:szCs w:val="20"/>
        </w:rPr>
      </w:pPr>
      <w:r w:rsidRPr="00A7343C">
        <w:rPr>
          <w:rFonts w:ascii="Times New Roman" w:eastAsia="Calibri" w:hAnsi="Times New Roman" w:cs="Times New Roman"/>
          <w:color w:val="000000" w:themeColor="text1"/>
        </w:rPr>
        <w:t xml:space="preserve">*a. O </w:t>
      </w:r>
      <w:r w:rsidR="00BC4767" w:rsidRPr="00A7343C">
        <w:rPr>
          <w:rFonts w:ascii="Times New Roman" w:eastAsia="Calibri" w:hAnsi="Times New Roman" w:cs="Times New Roman"/>
          <w:color w:val="000000" w:themeColor="text1"/>
        </w:rPr>
        <w:t>utilizador</w:t>
      </w:r>
      <w:r w:rsidRPr="00A7343C">
        <w:rPr>
          <w:rFonts w:ascii="Times New Roman" w:eastAsia="Calibri" w:hAnsi="Times New Roman" w:cs="Times New Roman"/>
          <w:color w:val="000000" w:themeColor="text1"/>
        </w:rPr>
        <w:t xml:space="preserve"> solicita o cancelamento da operação. O caso de uso termina.</w:t>
      </w:r>
    </w:p>
    <w:p w14:paraId="38F06B1D" w14:textId="3F96FAEE" w:rsidR="00D97D3C" w:rsidRPr="00A7343C" w:rsidRDefault="00F3733F" w:rsidP="00D97D3C">
      <w:pPr>
        <w:spacing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7343C">
        <w:rPr>
          <w:rFonts w:ascii="Times New Roman" w:eastAsia="Calibri" w:hAnsi="Times New Roman" w:cs="Times New Roman"/>
          <w:color w:val="000000" w:themeColor="text1"/>
        </w:rPr>
        <w:t>4</w:t>
      </w:r>
      <w:r w:rsidR="00D97D3C" w:rsidRPr="00A7343C">
        <w:rPr>
          <w:rFonts w:ascii="Times New Roman" w:eastAsia="Calibri" w:hAnsi="Times New Roman" w:cs="Times New Roman"/>
          <w:color w:val="000000" w:themeColor="text1"/>
        </w:rPr>
        <w:t xml:space="preserve">a. </w:t>
      </w:r>
      <w:r w:rsidR="00BA2775" w:rsidRPr="00A7343C">
        <w:rPr>
          <w:rFonts w:ascii="Times New Roman" w:eastAsia="Calibri" w:hAnsi="Times New Roman" w:cs="Times New Roman"/>
          <w:color w:val="000000" w:themeColor="text1"/>
        </w:rPr>
        <w:t>Método de pagamento indisponível</w:t>
      </w:r>
      <w:r w:rsidR="00D97D3C" w:rsidRPr="00A7343C">
        <w:rPr>
          <w:rFonts w:ascii="Times New Roman" w:eastAsia="Calibri" w:hAnsi="Times New Roman" w:cs="Times New Roman"/>
          <w:color w:val="000000" w:themeColor="text1"/>
        </w:rPr>
        <w:t>.</w:t>
      </w:r>
    </w:p>
    <w:p w14:paraId="7A4A0B01" w14:textId="057091D9" w:rsidR="00D97D3C" w:rsidRPr="00A7343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7343C">
        <w:rPr>
          <w:rFonts w:ascii="Times New Roman" w:eastAsia="Calibri" w:hAnsi="Times New Roman" w:cs="Times New Roman"/>
          <w:color w:val="000000" w:themeColor="text1"/>
        </w:rPr>
        <w:t xml:space="preserve">1. O sistema informa quais os </w:t>
      </w:r>
      <w:r w:rsidR="00BA2775" w:rsidRPr="00A7343C">
        <w:rPr>
          <w:rFonts w:ascii="Times New Roman" w:eastAsia="Calibri" w:hAnsi="Times New Roman" w:cs="Times New Roman"/>
          <w:color w:val="000000" w:themeColor="text1"/>
        </w:rPr>
        <w:t>métodos disponíveis.</w:t>
      </w:r>
    </w:p>
    <w:p w14:paraId="05950C8B" w14:textId="0CDAC6F2" w:rsidR="00D97D3C" w:rsidRPr="00A7343C" w:rsidRDefault="00D97D3C" w:rsidP="00D97D3C">
      <w:pPr>
        <w:spacing w:line="240" w:lineRule="auto"/>
        <w:ind w:left="708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7343C">
        <w:rPr>
          <w:rFonts w:ascii="Times New Roman" w:eastAsia="Calibri" w:hAnsi="Times New Roman" w:cs="Times New Roman"/>
          <w:color w:val="000000" w:themeColor="text1"/>
        </w:rPr>
        <w:t>2. O sistema permite a</w:t>
      </w:r>
      <w:r w:rsidR="00BA2775" w:rsidRPr="00A7343C">
        <w:rPr>
          <w:rFonts w:ascii="Times New Roman" w:eastAsia="Calibri" w:hAnsi="Times New Roman" w:cs="Times New Roman"/>
          <w:color w:val="000000" w:themeColor="text1"/>
        </w:rPr>
        <w:t xml:space="preserve"> alteração do método de pagamento.</w:t>
      </w:r>
    </w:p>
    <w:p w14:paraId="572332B5" w14:textId="40ECA1FF" w:rsidR="00D97D3C" w:rsidRPr="00A7343C" w:rsidRDefault="00D97D3C" w:rsidP="00BA2775">
      <w:pPr>
        <w:spacing w:line="240" w:lineRule="auto"/>
        <w:ind w:left="1416" w:firstLine="708"/>
        <w:jc w:val="both"/>
        <w:rPr>
          <w:rFonts w:ascii="Times New Roman" w:hAnsi="Times New Roman" w:cs="Times New Roman"/>
          <w:sz w:val="20"/>
          <w:szCs w:val="20"/>
        </w:rPr>
      </w:pPr>
      <w:r w:rsidRPr="00A7343C">
        <w:rPr>
          <w:rFonts w:ascii="Times New Roman" w:eastAsia="Calibri" w:hAnsi="Times New Roman" w:cs="Times New Roman"/>
          <w:color w:val="000000" w:themeColor="text1"/>
        </w:rPr>
        <w:t xml:space="preserve">2a. O </w:t>
      </w:r>
      <w:r w:rsidR="00BA2775" w:rsidRPr="00A7343C">
        <w:rPr>
          <w:rFonts w:ascii="Times New Roman" w:eastAsia="Calibri" w:hAnsi="Times New Roman" w:cs="Times New Roman"/>
          <w:color w:val="000000" w:themeColor="text1"/>
        </w:rPr>
        <w:t>utilizador</w:t>
      </w:r>
      <w:r w:rsidRPr="00A7343C">
        <w:rPr>
          <w:rFonts w:ascii="Times New Roman" w:eastAsia="Calibri" w:hAnsi="Times New Roman" w:cs="Times New Roman"/>
          <w:color w:val="000000" w:themeColor="text1"/>
        </w:rPr>
        <w:t xml:space="preserve"> não altera o</w:t>
      </w:r>
      <w:r w:rsidR="00BA2775" w:rsidRPr="00A7343C">
        <w:rPr>
          <w:rFonts w:ascii="Times New Roman" w:eastAsia="Calibri" w:hAnsi="Times New Roman" w:cs="Times New Roman"/>
          <w:color w:val="000000" w:themeColor="text1"/>
        </w:rPr>
        <w:t xml:space="preserve"> método.</w:t>
      </w:r>
      <w:r w:rsidRPr="00A7343C">
        <w:rPr>
          <w:rFonts w:ascii="Times New Roman" w:eastAsia="Calibri" w:hAnsi="Times New Roman" w:cs="Times New Roman"/>
          <w:color w:val="000000" w:themeColor="text1"/>
        </w:rPr>
        <w:t xml:space="preserve"> O caso de uso termina.</w:t>
      </w:r>
    </w:p>
    <w:p w14:paraId="7DB3211C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Requisitos especiais:</w:t>
      </w:r>
    </w:p>
    <w:p w14:paraId="5C0A1F30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0B5B638F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Variações em tecnologias e dados:</w:t>
      </w:r>
    </w:p>
    <w:p w14:paraId="4C0726BC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4965E691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Frequência de ocorrência:</w:t>
      </w:r>
    </w:p>
    <w:p w14:paraId="654B3492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  <w:b/>
          <w:bCs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-</w:t>
      </w:r>
    </w:p>
    <w:p w14:paraId="112CB476" w14:textId="77777777" w:rsidR="00C8525C" w:rsidRPr="00A7343C" w:rsidRDefault="00C8525C" w:rsidP="00C8525C">
      <w:pPr>
        <w:spacing w:line="257" w:lineRule="auto"/>
        <w:rPr>
          <w:rFonts w:ascii="Times New Roman" w:hAnsi="Times New Roman" w:cs="Times New Roman"/>
        </w:rPr>
      </w:pPr>
      <w:r w:rsidRPr="00A7343C">
        <w:rPr>
          <w:rFonts w:ascii="Times New Roman" w:eastAsia="Calibri" w:hAnsi="Times New Roman" w:cs="Times New Roman"/>
          <w:b/>
          <w:bCs/>
          <w:sz w:val="24"/>
          <w:szCs w:val="24"/>
        </w:rPr>
        <w:t>Questões em aberto:</w:t>
      </w:r>
    </w:p>
    <w:p w14:paraId="7B13CA29" w14:textId="193EECB2" w:rsidR="00C8525C" w:rsidRPr="00A7343C" w:rsidRDefault="00D97D3C" w:rsidP="00C8525C">
      <w:pPr>
        <w:rPr>
          <w:rFonts w:ascii="Times New Roman" w:hAnsi="Times New Roman" w:cs="Times New Roman"/>
          <w:b/>
          <w:bCs/>
        </w:rPr>
      </w:pPr>
      <w:r w:rsidRPr="00A7343C">
        <w:rPr>
          <w:rFonts w:ascii="Times New Roman" w:hAnsi="Times New Roman" w:cs="Times New Roman"/>
          <w:b/>
          <w:bCs/>
        </w:rPr>
        <w:t xml:space="preserve">- </w:t>
      </w:r>
    </w:p>
    <w:p w14:paraId="38412C00" w14:textId="77777777" w:rsidR="00A7343C" w:rsidRPr="00174227" w:rsidRDefault="00A7343C" w:rsidP="00A734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2. Análise OO</w:t>
      </w:r>
    </w:p>
    <w:p w14:paraId="3741D4F1" w14:textId="52566475" w:rsidR="00A7343C" w:rsidRPr="00174227" w:rsidRDefault="00A7343C" w:rsidP="00A734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Excerto do Modelo de Domínio Relevante para o UC</w:t>
      </w:r>
      <w:r w:rsidR="007F5677">
        <w:rPr>
          <w:rFonts w:ascii="Times New Roman" w:hAnsi="Times New Roman" w:cs="Times New Roman"/>
          <w:b/>
          <w:bCs/>
          <w:sz w:val="24"/>
          <w:szCs w:val="24"/>
        </w:rPr>
        <w:t xml:space="preserve"> (Por acabar)</w:t>
      </w:r>
    </w:p>
    <w:p w14:paraId="7EE007E1" w14:textId="77777777" w:rsidR="00D35122" w:rsidRDefault="00D35122" w:rsidP="00A734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9D66B7" w14:textId="77777777" w:rsidR="00D35122" w:rsidRDefault="00D35122" w:rsidP="00A734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646021" w14:textId="77777777" w:rsidR="00D35122" w:rsidRDefault="00D35122" w:rsidP="00A734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000B8F" w14:textId="77777777" w:rsidR="00D35122" w:rsidRDefault="00D35122" w:rsidP="00A734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822301A" w14:textId="77777777" w:rsidR="00D35122" w:rsidRDefault="00D35122" w:rsidP="00A734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2D2E78" w14:textId="77777777" w:rsidR="00D35122" w:rsidRDefault="00D35122" w:rsidP="00A734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0A96C0" w14:textId="77777777" w:rsidR="00D35122" w:rsidRDefault="00D35122" w:rsidP="00A734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C576C3" w14:textId="77777777" w:rsidR="00D35122" w:rsidRDefault="00D35122" w:rsidP="00A734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92EC54" w14:textId="1645FB46" w:rsidR="00A7343C" w:rsidRPr="00174227" w:rsidRDefault="00A7343C" w:rsidP="00A7343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  <w:u w:val="single"/>
        </w:rPr>
        <w:t>3. Design – Realização do UC</w:t>
      </w:r>
    </w:p>
    <w:p w14:paraId="668136FE" w14:textId="5800C32C" w:rsidR="00A7343C" w:rsidRDefault="00A7343C" w:rsidP="00A734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Racional</w:t>
      </w:r>
    </w:p>
    <w:tbl>
      <w:tblPr>
        <w:tblW w:w="9604" w:type="dxa"/>
        <w:tblInd w:w="-551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384"/>
        <w:gridCol w:w="2400"/>
        <w:gridCol w:w="2416"/>
        <w:gridCol w:w="2404"/>
      </w:tblGrid>
      <w:tr w:rsidR="00D35122" w14:paraId="201E7C1F" w14:textId="77777777" w:rsidTr="00BD1D30">
        <w:tc>
          <w:tcPr>
            <w:tcW w:w="238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D10901A" w14:textId="77777777" w:rsidR="00D35122" w:rsidRDefault="00D35122" w:rsidP="00BD1D3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Fluxo Principal</w:t>
            </w:r>
          </w:p>
        </w:tc>
        <w:tc>
          <w:tcPr>
            <w:tcW w:w="24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F752589" w14:textId="77777777" w:rsidR="00D35122" w:rsidRDefault="00D35122" w:rsidP="00BD1D3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Questão:Que Classe…</w:t>
            </w:r>
          </w:p>
        </w:tc>
        <w:tc>
          <w:tcPr>
            <w:tcW w:w="2416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C2DEEC8" w14:textId="77777777" w:rsidR="00D35122" w:rsidRDefault="00D35122" w:rsidP="00BD1D3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Resposta</w:t>
            </w:r>
          </w:p>
        </w:tc>
        <w:tc>
          <w:tcPr>
            <w:tcW w:w="2404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92E4BCB" w14:textId="77777777" w:rsidR="00D35122" w:rsidRDefault="00D35122" w:rsidP="00BD1D30">
            <w:pPr>
              <w:pStyle w:val="Contedodatabe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Justificação</w:t>
            </w:r>
          </w:p>
        </w:tc>
      </w:tr>
      <w:tr w:rsidR="00D35122" w14:paraId="5D45593D" w14:textId="77777777" w:rsidTr="00BD1D30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C8C6EC7" w14:textId="57139443" w:rsidR="00D35122" w:rsidRDefault="00D35122" w:rsidP="00BD1D3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7F5677">
              <w:rPr>
                <w:sz w:val="20"/>
                <w:szCs w:val="20"/>
              </w:rPr>
              <w:t xml:space="preserve"> O utilizador inicia o pedido de pagamento da sua reserva.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19529D6" w14:textId="77777777" w:rsidR="00D35122" w:rsidRDefault="007F5677" w:rsidP="00D35122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…interage com o utilizador?</w:t>
            </w:r>
          </w:p>
          <w:p w14:paraId="7B3424BA" w14:textId="77777777" w:rsidR="007F5677" w:rsidRDefault="007F5677" w:rsidP="00D35122">
            <w:pPr>
              <w:pStyle w:val="Contedodatabela"/>
              <w:rPr>
                <w:sz w:val="20"/>
                <w:szCs w:val="20"/>
              </w:rPr>
            </w:pPr>
          </w:p>
          <w:p w14:paraId="1F88115A" w14:textId="77777777" w:rsidR="007F5677" w:rsidRDefault="007F5677" w:rsidP="00D35122">
            <w:pPr>
              <w:pStyle w:val="Contedodatabela"/>
              <w:rPr>
                <w:sz w:val="20"/>
                <w:szCs w:val="20"/>
              </w:rPr>
            </w:pPr>
          </w:p>
          <w:p w14:paraId="304D0971" w14:textId="6227BA03" w:rsidR="007F5677" w:rsidRDefault="007F5677" w:rsidP="00D35122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…coordena o UC?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805F501" w14:textId="77777777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  <w:p w14:paraId="1BC06987" w14:textId="77777777" w:rsidR="007F5677" w:rsidRDefault="007F5677" w:rsidP="00BD1D30">
            <w:pPr>
              <w:pStyle w:val="Contedodatabela"/>
              <w:rPr>
                <w:sz w:val="20"/>
                <w:szCs w:val="20"/>
              </w:rPr>
            </w:pPr>
          </w:p>
          <w:p w14:paraId="0BD9BAC3" w14:textId="77777777" w:rsidR="007F5677" w:rsidRDefault="007F5677" w:rsidP="00BD1D30">
            <w:pPr>
              <w:pStyle w:val="Contedodatabela"/>
              <w:rPr>
                <w:sz w:val="20"/>
                <w:szCs w:val="20"/>
              </w:rPr>
            </w:pPr>
          </w:p>
          <w:p w14:paraId="0610AA8C" w14:textId="77777777" w:rsidR="007F5677" w:rsidRDefault="007F5677" w:rsidP="00BD1D30">
            <w:pPr>
              <w:pStyle w:val="Contedodatabela"/>
              <w:rPr>
                <w:sz w:val="20"/>
                <w:szCs w:val="20"/>
              </w:rPr>
            </w:pPr>
          </w:p>
          <w:p w14:paraId="75F09A2D" w14:textId="500BBFF4" w:rsidR="007F5677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PagamentosController???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03F08E8" w14:textId="4FF2EDED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Central é responsável pelos pagamentos.</w:t>
            </w:r>
          </w:p>
        </w:tc>
      </w:tr>
      <w:tr w:rsidR="00D35122" w14:paraId="660356BE" w14:textId="77777777" w:rsidTr="00BD1D30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87D5266" w14:textId="707042F0" w:rsidR="00D35122" w:rsidRDefault="00D35122" w:rsidP="00BD1D3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7F5677">
              <w:rPr>
                <w:sz w:val="20"/>
                <w:szCs w:val="20"/>
              </w:rPr>
              <w:t xml:space="preserve"> O sistema apresenta os dados da reserva (data e hora), pedindo ao utilizador que os confirme.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ACEF9B6" w14:textId="5E9E15E7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14E68C0" w14:textId="77777777" w:rsidR="00D35122" w:rsidRDefault="00D35122" w:rsidP="00BD1D3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781558FA" w14:textId="77777777" w:rsidR="00D35122" w:rsidRDefault="00D35122" w:rsidP="00BD1D3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D35122" w14:paraId="355A4F3E" w14:textId="77777777" w:rsidTr="00BD1D30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2923B4D4" w14:textId="2B36CE33" w:rsidR="00D35122" w:rsidRDefault="00D35122" w:rsidP="00BD1D3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 w:rsidR="007F5677">
              <w:rPr>
                <w:sz w:val="20"/>
                <w:szCs w:val="20"/>
              </w:rPr>
              <w:t xml:space="preserve"> O utilizador confirma.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59DD01E1" w14:textId="4240E843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0E9DFEEA" w14:textId="5B53340B" w:rsidR="00D35122" w:rsidRDefault="00D35122" w:rsidP="00BD1D3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5E49193E" w14:textId="70008F8D" w:rsidR="00D35122" w:rsidRDefault="00D35122" w:rsidP="00BD1D3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D35122" w14:paraId="32DDACC9" w14:textId="77777777" w:rsidTr="00BD1D30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649ED0B1" w14:textId="0E300A51" w:rsidR="00D35122" w:rsidRDefault="00D35122" w:rsidP="00BD1D3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="007F5677">
              <w:rPr>
                <w:sz w:val="20"/>
                <w:szCs w:val="20"/>
              </w:rPr>
              <w:t>O sistema apresenta ao utilizador os métodos de pagamento.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3BB907F8" w14:textId="7E575565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4737DA0" w14:textId="0B3715FD" w:rsidR="00D35122" w:rsidRDefault="00D35122" w:rsidP="00BD1D3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1DA7365F" w14:textId="608FF999" w:rsidR="00D35122" w:rsidRDefault="00D35122" w:rsidP="00BD1D3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D35122" w14:paraId="23E19EC7" w14:textId="77777777" w:rsidTr="00BD1D30">
        <w:tc>
          <w:tcPr>
            <w:tcW w:w="2384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7D3A5F6D" w14:textId="7E8CD997" w:rsidR="00D35122" w:rsidRDefault="00D35122" w:rsidP="00BD1D3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 </w:t>
            </w:r>
            <w:r w:rsidR="007F5677">
              <w:rPr>
                <w:sz w:val="20"/>
                <w:szCs w:val="20"/>
              </w:rPr>
              <w:t>O utilizador seleciona o método pretendido.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436BD295" w14:textId="7C095E16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…conhece os métodos de pagamento?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2" w:space="0" w:color="FFFFFF"/>
            </w:tcBorders>
            <w:shd w:val="clear" w:color="auto" w:fill="FFDBB6"/>
          </w:tcPr>
          <w:p w14:paraId="1A7A6CE2" w14:textId="01CC0E03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  <w:shd w:val="clear" w:color="auto" w:fill="FFDBB6"/>
          </w:tcPr>
          <w:p w14:paraId="65AFC9E7" w14:textId="0BF6CA27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MD, o Sistema Central tem integrado todos os métodos de pagamentos.</w:t>
            </w:r>
          </w:p>
        </w:tc>
      </w:tr>
      <w:tr w:rsidR="00D35122" w14:paraId="1FF19435" w14:textId="77777777" w:rsidTr="00D35122">
        <w:tc>
          <w:tcPr>
            <w:tcW w:w="2384" w:type="dxa"/>
            <w:tcBorders>
              <w:left w:val="single" w:sz="2" w:space="0" w:color="FFFFFF"/>
              <w:bottom w:val="single" w:sz="4" w:space="0" w:color="FFFFFF" w:themeColor="background1"/>
            </w:tcBorders>
            <w:shd w:val="clear" w:color="auto" w:fill="FFDBB6"/>
          </w:tcPr>
          <w:p w14:paraId="2194F570" w14:textId="531766AC" w:rsidR="00D35122" w:rsidRDefault="00D35122" w:rsidP="00BD1D30">
            <w:pPr>
              <w:spacing w:line="360" w:lineRule="auto"/>
              <w:ind w:lef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="007F5677">
              <w:rPr>
                <w:sz w:val="20"/>
                <w:szCs w:val="20"/>
              </w:rPr>
              <w:t>O sistema valida e pede confirmação ao utilizador.</w:t>
            </w:r>
          </w:p>
        </w:tc>
        <w:tc>
          <w:tcPr>
            <w:tcW w:w="2400" w:type="dxa"/>
            <w:tcBorders>
              <w:left w:val="single" w:sz="2" w:space="0" w:color="FFFFFF"/>
              <w:bottom w:val="single" w:sz="4" w:space="0" w:color="FFFFFF" w:themeColor="background1"/>
            </w:tcBorders>
            <w:shd w:val="clear" w:color="auto" w:fill="FFDBB6"/>
          </w:tcPr>
          <w:p w14:paraId="6A98858E" w14:textId="26550D2D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…valida a ação?</w:t>
            </w:r>
          </w:p>
        </w:tc>
        <w:tc>
          <w:tcPr>
            <w:tcW w:w="2416" w:type="dxa"/>
            <w:tcBorders>
              <w:left w:val="single" w:sz="2" w:space="0" w:color="FFFFFF"/>
              <w:bottom w:val="single" w:sz="4" w:space="0" w:color="FFFFFF" w:themeColor="background1"/>
            </w:tcBorders>
            <w:shd w:val="clear" w:color="auto" w:fill="FFDBB6"/>
          </w:tcPr>
          <w:p w14:paraId="78487771" w14:textId="4FC6F8D7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left w:val="single" w:sz="2" w:space="0" w:color="FFFFFF"/>
              <w:bottom w:val="single" w:sz="4" w:space="0" w:color="FFFFFF" w:themeColor="background1"/>
              <w:right w:val="single" w:sz="2" w:space="0" w:color="FFFFFF"/>
            </w:tcBorders>
            <w:shd w:val="clear" w:color="auto" w:fill="FFDBB6"/>
          </w:tcPr>
          <w:p w14:paraId="0F1B289C" w14:textId="67C10357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Central possui todos os pagamentos.</w:t>
            </w:r>
          </w:p>
        </w:tc>
      </w:tr>
      <w:tr w:rsidR="00D35122" w14:paraId="2C31B81A" w14:textId="77777777" w:rsidTr="00D35122">
        <w:tc>
          <w:tcPr>
            <w:tcW w:w="2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BB6"/>
          </w:tcPr>
          <w:p w14:paraId="11CF7D30" w14:textId="704C206A" w:rsidR="00D35122" w:rsidRPr="00EE1DEB" w:rsidRDefault="00D35122" w:rsidP="00D35122">
            <w:pPr>
              <w:spacing w:line="360" w:lineRule="auto"/>
              <w:ind w:firstLine="6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.</w:t>
            </w:r>
            <w:r w:rsidR="007F5677">
              <w:rPr>
                <w:sz w:val="20"/>
                <w:szCs w:val="20"/>
              </w:rPr>
              <w:t xml:space="preserve"> O utilizador confirma.</w:t>
            </w:r>
          </w:p>
        </w:tc>
        <w:tc>
          <w:tcPr>
            <w:tcW w:w="24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BB6"/>
          </w:tcPr>
          <w:p w14:paraId="60025C4C" w14:textId="7A26A1F7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BB6"/>
          </w:tcPr>
          <w:p w14:paraId="559BC2D9" w14:textId="77777777" w:rsidR="00D35122" w:rsidRDefault="00D35122" w:rsidP="00BD1D30">
            <w:pPr>
              <w:pStyle w:val="Contedodatabela"/>
              <w:rPr>
                <w:sz w:val="20"/>
                <w:szCs w:val="20"/>
              </w:rPr>
            </w:pPr>
          </w:p>
        </w:tc>
        <w:tc>
          <w:tcPr>
            <w:tcW w:w="24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BB6"/>
          </w:tcPr>
          <w:p w14:paraId="538EE69B" w14:textId="77777777" w:rsidR="00D35122" w:rsidRDefault="00D35122" w:rsidP="00BD1D30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D35122" w14:paraId="73418DC5" w14:textId="77777777" w:rsidTr="00D35122">
        <w:tc>
          <w:tcPr>
            <w:tcW w:w="238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BB6"/>
          </w:tcPr>
          <w:p w14:paraId="0A709796" w14:textId="6A7792B5" w:rsidR="00D35122" w:rsidRPr="007F5677" w:rsidRDefault="007F5677" w:rsidP="007F567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8. </w:t>
            </w:r>
            <w:r w:rsidRPr="007F5677">
              <w:rPr>
                <w:sz w:val="20"/>
                <w:szCs w:val="20"/>
              </w:rPr>
              <w:t>O sistema informa o utilizador do sucesso da operação.</w:t>
            </w:r>
          </w:p>
        </w:tc>
        <w:tc>
          <w:tcPr>
            <w:tcW w:w="240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BB6"/>
          </w:tcPr>
          <w:p w14:paraId="1C741CAD" w14:textId="68CD87FC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…valida o pagamento?</w:t>
            </w:r>
          </w:p>
        </w:tc>
        <w:tc>
          <w:tcPr>
            <w:tcW w:w="241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BB6"/>
          </w:tcPr>
          <w:p w14:paraId="2D7CE1C1" w14:textId="2AABCFCB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Central</w:t>
            </w:r>
          </w:p>
        </w:tc>
        <w:tc>
          <w:tcPr>
            <w:tcW w:w="24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FDBB6"/>
          </w:tcPr>
          <w:p w14:paraId="2AED78D7" w14:textId="2BA3A5CC" w:rsidR="00D35122" w:rsidRDefault="007F5677" w:rsidP="00BD1D3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Central é responsável pelo pagamento da reserva de todos os utilizadores.</w:t>
            </w:r>
          </w:p>
        </w:tc>
      </w:tr>
    </w:tbl>
    <w:p w14:paraId="304C6021" w14:textId="77777777" w:rsidR="00D35122" w:rsidRPr="00174227" w:rsidRDefault="00D35122" w:rsidP="00A734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279E72" w14:textId="3F6684AE" w:rsidR="00A7343C" w:rsidRDefault="00A7343C" w:rsidP="00A734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Sistematização</w:t>
      </w:r>
    </w:p>
    <w:p w14:paraId="32F939E5" w14:textId="77777777" w:rsidR="00D35122" w:rsidRPr="00AB5D8C" w:rsidRDefault="00D35122" w:rsidP="00D351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Do racional resulta que as classes conceptuais promovidas a classes de software são:</w:t>
      </w:r>
    </w:p>
    <w:p w14:paraId="1E2ED6BE" w14:textId="77777777" w:rsidR="00D35122" w:rsidRPr="00AB5D8C" w:rsidRDefault="00D35122" w:rsidP="00D35122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Parque API</w:t>
      </w:r>
    </w:p>
    <w:p w14:paraId="05F0F49E" w14:textId="77777777" w:rsidR="00D35122" w:rsidRPr="00AB5D8C" w:rsidRDefault="00D35122" w:rsidP="00D35122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Reservas</w:t>
      </w:r>
    </w:p>
    <w:p w14:paraId="07E510B7" w14:textId="77777777" w:rsidR="00D35122" w:rsidRPr="00AB5D8C" w:rsidRDefault="00D35122" w:rsidP="00D35122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t>Lugares</w:t>
      </w:r>
    </w:p>
    <w:p w14:paraId="79BF029C" w14:textId="77777777" w:rsidR="00D35122" w:rsidRPr="00AB5D8C" w:rsidRDefault="00D35122" w:rsidP="00D35122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B5D8C">
        <w:rPr>
          <w:rFonts w:ascii="Times New Roman" w:hAnsi="Times New Roman" w:cs="Times New Roman"/>
          <w:sz w:val="24"/>
          <w:szCs w:val="24"/>
        </w:rPr>
        <w:lastRenderedPageBreak/>
        <w:t>Utilizador</w:t>
      </w:r>
    </w:p>
    <w:p w14:paraId="2FD41B7A" w14:textId="77777777" w:rsidR="00D35122" w:rsidRPr="00F73F5F" w:rsidRDefault="00D35122" w:rsidP="00D3512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73F5F">
        <w:rPr>
          <w:rFonts w:ascii="Times New Roman" w:hAnsi="Times New Roman" w:cs="Times New Roman"/>
          <w:sz w:val="24"/>
          <w:szCs w:val="24"/>
        </w:rPr>
        <w:t>Outras classes de software(i.e. Pure Fabrication) identificadas:</w:t>
      </w:r>
    </w:p>
    <w:p w14:paraId="5AFCE565" w14:textId="28BEBEC0" w:rsidR="00D35122" w:rsidRPr="007F5677" w:rsidRDefault="007F5677" w:rsidP="00D35122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7F5677">
        <w:rPr>
          <w:rFonts w:ascii="Times New Roman" w:hAnsi="Times New Roman" w:cs="Times New Roman"/>
          <w:color w:val="C00000"/>
          <w:sz w:val="24"/>
          <w:szCs w:val="24"/>
        </w:rPr>
        <w:t>Pagamentos</w:t>
      </w:r>
      <w:r w:rsidR="00D35122" w:rsidRPr="007F5677">
        <w:rPr>
          <w:rFonts w:ascii="Times New Roman" w:hAnsi="Times New Roman" w:cs="Times New Roman"/>
          <w:color w:val="C00000"/>
          <w:sz w:val="24"/>
          <w:szCs w:val="24"/>
        </w:rPr>
        <w:t>Controller</w:t>
      </w:r>
      <w:r w:rsidRPr="007F5677">
        <w:rPr>
          <w:rFonts w:ascii="Times New Roman" w:hAnsi="Times New Roman" w:cs="Times New Roman"/>
          <w:color w:val="C00000"/>
          <w:sz w:val="24"/>
          <w:szCs w:val="24"/>
        </w:rPr>
        <w:t>???</w:t>
      </w:r>
    </w:p>
    <w:p w14:paraId="38F62BAB" w14:textId="59C760C4" w:rsidR="00A7343C" w:rsidRDefault="00A7343C" w:rsidP="00A734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Sequência</w:t>
      </w:r>
      <w:r w:rsidR="00E20947">
        <w:rPr>
          <w:rFonts w:ascii="Times New Roman" w:hAnsi="Times New Roman" w:cs="Times New Roman"/>
          <w:b/>
          <w:bCs/>
          <w:sz w:val="24"/>
          <w:szCs w:val="24"/>
        </w:rPr>
        <w:t xml:space="preserve"> (Por acabar)</w:t>
      </w:r>
    </w:p>
    <w:p w14:paraId="50D821F5" w14:textId="77777777" w:rsidR="00E20947" w:rsidRPr="00174227" w:rsidRDefault="00E20947" w:rsidP="00A734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F6180F" w14:textId="154211C1" w:rsidR="00A7343C" w:rsidRPr="00174227" w:rsidRDefault="00A7343C" w:rsidP="00A734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4227">
        <w:rPr>
          <w:rFonts w:ascii="Times New Roman" w:hAnsi="Times New Roman" w:cs="Times New Roman"/>
          <w:b/>
          <w:bCs/>
          <w:sz w:val="24"/>
          <w:szCs w:val="24"/>
        </w:rPr>
        <w:t>Diagrama de Classes</w:t>
      </w:r>
      <w:r w:rsidR="007F5677">
        <w:rPr>
          <w:rFonts w:ascii="Times New Roman" w:hAnsi="Times New Roman" w:cs="Times New Roman"/>
          <w:b/>
          <w:bCs/>
          <w:sz w:val="24"/>
          <w:szCs w:val="24"/>
        </w:rPr>
        <w:t xml:space="preserve"> (Por acabar)</w:t>
      </w:r>
    </w:p>
    <w:p w14:paraId="57B19ED8" w14:textId="77777777" w:rsidR="00C8525C" w:rsidRPr="00C8525C" w:rsidRDefault="00C8525C" w:rsidP="00C8525C"/>
    <w:sectPr w:rsidR="00C8525C" w:rsidRPr="00C85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0F99"/>
    <w:multiLevelType w:val="hybridMultilevel"/>
    <w:tmpl w:val="22AC9D2A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DA63D48"/>
    <w:multiLevelType w:val="hybridMultilevel"/>
    <w:tmpl w:val="9DFA2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F84E20"/>
    <w:multiLevelType w:val="hybridMultilevel"/>
    <w:tmpl w:val="F2E866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31CEB"/>
    <w:multiLevelType w:val="hybridMultilevel"/>
    <w:tmpl w:val="17961C2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16E84"/>
    <w:multiLevelType w:val="multilevel"/>
    <w:tmpl w:val="FCB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6ED35520"/>
    <w:multiLevelType w:val="hybridMultilevel"/>
    <w:tmpl w:val="FFD071D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25C"/>
    <w:rsid w:val="00502806"/>
    <w:rsid w:val="007F5677"/>
    <w:rsid w:val="00801173"/>
    <w:rsid w:val="00852CD9"/>
    <w:rsid w:val="009738AA"/>
    <w:rsid w:val="009F397A"/>
    <w:rsid w:val="00A7343C"/>
    <w:rsid w:val="00BA2775"/>
    <w:rsid w:val="00BC4767"/>
    <w:rsid w:val="00C26BE7"/>
    <w:rsid w:val="00C8525C"/>
    <w:rsid w:val="00D35122"/>
    <w:rsid w:val="00D97D3C"/>
    <w:rsid w:val="00E20947"/>
    <w:rsid w:val="00F3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817B"/>
  <w15:chartTrackingRefBased/>
  <w15:docId w15:val="{2A13D618-D430-43FD-BE81-EE68BAE3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25C"/>
    <w:pPr>
      <w:ind w:left="720"/>
      <w:contextualSpacing/>
    </w:pPr>
  </w:style>
  <w:style w:type="paragraph" w:customStyle="1" w:styleId="Contedodatabela">
    <w:name w:val="Conteúdo da tabela"/>
    <w:basedOn w:val="Normal"/>
    <w:qFormat/>
    <w:rsid w:val="00D35122"/>
    <w:pPr>
      <w:suppressLineNumbers/>
      <w:spacing w:after="0" w:line="240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486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Duarte</dc:creator>
  <cp:keywords/>
  <dc:description/>
  <cp:lastModifiedBy>Victor Duarte</cp:lastModifiedBy>
  <cp:revision>6</cp:revision>
  <cp:lastPrinted>2021-02-04T11:16:00Z</cp:lastPrinted>
  <dcterms:created xsi:type="dcterms:W3CDTF">2021-02-01T15:54:00Z</dcterms:created>
  <dcterms:modified xsi:type="dcterms:W3CDTF">2021-02-04T11:25:00Z</dcterms:modified>
</cp:coreProperties>
</file>