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69DED6" w14:textId="2F7521D0" w:rsidR="008A4A90" w:rsidRDefault="002332BA" w:rsidP="00C45BF2">
      <w:pPr>
        <w:autoSpaceDE w:val="0"/>
        <w:rPr>
          <w:rFonts w:ascii="Arial" w:eastAsia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5EDF0ED4" wp14:editId="75A0A8B5">
            <wp:extent cx="2242185" cy="437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8E95" w14:textId="77777777" w:rsidR="00C45BF2" w:rsidRDefault="00C45BF2" w:rsidP="00C934CE">
      <w:pPr>
        <w:autoSpaceDE w:val="0"/>
        <w:jc w:val="both"/>
        <w:rPr>
          <w:rFonts w:ascii="Arial" w:eastAsia="Arial" w:hAnsi="Arial" w:cs="Arial"/>
          <w:b/>
          <w:bCs/>
          <w:color w:val="000000"/>
        </w:rPr>
      </w:pPr>
    </w:p>
    <w:p w14:paraId="23E8D7FA" w14:textId="77777777" w:rsidR="008A4A90" w:rsidRPr="00C934CE" w:rsidRDefault="008A4A90" w:rsidP="00C934CE">
      <w:pPr>
        <w:autoSpaceDE w:val="0"/>
        <w:jc w:val="both"/>
        <w:rPr>
          <w:rFonts w:ascii="Arial" w:eastAsia="Arial" w:hAnsi="Arial" w:cs="Arial"/>
          <w:b/>
          <w:bCs/>
          <w:color w:val="000000"/>
        </w:rPr>
      </w:pPr>
      <w:r w:rsidRPr="00C934CE">
        <w:rPr>
          <w:rFonts w:ascii="Arial" w:eastAsia="Arial" w:hAnsi="Arial" w:cs="Arial"/>
          <w:b/>
          <w:bCs/>
          <w:color w:val="000000"/>
        </w:rPr>
        <w:t xml:space="preserve">Disciplina: </w:t>
      </w:r>
      <w:r w:rsidR="002073E0">
        <w:rPr>
          <w:rFonts w:ascii="Arial" w:eastAsia="Arial" w:hAnsi="Arial" w:cs="Arial"/>
          <w:b/>
          <w:bCs/>
          <w:color w:val="000000"/>
        </w:rPr>
        <w:t xml:space="preserve">Segurança de </w:t>
      </w:r>
      <w:r w:rsidR="00781B1F">
        <w:rPr>
          <w:rFonts w:ascii="Arial" w:eastAsia="Arial" w:hAnsi="Arial" w:cs="Arial"/>
          <w:b/>
          <w:bCs/>
          <w:color w:val="000000"/>
        </w:rPr>
        <w:t>Sistemas</w:t>
      </w:r>
    </w:p>
    <w:p w14:paraId="36B2503D" w14:textId="50FA373B" w:rsidR="008A4A90" w:rsidRPr="00C934CE" w:rsidRDefault="008A4A90" w:rsidP="00C934CE">
      <w:pPr>
        <w:autoSpaceDE w:val="0"/>
        <w:jc w:val="both"/>
        <w:rPr>
          <w:rFonts w:ascii="Arial" w:eastAsia="Arial" w:hAnsi="Arial" w:cs="Arial"/>
          <w:b/>
          <w:bCs/>
          <w:color w:val="000000"/>
        </w:rPr>
      </w:pPr>
      <w:r w:rsidRPr="00C934CE">
        <w:rPr>
          <w:rFonts w:ascii="Arial" w:eastAsia="Arial" w:hAnsi="Arial" w:cs="Arial"/>
          <w:b/>
          <w:bCs/>
          <w:color w:val="000000"/>
        </w:rPr>
        <w:t>Profa.: Rejane Cunha Freitas (</w:t>
      </w:r>
      <w:r w:rsidRPr="00C934CE">
        <w:rPr>
          <w:rFonts w:ascii="Arial" w:eastAsia="Arial" w:hAnsi="Arial" w:cs="Arial"/>
          <w:color w:val="0000FF"/>
        </w:rPr>
        <w:t>rejane</w:t>
      </w:r>
      <w:r w:rsidR="008467D8">
        <w:rPr>
          <w:rFonts w:ascii="Arial" w:eastAsia="Arial" w:hAnsi="Arial" w:cs="Arial"/>
          <w:color w:val="0000FF"/>
        </w:rPr>
        <w:t>.</w:t>
      </w:r>
      <w:r w:rsidR="004A2553">
        <w:rPr>
          <w:rFonts w:ascii="Arial" w:eastAsia="Arial" w:hAnsi="Arial" w:cs="Arial"/>
          <w:color w:val="0000FF"/>
        </w:rPr>
        <w:t>freitas@</w:t>
      </w:r>
      <w:r w:rsidR="008467D8">
        <w:rPr>
          <w:rFonts w:ascii="Arial" w:eastAsia="Arial" w:hAnsi="Arial" w:cs="Arial"/>
          <w:color w:val="0000FF"/>
        </w:rPr>
        <w:t>faculdadecdl.edu.br</w:t>
      </w:r>
      <w:r w:rsidRPr="00C934CE">
        <w:rPr>
          <w:rFonts w:ascii="Arial" w:eastAsia="Arial" w:hAnsi="Arial" w:cs="Arial"/>
          <w:b/>
          <w:bCs/>
          <w:color w:val="000000"/>
        </w:rPr>
        <w:t>)</w:t>
      </w:r>
    </w:p>
    <w:p w14:paraId="71BCF366" w14:textId="77777777" w:rsidR="00C86430" w:rsidRPr="00C934CE" w:rsidRDefault="00C86430" w:rsidP="00C934CE">
      <w:pPr>
        <w:autoSpaceDE w:val="0"/>
        <w:jc w:val="both"/>
        <w:rPr>
          <w:rFonts w:ascii="Arial" w:eastAsia="Arial" w:hAnsi="Arial" w:cs="Arial"/>
          <w:b/>
          <w:bCs/>
          <w:color w:val="000000"/>
        </w:rPr>
      </w:pPr>
    </w:p>
    <w:p w14:paraId="78D27594" w14:textId="3D64167B" w:rsidR="002073E0" w:rsidRDefault="001410F6" w:rsidP="002073E0">
      <w:pPr>
        <w:autoSpaceDE w:val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Exercícios de fixação </w:t>
      </w:r>
    </w:p>
    <w:p w14:paraId="3CF5B3C4" w14:textId="77777777" w:rsidR="001410F6" w:rsidRDefault="001410F6" w:rsidP="002073E0">
      <w:pPr>
        <w:autoSpaceDE w:val="0"/>
        <w:jc w:val="both"/>
        <w:rPr>
          <w:rFonts w:ascii="Arial" w:eastAsia="Arial" w:hAnsi="Arial" w:cs="Arial"/>
          <w:b/>
          <w:color w:val="000000"/>
        </w:rPr>
      </w:pPr>
    </w:p>
    <w:p w14:paraId="38FE2990" w14:textId="632285CD" w:rsidR="00E1060F" w:rsidRDefault="005E0EF2" w:rsidP="00E1060F">
      <w:pPr>
        <w:autoSpaceDE w:val="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1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. </w:t>
      </w:r>
      <w:r w:rsidR="00E1060F" w:rsidRPr="005E0EF2">
        <w:rPr>
          <w:rFonts w:ascii="Arial" w:eastAsia="Arial" w:hAnsi="Arial" w:cs="Arial"/>
          <w:bCs/>
        </w:rPr>
        <w:t xml:space="preserve">Suponha que um intruso tenha uma mensagem, bem como a versão cifrada dessa mensagem. Ele pode montar um ataque somente com texto cifrado, </w:t>
      </w:r>
      <w:r w:rsidR="00E1060F" w:rsidRPr="005031AE">
        <w:rPr>
          <w:rFonts w:ascii="Arial" w:eastAsia="Arial" w:hAnsi="Arial" w:cs="Arial"/>
          <w:bCs/>
        </w:rPr>
        <w:t>um ataque com texto aberto conhecido</w:t>
      </w:r>
      <w:r w:rsidR="00E1060F" w:rsidRPr="005E0EF2">
        <w:rPr>
          <w:rFonts w:ascii="Arial" w:eastAsia="Arial" w:hAnsi="Arial" w:cs="Arial"/>
          <w:bCs/>
        </w:rPr>
        <w:t xml:space="preserve"> ou </w:t>
      </w:r>
      <w:r w:rsidR="00E1060F" w:rsidRPr="00CB3C54">
        <w:rPr>
          <w:rFonts w:ascii="Arial" w:eastAsia="Arial" w:hAnsi="Arial" w:cs="Arial"/>
          <w:bCs/>
        </w:rPr>
        <w:t>um ataque com texto aberto escolhido</w:t>
      </w:r>
      <w:r w:rsidR="00E1060F" w:rsidRPr="005E0EF2">
        <w:rPr>
          <w:rFonts w:ascii="Arial" w:eastAsia="Arial" w:hAnsi="Arial" w:cs="Arial"/>
          <w:bCs/>
        </w:rPr>
        <w:t>?</w:t>
      </w:r>
    </w:p>
    <w:p w14:paraId="3E73F6A5" w14:textId="73A20C91" w:rsidR="00166F65" w:rsidRPr="00166F65" w:rsidRDefault="00166F65" w:rsidP="00E1060F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Cs/>
          <w:color w:val="FF0000"/>
        </w:rPr>
        <w:t>Apesar de possuir a mensagem</w:t>
      </w:r>
      <w:r w:rsidR="00BB64BE">
        <w:rPr>
          <w:rFonts w:ascii="Arial" w:eastAsia="Arial" w:hAnsi="Arial" w:cs="Arial"/>
          <w:bCs/>
          <w:color w:val="FF0000"/>
        </w:rPr>
        <w:t xml:space="preserve">, bem como a versão cifrada, ele não possui acesso à chave de criptografia utilizada. </w:t>
      </w:r>
      <w:r>
        <w:rPr>
          <w:rFonts w:ascii="Arial" w:eastAsia="Arial" w:hAnsi="Arial" w:cs="Arial"/>
          <w:bCs/>
          <w:color w:val="FF0000"/>
        </w:rPr>
        <w:t>Deste modo, ele poderá montar um ataque com te</w:t>
      </w:r>
      <w:r w:rsidR="00BB64BE">
        <w:rPr>
          <w:rFonts w:ascii="Arial" w:eastAsia="Arial" w:hAnsi="Arial" w:cs="Arial"/>
          <w:bCs/>
          <w:color w:val="FF0000"/>
        </w:rPr>
        <w:t>xto aberto conhecido.</w:t>
      </w:r>
    </w:p>
    <w:p w14:paraId="098D5E78" w14:textId="77777777" w:rsidR="00E1060F" w:rsidRPr="00E1060F" w:rsidRDefault="00E1060F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0F6DDD51" w14:textId="4B72B94C" w:rsidR="005E0EF2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2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. De que maneira uma </w:t>
      </w:r>
      <w:r w:rsidR="00E1060F" w:rsidRPr="00790E62">
        <w:rPr>
          <w:rFonts w:ascii="Arial" w:eastAsia="Arial" w:hAnsi="Arial" w:cs="Arial"/>
          <w:b/>
          <w:color w:val="000000"/>
        </w:rPr>
        <w:t xml:space="preserve">hash 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fornece um melhor controle de integridade da mensagem do que uma </w:t>
      </w:r>
      <w:r w:rsidR="00E1060F" w:rsidRPr="00790E62">
        <w:rPr>
          <w:rFonts w:ascii="Arial" w:eastAsia="Arial" w:hAnsi="Arial" w:cs="Arial"/>
          <w:b/>
          <w:color w:val="000000"/>
        </w:rPr>
        <w:t>soma de verificação</w:t>
      </w:r>
      <w:r w:rsidR="00E1060F" w:rsidRPr="00E1060F">
        <w:rPr>
          <w:rFonts w:ascii="Arial" w:eastAsia="Arial" w:hAnsi="Arial" w:cs="Arial"/>
          <w:bCs/>
          <w:color w:val="000000"/>
        </w:rPr>
        <w:t>?</w:t>
      </w:r>
    </w:p>
    <w:p w14:paraId="0B3B6A49" w14:textId="40A91189" w:rsidR="00BB64BE" w:rsidRPr="00BB64BE" w:rsidRDefault="00BB64BE" w:rsidP="00BB64BE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 w:rsidRPr="00BB64BE">
        <w:rPr>
          <w:rFonts w:ascii="Arial" w:eastAsia="Arial" w:hAnsi="Arial" w:cs="Arial"/>
          <w:bCs/>
          <w:color w:val="FF0000"/>
        </w:rPr>
        <w:t xml:space="preserve">Os </w:t>
      </w:r>
      <w:proofErr w:type="spellStart"/>
      <w:r w:rsidRPr="00BB64BE">
        <w:rPr>
          <w:rFonts w:ascii="Arial" w:eastAsia="Arial" w:hAnsi="Arial" w:cs="Arial"/>
          <w:bCs/>
          <w:color w:val="FF0000"/>
        </w:rPr>
        <w:t>HMACs</w:t>
      </w:r>
      <w:proofErr w:type="spellEnd"/>
      <w:r w:rsidRPr="00BB64BE">
        <w:rPr>
          <w:rFonts w:ascii="Arial" w:eastAsia="Arial" w:hAnsi="Arial" w:cs="Arial"/>
          <w:bCs/>
          <w:color w:val="FF0000"/>
        </w:rPr>
        <w:t xml:space="preserve"> asseguram a integridade através de um </w:t>
      </w:r>
      <w:proofErr w:type="spellStart"/>
      <w:r w:rsidRPr="00BB64BE">
        <w:rPr>
          <w:rFonts w:ascii="Arial" w:eastAsia="Arial" w:hAnsi="Arial" w:cs="Arial"/>
          <w:bCs/>
          <w:color w:val="FF0000"/>
        </w:rPr>
        <w:t>hash</w:t>
      </w:r>
      <w:proofErr w:type="spellEnd"/>
      <w:r w:rsidRPr="00BB64BE">
        <w:rPr>
          <w:rFonts w:ascii="Arial" w:eastAsia="Arial" w:hAnsi="Arial" w:cs="Arial"/>
          <w:bCs/>
          <w:color w:val="FF0000"/>
        </w:rPr>
        <w:t xml:space="preserve"> com chave,</w:t>
      </w:r>
      <w:r w:rsidRPr="00BB64BE">
        <w:rPr>
          <w:rFonts w:ascii="Arial" w:eastAsia="Arial" w:hAnsi="Arial" w:cs="Arial"/>
          <w:bCs/>
          <w:color w:val="FF0000"/>
        </w:rPr>
        <w:t xml:space="preserve"> </w:t>
      </w:r>
      <w:r w:rsidRPr="00BB64BE">
        <w:rPr>
          <w:rFonts w:ascii="Arial" w:eastAsia="Arial" w:hAnsi="Arial" w:cs="Arial"/>
          <w:bCs/>
          <w:color w:val="FF0000"/>
        </w:rPr>
        <w:t>o resultado de um cálculo matemático em uma mensagem utilizando uma</w:t>
      </w:r>
      <w:r w:rsidRPr="00BB64BE">
        <w:rPr>
          <w:rFonts w:ascii="Arial" w:eastAsia="Arial" w:hAnsi="Arial" w:cs="Arial"/>
          <w:bCs/>
          <w:color w:val="FF0000"/>
        </w:rPr>
        <w:t xml:space="preserve"> </w:t>
      </w:r>
      <w:r w:rsidRPr="00BB64BE">
        <w:rPr>
          <w:rFonts w:ascii="Arial" w:eastAsia="Arial" w:hAnsi="Arial" w:cs="Arial"/>
          <w:bCs/>
          <w:color w:val="FF0000"/>
        </w:rPr>
        <w:t xml:space="preserve">função de </w:t>
      </w:r>
      <w:proofErr w:type="spellStart"/>
      <w:r w:rsidRPr="00BB64BE">
        <w:rPr>
          <w:rFonts w:ascii="Arial" w:eastAsia="Arial" w:hAnsi="Arial" w:cs="Arial"/>
          <w:bCs/>
          <w:color w:val="FF0000"/>
        </w:rPr>
        <w:t>hash</w:t>
      </w:r>
      <w:proofErr w:type="spellEnd"/>
      <w:r w:rsidRPr="00BB64BE">
        <w:rPr>
          <w:rFonts w:ascii="Arial" w:eastAsia="Arial" w:hAnsi="Arial" w:cs="Arial"/>
          <w:bCs/>
          <w:color w:val="FF0000"/>
        </w:rPr>
        <w:t xml:space="preserve"> (algoritmo) combinada com uma chave secreta compartilhada.</w:t>
      </w:r>
    </w:p>
    <w:p w14:paraId="04D016FD" w14:textId="77777777" w:rsidR="005E0EF2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5268EB41" w14:textId="7FD3BD7A" w:rsidR="00E1060F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3.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Você pode </w:t>
      </w:r>
      <w:r w:rsidR="00E1060F" w:rsidRPr="0064321E">
        <w:rPr>
          <w:rFonts w:ascii="Arial" w:eastAsia="Arial" w:hAnsi="Arial" w:cs="Arial"/>
          <w:b/>
          <w:color w:val="000000"/>
        </w:rPr>
        <w:t>decriptografar o hash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de uma mensagem a fim de obter a mensagem original? Explique sua resposta.</w:t>
      </w:r>
    </w:p>
    <w:p w14:paraId="7918FE55" w14:textId="5CA866F9" w:rsidR="00D615F0" w:rsidRPr="00D615F0" w:rsidRDefault="00D615F0" w:rsidP="00E1060F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 w:rsidRPr="00D615F0">
        <w:rPr>
          <w:rFonts w:ascii="Arial" w:eastAsia="Arial" w:hAnsi="Arial" w:cs="Arial"/>
          <w:bCs/>
          <w:color w:val="FF0000"/>
        </w:rPr>
        <w:t xml:space="preserve">Não, pois a criptografia com </w:t>
      </w:r>
      <w:proofErr w:type="spellStart"/>
      <w:r w:rsidRPr="00D615F0">
        <w:rPr>
          <w:rFonts w:ascii="Arial" w:eastAsia="Arial" w:hAnsi="Arial" w:cs="Arial"/>
          <w:bCs/>
          <w:color w:val="FF0000"/>
        </w:rPr>
        <w:t>hash</w:t>
      </w:r>
      <w:proofErr w:type="spellEnd"/>
      <w:r w:rsidRPr="00D615F0">
        <w:rPr>
          <w:rFonts w:ascii="Arial" w:eastAsia="Arial" w:hAnsi="Arial" w:cs="Arial"/>
          <w:bCs/>
          <w:color w:val="FF0000"/>
        </w:rPr>
        <w:t xml:space="preserve"> é irreversível, haja vista que e</w:t>
      </w:r>
      <w:r w:rsidRPr="00D615F0">
        <w:rPr>
          <w:rFonts w:ascii="Arial" w:eastAsia="Arial" w:hAnsi="Arial" w:cs="Arial"/>
          <w:bCs/>
          <w:color w:val="FF0000"/>
        </w:rPr>
        <w:t xml:space="preserve">le é usado para verificar se uma determinada informação foi ou não alterada. </w:t>
      </w:r>
      <w:r w:rsidRPr="00D615F0">
        <w:rPr>
          <w:rFonts w:ascii="Arial" w:eastAsia="Arial" w:hAnsi="Arial" w:cs="Arial"/>
          <w:bCs/>
          <w:color w:val="FF0000"/>
        </w:rPr>
        <w:t>Logo, o usuário</w:t>
      </w:r>
      <w:r w:rsidRPr="00D615F0">
        <w:rPr>
          <w:rFonts w:ascii="Arial" w:eastAsia="Arial" w:hAnsi="Arial" w:cs="Arial"/>
          <w:bCs/>
          <w:color w:val="FF0000"/>
        </w:rPr>
        <w:t xml:space="preserve"> envia informação </w:t>
      </w:r>
      <w:proofErr w:type="spellStart"/>
      <w:r w:rsidRPr="00D615F0">
        <w:rPr>
          <w:rFonts w:ascii="Arial" w:eastAsia="Arial" w:hAnsi="Arial" w:cs="Arial"/>
          <w:bCs/>
          <w:color w:val="FF0000"/>
        </w:rPr>
        <w:t>criptograda</w:t>
      </w:r>
      <w:proofErr w:type="spellEnd"/>
      <w:r w:rsidRPr="00D615F0">
        <w:rPr>
          <w:rFonts w:ascii="Arial" w:eastAsia="Arial" w:hAnsi="Arial" w:cs="Arial"/>
          <w:bCs/>
          <w:color w:val="FF0000"/>
        </w:rPr>
        <w:t xml:space="preserve">, em conjunto com o </w:t>
      </w:r>
      <w:proofErr w:type="spellStart"/>
      <w:r w:rsidRPr="00D615F0">
        <w:rPr>
          <w:rFonts w:ascii="Arial" w:eastAsia="Arial" w:hAnsi="Arial" w:cs="Arial"/>
          <w:bCs/>
          <w:color w:val="FF0000"/>
        </w:rPr>
        <w:t>hash</w:t>
      </w:r>
      <w:proofErr w:type="spellEnd"/>
      <w:r w:rsidRPr="00D615F0">
        <w:rPr>
          <w:rFonts w:ascii="Arial" w:eastAsia="Arial" w:hAnsi="Arial" w:cs="Arial"/>
          <w:bCs/>
          <w:color w:val="FF0000"/>
        </w:rPr>
        <w:t>.</w:t>
      </w:r>
      <w:r w:rsidRPr="00D615F0">
        <w:rPr>
          <w:color w:val="FF0000"/>
        </w:rPr>
        <w:t xml:space="preserve"> </w:t>
      </w:r>
      <w:r w:rsidRPr="00D615F0">
        <w:rPr>
          <w:rFonts w:ascii="Arial" w:eastAsia="Arial" w:hAnsi="Arial" w:cs="Arial"/>
          <w:bCs/>
          <w:color w:val="FF0000"/>
        </w:rPr>
        <w:t>A pessoa então</w:t>
      </w:r>
      <w:r w:rsidRPr="00D615F0">
        <w:rPr>
          <w:color w:val="FF0000"/>
        </w:rPr>
        <w:t xml:space="preserve"> </w:t>
      </w:r>
      <w:r w:rsidRPr="00D615F0">
        <w:rPr>
          <w:rFonts w:ascii="Arial" w:eastAsia="Arial" w:hAnsi="Arial" w:cs="Arial"/>
          <w:bCs/>
          <w:color w:val="FF0000"/>
        </w:rPr>
        <w:t xml:space="preserve">criptografa e compara o </w:t>
      </w:r>
      <w:proofErr w:type="spellStart"/>
      <w:r w:rsidRPr="00D615F0">
        <w:rPr>
          <w:rFonts w:ascii="Arial" w:eastAsia="Arial" w:hAnsi="Arial" w:cs="Arial"/>
          <w:bCs/>
          <w:color w:val="FF0000"/>
        </w:rPr>
        <w:t>hash</w:t>
      </w:r>
      <w:proofErr w:type="spellEnd"/>
      <w:r w:rsidRPr="00D615F0">
        <w:rPr>
          <w:rFonts w:ascii="Arial" w:eastAsia="Arial" w:hAnsi="Arial" w:cs="Arial"/>
          <w:bCs/>
          <w:color w:val="FF0000"/>
        </w:rPr>
        <w:t xml:space="preserve"> que ela gerou com o </w:t>
      </w:r>
      <w:proofErr w:type="spellStart"/>
      <w:r w:rsidRPr="00D615F0">
        <w:rPr>
          <w:rFonts w:ascii="Arial" w:eastAsia="Arial" w:hAnsi="Arial" w:cs="Arial"/>
          <w:bCs/>
          <w:color w:val="FF0000"/>
        </w:rPr>
        <w:t>hash</w:t>
      </w:r>
      <w:proofErr w:type="spellEnd"/>
      <w:r w:rsidRPr="00D615F0">
        <w:rPr>
          <w:rFonts w:ascii="Arial" w:eastAsia="Arial" w:hAnsi="Arial" w:cs="Arial"/>
          <w:bCs/>
          <w:color w:val="FF0000"/>
        </w:rPr>
        <w:t xml:space="preserve"> que foi enviad</w:t>
      </w:r>
      <w:r w:rsidRPr="00D615F0">
        <w:rPr>
          <w:rFonts w:ascii="Arial" w:eastAsia="Arial" w:hAnsi="Arial" w:cs="Arial"/>
          <w:bCs/>
          <w:color w:val="FF0000"/>
        </w:rPr>
        <w:t>a</w:t>
      </w:r>
      <w:r w:rsidRPr="00D615F0">
        <w:rPr>
          <w:rFonts w:ascii="Arial" w:eastAsia="Arial" w:hAnsi="Arial" w:cs="Arial"/>
          <w:bCs/>
          <w:color w:val="FF0000"/>
        </w:rPr>
        <w:t>. Se não bater, indica que em algum momento aquele pacote de dados foi alterado.</w:t>
      </w:r>
    </w:p>
    <w:p w14:paraId="4EC29834" w14:textId="77777777" w:rsidR="00D615F0" w:rsidRPr="00E1060F" w:rsidRDefault="00D615F0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1E160AFC" w14:textId="0DEA5DAA" w:rsidR="00E1060F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4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. O que significa afirmar que um documento é </w:t>
      </w:r>
      <w:r w:rsidR="00E1060F" w:rsidRPr="0064321E">
        <w:rPr>
          <w:rFonts w:ascii="Arial" w:eastAsia="Arial" w:hAnsi="Arial" w:cs="Arial"/>
          <w:b/>
          <w:color w:val="000000"/>
        </w:rPr>
        <w:t>verificável,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</w:t>
      </w:r>
      <w:r w:rsidR="00E1060F" w:rsidRPr="0064321E">
        <w:rPr>
          <w:rFonts w:ascii="Arial" w:eastAsia="Arial" w:hAnsi="Arial" w:cs="Arial"/>
          <w:b/>
          <w:color w:val="000000"/>
        </w:rPr>
        <w:t>não falsificável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e </w:t>
      </w:r>
      <w:r w:rsidR="00E1060F" w:rsidRPr="0064321E">
        <w:rPr>
          <w:rFonts w:ascii="Arial" w:eastAsia="Arial" w:hAnsi="Arial" w:cs="Arial"/>
          <w:b/>
          <w:color w:val="000000"/>
        </w:rPr>
        <w:t>não repudiável</w:t>
      </w:r>
      <w:r w:rsidR="00E1060F" w:rsidRPr="00E1060F">
        <w:rPr>
          <w:rFonts w:ascii="Arial" w:eastAsia="Arial" w:hAnsi="Arial" w:cs="Arial"/>
          <w:bCs/>
          <w:color w:val="000000"/>
        </w:rPr>
        <w:t>?</w:t>
      </w:r>
    </w:p>
    <w:p w14:paraId="7317F721" w14:textId="4B6C55CB" w:rsidR="005C72DB" w:rsidRPr="005C72DB" w:rsidRDefault="005C72DB" w:rsidP="005C72DB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 w:rsidRPr="005C72DB">
        <w:rPr>
          <w:rFonts w:ascii="Arial" w:eastAsia="Arial" w:hAnsi="Arial" w:cs="Arial"/>
          <w:bCs/>
          <w:color w:val="FF0000"/>
        </w:rPr>
        <w:t xml:space="preserve">Um documento verificável e não falsificável é quando o destinatário pode provar para </w:t>
      </w:r>
      <w:r w:rsidRPr="005C72DB">
        <w:rPr>
          <w:rFonts w:ascii="Arial" w:eastAsia="Arial" w:hAnsi="Arial" w:cs="Arial"/>
          <w:bCs/>
          <w:color w:val="FF0000"/>
        </w:rPr>
        <w:t>alguém que ninguém mais</w:t>
      </w:r>
      <w:r w:rsidRPr="005C72DB">
        <w:rPr>
          <w:rFonts w:ascii="Arial" w:eastAsia="Arial" w:hAnsi="Arial" w:cs="Arial"/>
          <w:bCs/>
          <w:color w:val="FF0000"/>
        </w:rPr>
        <w:t xml:space="preserve"> </w:t>
      </w:r>
      <w:r w:rsidRPr="005C72DB">
        <w:rPr>
          <w:rFonts w:ascii="Arial" w:eastAsia="Arial" w:hAnsi="Arial" w:cs="Arial"/>
          <w:bCs/>
          <w:color w:val="FF0000"/>
        </w:rPr>
        <w:t>deve ter assinado o documento</w:t>
      </w:r>
      <w:r w:rsidRPr="005C72DB">
        <w:rPr>
          <w:rFonts w:ascii="Arial" w:eastAsia="Arial" w:hAnsi="Arial" w:cs="Arial"/>
          <w:bCs/>
          <w:color w:val="FF0000"/>
        </w:rPr>
        <w:t>. Não repudiável é quando o receptor</w:t>
      </w:r>
      <w:r w:rsidRPr="005C72DB">
        <w:rPr>
          <w:rFonts w:ascii="Arial" w:eastAsia="Arial" w:hAnsi="Arial" w:cs="Arial"/>
          <w:bCs/>
          <w:color w:val="FF0000"/>
        </w:rPr>
        <w:t xml:space="preserve"> pode levar m, e a assinatura KB(m) à justiça e</w:t>
      </w:r>
      <w:r w:rsidRPr="005C72DB">
        <w:rPr>
          <w:rFonts w:ascii="Arial" w:eastAsia="Arial" w:hAnsi="Arial" w:cs="Arial"/>
          <w:bCs/>
          <w:color w:val="FF0000"/>
        </w:rPr>
        <w:t xml:space="preserve"> </w:t>
      </w:r>
      <w:r w:rsidRPr="005C72DB">
        <w:rPr>
          <w:rFonts w:ascii="Arial" w:eastAsia="Arial" w:hAnsi="Arial" w:cs="Arial"/>
          <w:bCs/>
          <w:color w:val="FF0000"/>
        </w:rPr>
        <w:t xml:space="preserve">provar que </w:t>
      </w:r>
      <w:r w:rsidRPr="005C72DB">
        <w:rPr>
          <w:rFonts w:ascii="Arial" w:eastAsia="Arial" w:hAnsi="Arial" w:cs="Arial"/>
          <w:bCs/>
          <w:color w:val="FF0000"/>
        </w:rPr>
        <w:t>o autor realmente</w:t>
      </w:r>
      <w:r w:rsidRPr="005C72DB">
        <w:rPr>
          <w:rFonts w:ascii="Arial" w:eastAsia="Arial" w:hAnsi="Arial" w:cs="Arial"/>
          <w:bCs/>
          <w:color w:val="FF0000"/>
        </w:rPr>
        <w:t xml:space="preserve"> assinou m</w:t>
      </w:r>
      <w:r w:rsidRPr="005C72DB">
        <w:rPr>
          <w:rFonts w:ascii="Arial" w:eastAsia="Arial" w:hAnsi="Arial" w:cs="Arial"/>
          <w:bCs/>
          <w:color w:val="FF0000"/>
        </w:rPr>
        <w:t>.</w:t>
      </w:r>
    </w:p>
    <w:p w14:paraId="4EB02E60" w14:textId="77777777" w:rsidR="00E1060F" w:rsidRPr="00E1060F" w:rsidRDefault="00E1060F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57F007FE" w14:textId="21B418B6" w:rsidR="00E1060F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5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. De que modo </w:t>
      </w:r>
      <w:r w:rsidR="00E1060F" w:rsidRPr="008856ED">
        <w:rPr>
          <w:rFonts w:ascii="Arial" w:eastAsia="Arial" w:hAnsi="Arial" w:cs="Arial"/>
          <w:b/>
          <w:color w:val="000000"/>
        </w:rPr>
        <w:t>um resumo (digest) de mensagem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criptografada por chave pública proporciona uma </w:t>
      </w:r>
      <w:r w:rsidR="00E1060F" w:rsidRPr="008856ED">
        <w:rPr>
          <w:rFonts w:ascii="Arial" w:eastAsia="Arial" w:hAnsi="Arial" w:cs="Arial"/>
          <w:b/>
          <w:color w:val="000000"/>
        </w:rPr>
        <w:t>assinatura digital melhor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do que utilizar a mensagem criptografada por chave pública?</w:t>
      </w:r>
    </w:p>
    <w:p w14:paraId="1524C48D" w14:textId="6DBF80A1" w:rsidR="005C72DB" w:rsidRPr="0065598E" w:rsidRDefault="005C72DB" w:rsidP="00E1060F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 w:rsidRPr="0065598E">
        <w:rPr>
          <w:rFonts w:ascii="Arial" w:eastAsia="Arial" w:hAnsi="Arial" w:cs="Arial"/>
          <w:bCs/>
          <w:color w:val="FF0000"/>
        </w:rPr>
        <w:t>O resumo da mensagem garante a integridade do documento.</w:t>
      </w:r>
      <w:r w:rsidRPr="0065598E">
        <w:rPr>
          <w:rFonts w:ascii="Arial" w:eastAsia="Arial" w:hAnsi="Arial" w:cs="Arial"/>
          <w:bCs/>
          <w:color w:val="FF0000"/>
        </w:rPr>
        <w:t xml:space="preserve"> E</w:t>
      </w:r>
      <w:r w:rsidRPr="0065598E">
        <w:rPr>
          <w:rFonts w:ascii="Arial" w:eastAsia="Arial" w:hAnsi="Arial" w:cs="Arial"/>
          <w:bCs/>
          <w:color w:val="FF0000"/>
        </w:rPr>
        <w:t xml:space="preserve">sse resumo é chamado de assinatura digital, que só pode ser </w:t>
      </w:r>
      <w:proofErr w:type="spellStart"/>
      <w:r w:rsidRPr="0065598E">
        <w:rPr>
          <w:rFonts w:ascii="Arial" w:eastAsia="Arial" w:hAnsi="Arial" w:cs="Arial"/>
          <w:bCs/>
          <w:color w:val="FF0000"/>
        </w:rPr>
        <w:t>de</w:t>
      </w:r>
      <w:r w:rsidRPr="0065598E">
        <w:rPr>
          <w:rFonts w:ascii="Arial" w:eastAsia="Arial" w:hAnsi="Arial" w:cs="Arial"/>
          <w:bCs/>
          <w:color w:val="FF0000"/>
        </w:rPr>
        <w:t>s</w:t>
      </w:r>
      <w:r w:rsidRPr="0065598E">
        <w:rPr>
          <w:rFonts w:ascii="Arial" w:eastAsia="Arial" w:hAnsi="Arial" w:cs="Arial"/>
          <w:bCs/>
          <w:color w:val="FF0000"/>
        </w:rPr>
        <w:t>criptografado</w:t>
      </w:r>
      <w:proofErr w:type="spellEnd"/>
      <w:r w:rsidRPr="0065598E">
        <w:rPr>
          <w:rFonts w:ascii="Arial" w:eastAsia="Arial" w:hAnsi="Arial" w:cs="Arial"/>
          <w:bCs/>
          <w:color w:val="FF0000"/>
        </w:rPr>
        <w:t xml:space="preserve"> pelo receptor que possui a chave pública do remetente.</w:t>
      </w:r>
    </w:p>
    <w:p w14:paraId="2E6F836D" w14:textId="77777777" w:rsidR="00E1060F" w:rsidRPr="00E1060F" w:rsidRDefault="00E1060F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0711B282" w14:textId="6E1179F1" w:rsidR="00E1060F" w:rsidRDefault="005E0EF2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6</w:t>
      </w:r>
      <w:r w:rsidR="00E1060F" w:rsidRPr="00E1060F">
        <w:rPr>
          <w:rFonts w:ascii="Arial" w:eastAsia="Arial" w:hAnsi="Arial" w:cs="Arial"/>
          <w:bCs/>
          <w:color w:val="000000"/>
        </w:rPr>
        <w:t>. Suponha que o certifier.com</w:t>
      </w:r>
      <w:r w:rsidR="008856ED">
        <w:rPr>
          <w:rFonts w:ascii="Arial" w:eastAsia="Arial" w:hAnsi="Arial" w:cs="Arial"/>
          <w:bCs/>
          <w:color w:val="000000"/>
        </w:rPr>
        <w:t xml:space="preserve"> (</w:t>
      </w:r>
      <w:r w:rsidR="008856ED" w:rsidRPr="0046665E">
        <w:rPr>
          <w:rFonts w:ascii="Arial" w:eastAsia="Arial" w:hAnsi="Arial" w:cs="Arial"/>
          <w:b/>
          <w:color w:val="000000"/>
        </w:rPr>
        <w:t>entidade certificado</w:t>
      </w:r>
      <w:r w:rsidR="0046665E" w:rsidRPr="0046665E">
        <w:rPr>
          <w:rFonts w:ascii="Arial" w:eastAsia="Arial" w:hAnsi="Arial" w:cs="Arial"/>
          <w:b/>
          <w:color w:val="000000"/>
        </w:rPr>
        <w:t>ra</w:t>
      </w:r>
      <w:r w:rsidR="008856ED">
        <w:rPr>
          <w:rFonts w:ascii="Arial" w:eastAsia="Arial" w:hAnsi="Arial" w:cs="Arial"/>
          <w:bCs/>
          <w:color w:val="000000"/>
        </w:rPr>
        <w:t>)</w:t>
      </w:r>
      <w:r w:rsidR="00E1060F" w:rsidRPr="00E1060F">
        <w:rPr>
          <w:rFonts w:ascii="Arial" w:eastAsia="Arial" w:hAnsi="Arial" w:cs="Arial"/>
          <w:bCs/>
          <w:color w:val="000000"/>
        </w:rPr>
        <w:t xml:space="preserve"> crie um certificado para foo.com</w:t>
      </w:r>
      <w:r w:rsidR="008856ED">
        <w:rPr>
          <w:rFonts w:ascii="Arial" w:eastAsia="Arial" w:hAnsi="Arial" w:cs="Arial"/>
          <w:bCs/>
          <w:color w:val="000000"/>
        </w:rPr>
        <w:t xml:space="preserve"> (domínio)</w:t>
      </w:r>
      <w:r w:rsidR="00E1060F" w:rsidRPr="00E1060F">
        <w:rPr>
          <w:rFonts w:ascii="Arial" w:eastAsia="Arial" w:hAnsi="Arial" w:cs="Arial"/>
          <w:bCs/>
          <w:color w:val="000000"/>
        </w:rPr>
        <w:t>. Tipicamente, todo certificado seria criptografado com a chave pública de certifier.com. Verdadeiro ou falso?</w:t>
      </w:r>
    </w:p>
    <w:p w14:paraId="2F8005A4" w14:textId="377656EC" w:rsidR="0065598E" w:rsidRPr="0065598E" w:rsidRDefault="0065598E" w:rsidP="00E1060F">
      <w:pPr>
        <w:autoSpaceDE w:val="0"/>
        <w:jc w:val="both"/>
        <w:rPr>
          <w:rFonts w:ascii="Arial" w:eastAsia="Arial" w:hAnsi="Arial" w:cs="Arial"/>
          <w:bCs/>
          <w:color w:val="FF0000"/>
        </w:rPr>
      </w:pPr>
      <w:r w:rsidRPr="0065598E">
        <w:rPr>
          <w:rFonts w:ascii="Arial" w:eastAsia="Arial" w:hAnsi="Arial" w:cs="Arial"/>
          <w:bCs/>
          <w:color w:val="FF0000"/>
        </w:rPr>
        <w:t>Verdadeiro</w:t>
      </w:r>
    </w:p>
    <w:p w14:paraId="4CF9EAC2" w14:textId="77777777" w:rsidR="00E1060F" w:rsidRPr="00E1060F" w:rsidRDefault="00E1060F" w:rsidP="00E1060F">
      <w:pPr>
        <w:autoSpaceDE w:val="0"/>
        <w:jc w:val="both"/>
        <w:rPr>
          <w:rFonts w:ascii="Arial" w:eastAsia="Arial" w:hAnsi="Arial" w:cs="Arial"/>
          <w:bCs/>
          <w:color w:val="000000"/>
        </w:rPr>
      </w:pPr>
    </w:p>
    <w:sectPr w:rsidR="00E1060F" w:rsidRPr="00E1060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88E"/>
    <w:multiLevelType w:val="hybridMultilevel"/>
    <w:tmpl w:val="BFC228CE"/>
    <w:lvl w:ilvl="0" w:tplc="06E00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6CAC"/>
    <w:multiLevelType w:val="hybridMultilevel"/>
    <w:tmpl w:val="448C0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5228"/>
    <w:multiLevelType w:val="hybridMultilevel"/>
    <w:tmpl w:val="FE521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2301A"/>
    <w:multiLevelType w:val="hybridMultilevel"/>
    <w:tmpl w:val="0802B052"/>
    <w:lvl w:ilvl="0" w:tplc="3BA80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629F"/>
    <w:multiLevelType w:val="hybridMultilevel"/>
    <w:tmpl w:val="A6BCF434"/>
    <w:lvl w:ilvl="0" w:tplc="2BEA38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048BE"/>
    <w:multiLevelType w:val="hybridMultilevel"/>
    <w:tmpl w:val="B520448C"/>
    <w:lvl w:ilvl="0" w:tplc="FBE41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4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42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E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C6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C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2E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3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68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383DB5"/>
    <w:multiLevelType w:val="hybridMultilevel"/>
    <w:tmpl w:val="29900308"/>
    <w:lvl w:ilvl="0" w:tplc="8F8A4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CD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87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6B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AD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EB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E9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82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82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DD4340"/>
    <w:multiLevelType w:val="hybridMultilevel"/>
    <w:tmpl w:val="4F64FF96"/>
    <w:lvl w:ilvl="0" w:tplc="DE0C0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8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4E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83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3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41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42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E0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4F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7262195">
    <w:abstractNumId w:val="2"/>
  </w:num>
  <w:num w:numId="2" w16cid:durableId="290207417">
    <w:abstractNumId w:val="7"/>
  </w:num>
  <w:num w:numId="3" w16cid:durableId="545802259">
    <w:abstractNumId w:val="6"/>
  </w:num>
  <w:num w:numId="4" w16cid:durableId="1279725216">
    <w:abstractNumId w:val="5"/>
  </w:num>
  <w:num w:numId="5" w16cid:durableId="1042945562">
    <w:abstractNumId w:val="1"/>
  </w:num>
  <w:num w:numId="6" w16cid:durableId="566377687">
    <w:abstractNumId w:val="4"/>
  </w:num>
  <w:num w:numId="7" w16cid:durableId="1313749591">
    <w:abstractNumId w:val="0"/>
  </w:num>
  <w:num w:numId="8" w16cid:durableId="122371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6B"/>
    <w:rsid w:val="00001534"/>
    <w:rsid w:val="000A70FC"/>
    <w:rsid w:val="001410F6"/>
    <w:rsid w:val="001558B9"/>
    <w:rsid w:val="00166F65"/>
    <w:rsid w:val="001913F1"/>
    <w:rsid w:val="002073E0"/>
    <w:rsid w:val="002332BA"/>
    <w:rsid w:val="00236260"/>
    <w:rsid w:val="00270403"/>
    <w:rsid w:val="002D76B5"/>
    <w:rsid w:val="00324094"/>
    <w:rsid w:val="0032467B"/>
    <w:rsid w:val="00383F5B"/>
    <w:rsid w:val="003D203E"/>
    <w:rsid w:val="00450EDB"/>
    <w:rsid w:val="0046665E"/>
    <w:rsid w:val="004A2553"/>
    <w:rsid w:val="004A3F21"/>
    <w:rsid w:val="004C1E07"/>
    <w:rsid w:val="005031AE"/>
    <w:rsid w:val="0058796B"/>
    <w:rsid w:val="005C72DB"/>
    <w:rsid w:val="005E0EF2"/>
    <w:rsid w:val="005F656D"/>
    <w:rsid w:val="00616CF5"/>
    <w:rsid w:val="006237DB"/>
    <w:rsid w:val="0064321E"/>
    <w:rsid w:val="0065598E"/>
    <w:rsid w:val="00685FFE"/>
    <w:rsid w:val="006A0CAD"/>
    <w:rsid w:val="00781B1F"/>
    <w:rsid w:val="00790E62"/>
    <w:rsid w:val="007976ED"/>
    <w:rsid w:val="008467D8"/>
    <w:rsid w:val="008856ED"/>
    <w:rsid w:val="008A4A90"/>
    <w:rsid w:val="00987A0E"/>
    <w:rsid w:val="0099578E"/>
    <w:rsid w:val="009A379A"/>
    <w:rsid w:val="009A6EBE"/>
    <w:rsid w:val="009D1357"/>
    <w:rsid w:val="009E410F"/>
    <w:rsid w:val="00A21A98"/>
    <w:rsid w:val="00A407B6"/>
    <w:rsid w:val="00A40C40"/>
    <w:rsid w:val="00A716A2"/>
    <w:rsid w:val="00A94E44"/>
    <w:rsid w:val="00AA50E0"/>
    <w:rsid w:val="00B518A4"/>
    <w:rsid w:val="00BB64BE"/>
    <w:rsid w:val="00BE75C9"/>
    <w:rsid w:val="00C45BF2"/>
    <w:rsid w:val="00C86430"/>
    <w:rsid w:val="00C934CE"/>
    <w:rsid w:val="00CB3C54"/>
    <w:rsid w:val="00D26B9E"/>
    <w:rsid w:val="00D461A2"/>
    <w:rsid w:val="00D615F0"/>
    <w:rsid w:val="00DC0D99"/>
    <w:rsid w:val="00E1060F"/>
    <w:rsid w:val="00E67C61"/>
    <w:rsid w:val="00EA16F2"/>
    <w:rsid w:val="00EE3132"/>
    <w:rsid w:val="00F559D4"/>
    <w:rsid w:val="00F765C2"/>
    <w:rsid w:val="00F96055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06D325"/>
  <w15:chartTrackingRefBased/>
  <w15:docId w15:val="{14E543D5-5E6A-4182-B8D1-8B979BB2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character" w:styleId="HiperlinkVisitado">
    <w:name w:val="FollowedHyperlink"/>
    <w:uiPriority w:val="99"/>
    <w:semiHidden/>
    <w:unhideWhenUsed/>
    <w:rsid w:val="00C86430"/>
    <w:rPr>
      <w:color w:val="800080"/>
      <w:u w:val="single"/>
    </w:rPr>
  </w:style>
  <w:style w:type="character" w:styleId="Meno">
    <w:name w:val="Mention"/>
    <w:uiPriority w:val="99"/>
    <w:semiHidden/>
    <w:unhideWhenUsed/>
    <w:rsid w:val="00616CF5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A407B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410F6"/>
    <w:pPr>
      <w:ind w:left="708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2948BC9D7B345A4A39C109CB3CB58" ma:contentTypeVersion="3" ma:contentTypeDescription="Crie um novo documento." ma:contentTypeScope="" ma:versionID="6a9f7c6409d7037a092b3dfd1576f3ed">
  <xsd:schema xmlns:xsd="http://www.w3.org/2001/XMLSchema" xmlns:xs="http://www.w3.org/2001/XMLSchema" xmlns:p="http://schemas.microsoft.com/office/2006/metadata/properties" xmlns:ns2="dfbfc6ef-08bc-4e5f-bad1-b5b903c04e39" targetNamespace="http://schemas.microsoft.com/office/2006/metadata/properties" ma:root="true" ma:fieldsID="030ee175f7ef9f138415542ebc5151c6" ns2:_="">
    <xsd:import namespace="dfbfc6ef-08bc-4e5f-bad1-b5b903c04e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fc6ef-08bc-4e5f-bad1-b5b903c04e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bfc6ef-08bc-4e5f-bad1-b5b903c04e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D51DC-05AB-40E8-A904-758EFF381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fc6ef-08bc-4e5f-bad1-b5b903c04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921DA-5D07-434D-93A4-D52D564E9CB6}">
  <ds:schemaRefs>
    <ds:schemaRef ds:uri="http://schemas.microsoft.com/office/2006/metadata/properties"/>
    <ds:schemaRef ds:uri="http://schemas.microsoft.com/office/infopath/2007/PartnerControls"/>
    <ds:schemaRef ds:uri="dfbfc6ef-08bc-4e5f-bad1-b5b903c04e39"/>
  </ds:schemaRefs>
</ds:datastoreItem>
</file>

<file path=customXml/itemProps3.xml><?xml version="1.0" encoding="utf-8"?>
<ds:datastoreItem xmlns:ds="http://schemas.openxmlformats.org/officeDocument/2006/customXml" ds:itemID="{E155C82D-E03F-45D3-B074-2BC8877F00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 Freitas</dc:creator>
  <cp:keywords/>
  <cp:lastModifiedBy>PAULO VICTOR SOUZA RODRIGUES</cp:lastModifiedBy>
  <cp:revision>4</cp:revision>
  <cp:lastPrinted>2017-07-31T02:34:00Z</cp:lastPrinted>
  <dcterms:created xsi:type="dcterms:W3CDTF">2022-05-24T14:16:00Z</dcterms:created>
  <dcterms:modified xsi:type="dcterms:W3CDTF">2022-06-01T23:30:00Z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0x010100BAD2948BC9D7B345A4A39C109CB3CB58</vt:lpwstr>
  </property>
</Properties>
</file>