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0583F" w14:textId="2D912810" w:rsidR="00A37036" w:rsidRPr="000E635B" w:rsidRDefault="00A37036">
      <w:pPr>
        <w:spacing w:after="100" w:line="240" w:lineRule="auto"/>
        <w:outlineLvl w:val="2"/>
        <w:rPr>
          <w:rFonts w:asciiTheme="minorHAnsi" w:eastAsia="Times New Roman" w:hAnsiTheme="minorHAnsi" w:cs="Arial"/>
          <w:b/>
          <w:bCs/>
          <w:kern w:val="0"/>
          <w:sz w:val="22"/>
          <w:szCs w:val="22"/>
          <w:lang w:eastAsia="pt-PT"/>
        </w:rPr>
      </w:pPr>
    </w:p>
    <w:tbl>
      <w:tblPr>
        <w:tblW w:w="1065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6"/>
        <w:gridCol w:w="3990"/>
        <w:gridCol w:w="3402"/>
        <w:gridCol w:w="1308"/>
      </w:tblGrid>
      <w:tr w:rsidR="000E635B" w:rsidRPr="000E635B" w14:paraId="66E11A85" w14:textId="5C515EE7" w:rsidTr="000E63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362BA5" w14:textId="10B7F359" w:rsidR="000E635B" w:rsidRPr="000E635B" w:rsidRDefault="000E635B" w:rsidP="000E635B">
            <w:pPr>
              <w:spacing w:after="0" w:line="240" w:lineRule="auto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0E635B">
              <w:rPr>
                <w:rFonts w:asciiTheme="minorHAnsi" w:hAnsiTheme="minorHAnsi"/>
                <w:b/>
                <w:bCs/>
                <w:sz w:val="22"/>
                <w:szCs w:val="22"/>
              </w:rPr>
              <w:t>ÁREA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5313" w14:textId="7AA829A9" w:rsidR="000E635B" w:rsidRPr="000E635B" w:rsidRDefault="000E635B" w:rsidP="000E635B">
            <w:pPr>
              <w:spacing w:after="0" w:line="240" w:lineRule="auto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0E635B">
              <w:rPr>
                <w:rFonts w:asciiTheme="minorHAnsi" w:hAnsiTheme="minorHAnsi"/>
                <w:b/>
                <w:bCs/>
                <w:sz w:val="22"/>
                <w:szCs w:val="22"/>
              </w:rPr>
              <w:t>ESCOLHA A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C0DCBD" w14:textId="5C71D92C" w:rsidR="000E635B" w:rsidRPr="000E635B" w:rsidRDefault="000E635B" w:rsidP="000E635B">
            <w:pPr>
              <w:spacing w:after="0" w:line="240" w:lineRule="auto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0E635B">
              <w:rPr>
                <w:rFonts w:asciiTheme="minorHAnsi" w:hAnsiTheme="minorHAnsi"/>
                <w:b/>
                <w:bCs/>
                <w:sz w:val="22"/>
                <w:szCs w:val="22"/>
              </w:rPr>
              <w:t>ESCOLHA B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2AC4B" w14:textId="6E365D04" w:rsidR="000E635B" w:rsidRPr="000E635B" w:rsidRDefault="000E635B" w:rsidP="000E635B">
            <w:pPr>
              <w:spacing w:after="0" w:line="240" w:lineRule="auto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0E635B">
              <w:rPr>
                <w:rFonts w:asciiTheme="minorHAnsi" w:hAnsiTheme="minorHAnsi"/>
                <w:b/>
                <w:bCs/>
                <w:sz w:val="22"/>
                <w:szCs w:val="22"/>
              </w:rPr>
              <w:t>RESPOSTA</w:t>
            </w:r>
          </w:p>
        </w:tc>
      </w:tr>
      <w:tr w:rsidR="000E635B" w:rsidRPr="000E635B" w14:paraId="31EB8629" w14:textId="3988940F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C354AE" w14:textId="77777777" w:rsidR="000E635B" w:rsidRPr="000E635B" w:rsidRDefault="000E635B">
            <w:pPr>
              <w:spacing w:after="0" w:line="240" w:lineRule="auto"/>
              <w:rPr>
                <w:rFonts w:asciiTheme="minorHAnsi" w:hAnsiTheme="minorHAnsi"/>
                <w:sz w:val="22"/>
                <w:szCs w:val="22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1. Resposta a ordens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94746C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Resmungar ou revirar os olhos ao receber uma tarefa.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432B93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Explosão de raiva descontrolada ou quebra de objetos.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4E2FC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24936978" w14:textId="1BA4A7BA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86B1FB" w14:textId="77777777" w:rsidR="000E635B" w:rsidRPr="000E635B" w:rsidRDefault="000E635B">
            <w:pPr>
              <w:spacing w:after="0" w:line="240" w:lineRule="auto"/>
              <w:rPr>
                <w:rFonts w:asciiTheme="minorHAnsi" w:hAnsiTheme="minorHAnsi"/>
                <w:sz w:val="22"/>
                <w:szCs w:val="22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2. Comunicação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66B0EA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Preferir falar com amigos do que com os pais.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9DECD4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Recusa total em comunicar e isolamento social extremo.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35DAB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2A2C45DA" w14:textId="5FED2D74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41DC29" w14:textId="77777777" w:rsidR="000E635B" w:rsidRPr="000E635B" w:rsidRDefault="000E635B">
            <w:pPr>
              <w:spacing w:after="0" w:line="240" w:lineRule="auto"/>
              <w:rPr>
                <w:rFonts w:asciiTheme="minorHAnsi" w:hAnsiTheme="minorHAnsi"/>
                <w:sz w:val="22"/>
                <w:szCs w:val="22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3. Privacidade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A7FA3E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Querer o seu próprio quarto e fechar a porta.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380533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Impedir agressivamente que outros usem espaços comuns.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F5AE28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036AD453" w14:textId="74270766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808B3E" w14:textId="77777777" w:rsidR="000E635B" w:rsidRPr="000E635B" w:rsidRDefault="000E635B">
            <w:pPr>
              <w:spacing w:after="0" w:line="240" w:lineRule="auto"/>
              <w:rPr>
                <w:rFonts w:asciiTheme="minorHAnsi" w:hAnsiTheme="minorHAnsi"/>
                <w:sz w:val="22"/>
                <w:szCs w:val="22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4. Linguagem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6ABB92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Responder de forma sarcástica ou "torta".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AA6ED5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Insultos constantes, humilhação e crueldade verbal.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53D037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472CC342" w14:textId="626780B5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60253B" w14:textId="77777777" w:rsidR="000E635B" w:rsidRPr="000E635B" w:rsidRDefault="000E635B">
            <w:pPr>
              <w:spacing w:after="0" w:line="240" w:lineRule="auto"/>
              <w:rPr>
                <w:rFonts w:asciiTheme="minorHAnsi" w:hAnsiTheme="minorHAnsi"/>
                <w:sz w:val="22"/>
                <w:szCs w:val="22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5. Higiene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81214C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Algum desleixo com a arrumação do quarto.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E74AC8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Abandono total da higiene pessoal por longos períodos.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17878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09987F14" w14:textId="14376FD5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4B8455" w14:textId="77777777" w:rsidR="000E635B" w:rsidRPr="000E635B" w:rsidRDefault="000E635B">
            <w:pPr>
              <w:spacing w:after="0" w:line="240" w:lineRule="auto"/>
              <w:rPr>
                <w:rFonts w:asciiTheme="minorHAnsi" w:hAnsiTheme="minorHAnsi"/>
                <w:sz w:val="22"/>
                <w:szCs w:val="22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6. Sono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20840D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Trocar o dia pela noite (ritmo circadiano alterado).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76B206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Insónia grave ou sono excessivo como fuga à realidade.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A08DC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4A174678" w14:textId="3AC2A887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4FCF26" w14:textId="77777777" w:rsidR="000E635B" w:rsidRPr="000E635B" w:rsidRDefault="000E635B">
            <w:pPr>
              <w:spacing w:after="0" w:line="240" w:lineRule="auto"/>
              <w:rPr>
                <w:rFonts w:asciiTheme="minorHAnsi" w:hAnsiTheme="minorHAnsi"/>
                <w:sz w:val="22"/>
                <w:szCs w:val="22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7. Relação com irmãos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CAB714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Discussões pontuais e rivalidade típica.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DE3EAD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Perseguição constante ou violência física/psicológica.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81D41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4514A680" w14:textId="10173B21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F73857" w14:textId="77777777" w:rsidR="000E635B" w:rsidRPr="000E635B" w:rsidRDefault="000E635B">
            <w:pPr>
              <w:spacing w:after="0" w:line="240" w:lineRule="auto"/>
              <w:rPr>
                <w:rFonts w:asciiTheme="minorHAnsi" w:hAnsiTheme="minorHAnsi"/>
                <w:sz w:val="22"/>
                <w:szCs w:val="22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8. Escola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395E24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Quebra ligeira no rendimento por falta de motivação.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DD3A5B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Abandono escolar ou incapacidade cognitiva de foco.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425C5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534483B4" w14:textId="5F69ED07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44567D" w14:textId="77777777" w:rsidR="000E635B" w:rsidRPr="000E635B" w:rsidRDefault="000E635B">
            <w:pPr>
              <w:spacing w:after="0" w:line="240" w:lineRule="auto"/>
              <w:rPr>
                <w:rFonts w:asciiTheme="minorHAnsi" w:hAnsiTheme="minorHAnsi"/>
                <w:sz w:val="22"/>
                <w:szCs w:val="22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9. Frustração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B6D906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Ficar triste ou irritado quando algo corre mal.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B065F6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Incapacidade total de tolerar um "não" sem crise nervosa.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7060C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3ACF7564" w14:textId="716FF8C3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7D7B78" w14:textId="77777777" w:rsidR="000E635B" w:rsidRPr="000E635B" w:rsidRDefault="000E635B">
            <w:pPr>
              <w:spacing w:after="0" w:line="240" w:lineRule="auto"/>
              <w:rPr>
                <w:rFonts w:asciiTheme="minorHAnsi" w:hAnsiTheme="minorHAnsi"/>
                <w:sz w:val="22"/>
                <w:szCs w:val="22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10. Empatia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F64D5D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Momentos de egoísmo natural da idade.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02A70E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Ausência total de remorso após magoar alguém da família.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73B29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550871FE" w14:textId="7D958A81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D744BD" w14:textId="77777777" w:rsidR="000E635B" w:rsidRPr="000E635B" w:rsidRDefault="000E635B">
            <w:pPr>
              <w:spacing w:after="0" w:line="240" w:lineRule="auto"/>
              <w:rPr>
                <w:rFonts w:asciiTheme="minorHAnsi" w:hAnsiTheme="minorHAnsi"/>
                <w:sz w:val="22"/>
                <w:szCs w:val="22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11. Humor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74D51C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Oscilações de humor (irritabilidade passageira).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2073D5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Tristeza profunda, apatia ou euforia desajustada.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EF6561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37E8268A" w14:textId="37113772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09FF48" w14:textId="77777777" w:rsidR="000E635B" w:rsidRPr="000E635B" w:rsidRDefault="000E635B">
            <w:pPr>
              <w:spacing w:after="0" w:line="240" w:lineRule="auto"/>
              <w:rPr>
                <w:rFonts w:asciiTheme="minorHAnsi" w:hAnsiTheme="minorHAnsi"/>
                <w:sz w:val="22"/>
                <w:szCs w:val="22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12. Autoridade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934293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Questionar as regras da casa.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6DDDF0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Desafio sistemático e violação de direitos alheios.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88D7F9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6696DE08" w14:textId="5ED230D7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1B5A9E" w14:textId="77777777" w:rsidR="000E635B" w:rsidRPr="000E635B" w:rsidRDefault="000E635B">
            <w:pPr>
              <w:spacing w:after="0" w:line="240" w:lineRule="auto"/>
              <w:rPr>
                <w:rFonts w:asciiTheme="minorHAnsi" w:hAnsiTheme="minorHAnsi"/>
                <w:sz w:val="22"/>
                <w:szCs w:val="22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13. Tecnologia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703B1D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Uso excessivo de videojogos/redes sociais.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98879A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Dependência que causa agressividade se o Wi-Fi é desligado.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A88996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3701F311" w14:textId="1CB32566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D0D6DC" w14:textId="77777777" w:rsidR="000E635B" w:rsidRPr="000E635B" w:rsidRDefault="000E635B">
            <w:pPr>
              <w:spacing w:after="0" w:line="240" w:lineRule="auto"/>
              <w:rPr>
                <w:rFonts w:asciiTheme="minorHAnsi" w:hAnsiTheme="minorHAnsi"/>
                <w:sz w:val="22"/>
                <w:szCs w:val="22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14. Identidade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CF9CBA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Mudar de estilo, música ou grupo de amigos.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BC4724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Crise de identidade com perda de contacto com a realidade.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E6EBB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303B5D03" w14:textId="01DACA03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D6957C" w14:textId="77777777" w:rsidR="000E635B" w:rsidRPr="000E635B" w:rsidRDefault="000E635B">
            <w:pPr>
              <w:spacing w:after="0" w:line="240" w:lineRule="auto"/>
              <w:rPr>
                <w:rFonts w:asciiTheme="minorHAnsi" w:hAnsiTheme="minorHAnsi"/>
                <w:sz w:val="22"/>
                <w:szCs w:val="22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15. Alimentação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31ACBC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Preferência por "</w:t>
            </w:r>
            <w:proofErr w:type="spellStart"/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junk</w:t>
            </w:r>
            <w:proofErr w:type="spellEnd"/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 xml:space="preserve"> food" ou comer muito.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BC7759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Alterações drásticas no peso ou rituais alimentares estranhos.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492E8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1FB680F5" w14:textId="1604A282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6C0119" w14:textId="77777777" w:rsidR="000E635B" w:rsidRPr="000E635B" w:rsidRDefault="000E635B">
            <w:pPr>
              <w:spacing w:after="0" w:line="240" w:lineRule="auto"/>
              <w:rPr>
                <w:rFonts w:asciiTheme="minorHAnsi" w:hAnsiTheme="minorHAnsi"/>
                <w:sz w:val="22"/>
                <w:szCs w:val="22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16. Medos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730115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Insegurança em relação ao futuro ou aparência.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FD7D23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Paranoia ou fobias que impedem a saída de casa.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AFFA3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062D7AAE" w14:textId="4E8DE2B6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7DF74B" w14:textId="77777777" w:rsidR="000E635B" w:rsidRPr="000E635B" w:rsidRDefault="000E635B">
            <w:pPr>
              <w:spacing w:after="0" w:line="240" w:lineRule="auto"/>
              <w:rPr>
                <w:rFonts w:asciiTheme="minorHAnsi" w:hAnsiTheme="minorHAnsi"/>
                <w:sz w:val="22"/>
                <w:szCs w:val="22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17. Culpa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84CC3D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Tentar "sacudir a água do capote".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9C31C0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Culpar os outros por tudo o que corre mal na sua vida.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F396F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5698E058" w14:textId="788B1E94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C81637" w14:textId="77777777" w:rsidR="000E635B" w:rsidRPr="000E635B" w:rsidRDefault="000E635B">
            <w:pPr>
              <w:spacing w:after="0" w:line="240" w:lineRule="auto"/>
              <w:rPr>
                <w:rFonts w:asciiTheme="minorHAnsi" w:hAnsiTheme="minorHAnsi"/>
                <w:sz w:val="22"/>
                <w:szCs w:val="22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18. Concentração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090DE1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Distração fácil com o telemóvel.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6638AB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Agitação motora incapacitante ou "branco" mental.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10A02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153F8996" w14:textId="6A89941D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E38349" w14:textId="77777777" w:rsidR="000E635B" w:rsidRPr="000E635B" w:rsidRDefault="000E635B">
            <w:pPr>
              <w:spacing w:after="0" w:line="240" w:lineRule="auto"/>
              <w:rPr>
                <w:rFonts w:asciiTheme="minorHAnsi" w:hAnsiTheme="minorHAnsi"/>
                <w:sz w:val="22"/>
                <w:szCs w:val="22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19. Autoestima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304FE6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Sentir-se feio ou desajustado por vezes.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761639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 xml:space="preserve">Autocrítica destrutiva ou comportamentos de </w:t>
            </w:r>
            <w:proofErr w:type="spellStart"/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autolesão</w:t>
            </w:r>
            <w:proofErr w:type="spellEnd"/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40EE0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2E90663F" w14:textId="25BB8842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8E0327" w14:textId="77777777" w:rsidR="000E635B" w:rsidRPr="000E635B" w:rsidRDefault="000E635B">
            <w:pPr>
              <w:spacing w:after="0" w:line="240" w:lineRule="auto"/>
              <w:rPr>
                <w:rFonts w:asciiTheme="minorHAnsi" w:hAnsiTheme="minorHAnsi"/>
                <w:sz w:val="22"/>
                <w:szCs w:val="22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20. Planos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1BC9D6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Sonhos irrealistas ou falta de planos a longo prazo.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1AC1FA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Pensamentos de morte ou desesperança profunda.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67207F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0B0B71D1" w14:textId="5D567DC7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AF3941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21. Reação ao Erro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345F90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Ficar chateado quando comete um erro ou falha.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42CEFC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Autodestruição verbal ou física por não ser "perfeito".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42CBC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13649BCD" w14:textId="38D50249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1A1CD1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22. Limites de Espaço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D0591C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Pedir para não mexerem nas suas coisas.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F7898C" w14:textId="267CC77A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Sentimento de posse obsessivo que exclui o direito dos outros (</w:t>
            </w:r>
            <w:proofErr w:type="spellStart"/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ex</w:t>
            </w:r>
            <w:proofErr w:type="spellEnd"/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: a secretária do irmão).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58A20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00C45D2C" w14:textId="5B50E522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B9B615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lastRenderedPageBreak/>
              <w:t>23. Manipulação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8AF65C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Tentar convencer os pais a dar algo através de argumentos.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19D9C6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Mentira compulsiva ou distorção da realidade para criar conflito entre os pais.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33EB0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4A1BD473" w14:textId="6538D102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37051B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24. Relação com o Pai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CB7F0D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Distanciamento e poucas conversas ("sim", "não", "está bem").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D5FB70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Hostilidade aberta, desprezo sistemático ou tentativas de humilhar o pai.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72938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71387E4D" w14:textId="40B52DF9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B214AC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25. Noção de Justiça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CFDC9B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Reclamar que "as regras não são iguais para todos".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4F0326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Ver-se sempre como a única vítima, mesmo quando é o agressor.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18121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57AFDE55" w14:textId="11B37009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524457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26. Interesses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147487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Mudar de hobbies rapidamente.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C73E5A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Perda total de prazer em atividades que antes adorava (</w:t>
            </w:r>
            <w:proofErr w:type="spellStart"/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anhedonia</w:t>
            </w:r>
            <w:proofErr w:type="spellEnd"/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).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DDC0B8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4556AA67" w14:textId="75372D34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F14257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27. Reação ao Stress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8AC6D2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Ficar mais impaciente em época de testes/exames.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FA1724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Paralisia total perante o stress ou ataques de pânico.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E2657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045AE9F0" w14:textId="5FA1BA96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D401AB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28. Convivência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50C533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Querer comer no quarto de vez em quando.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AA2BB0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Recusa absoluta em partilhar a mesa com a família.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7FE44F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4DF801AA" w14:textId="7766800A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CD5E5A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29. Respeito Hierárquico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A96516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Testar até onde pode ir com a vossa paciência.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97ADEB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Desprezo total pela autoridade, agindo como se fosse o "chefe" da casa.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AFB91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135D9148" w14:textId="01A1ADF1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64A2CF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30. Vocabulário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C6C70D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Usar gíria ou palavras mais fortes entre amigos.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CF0E1F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Uso de linguagem obscena e agressiva direcionada especificamente à mãe/pai.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9A95DF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64ED971B" w14:textId="6F746301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9B3EB7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31. Sensibilidade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C1B7DD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Ficar ofendido com uma crítica construtiva.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B77AC4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Reação de fúria extrema a qualquer sugestão ou comentário (disforia).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6FE48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333BB216" w14:textId="2A55FB61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CAC1DA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32. Gestão do Tempo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7B6FE8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Procrastinar e deixar os deveres para a última hora.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80FB77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Incapacidade total de organizar o dia, parecendo estar "perdido".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98F4E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530003DE" w14:textId="011B7FBA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2BD621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33. Consciência Social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C2652F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Algum egocentrismo ("o mundo gira à minha volta").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B0BAED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Incapacidade de reconhecer que as suas ações causam dor física ou emocional aos outros.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FFB4A0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393CD9FE" w14:textId="6AC11E7D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A13989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34. Comportamento Social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290719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Alguma timidez ou ansiedade em festas.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022B1D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Fobia social que o impede de frequentar a escola ou locais públicos.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B87E1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29799D82" w14:textId="6E587217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83B2AC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35. Resiliência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6A62AD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Recuperar de uma nega ou de um problema após uns dias.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5859CC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Ficar "preso" num pensamento negativo durante semanas sem conseguir sair dele.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DD4C4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1A0EAC8D" w14:textId="5D783925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9C591F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36. Impulsividade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13CC62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Comprar algo por impulso ou tomar uma decisão apressada.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94A871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Agir sem qualquer consideração pelo perigo físico (dele ou de outros).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52764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3C408EE0" w14:textId="5A351732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FE6B39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37. Ligação aos Pais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6446EC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Rejeitar mimos ou demonstrações de afeto em público.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017DB7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Repulsa física ao toque ou à presença dos pais em qualquer contexto.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7BA45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64E127DE" w14:textId="2641D27E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B60676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38. Atitude perante o Irmão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22A399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Ignorar o irmão para estar no telemóvel.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EB1067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Sabotagem ativa da vida do irmão (</w:t>
            </w:r>
            <w:proofErr w:type="spellStart"/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ex</w:t>
            </w:r>
            <w:proofErr w:type="spellEnd"/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: impedi-lo de estudar ou dormir).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4F50E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1307888A" w14:textId="78A9E649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C3516E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39. Honestidade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17C45F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Omitir pequenos detalhes para evitar um castigo.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D5616E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Inventar histórias complexas para justificar comportamentos errados.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F4744F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21A06183" w14:textId="451EC2DB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0DC5DD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40. Perspetiva de Futuro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6C7DCF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Dizer que "ainda não sabe o que quer ser".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2355D2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Dizer repetidamente que "não tem futuro" ou que "nada vale a pena".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262253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22D1B588" w14:textId="79FFB107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C99AC2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41. Rigidez Mental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42D8D8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Ter as suas manias e preferências.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85C48A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Incapacidade total de mudar de planos sem ter uma crise de fúria.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74271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09C79A41" w14:textId="1FFCCE48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2DDC40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lastRenderedPageBreak/>
              <w:t>42. Reação ao Conflito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6765C9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Bater com a porta do quarto e ficar sozinho.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B87E06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Perseguir os pais pela casa para continuar a insultar e gritar.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8262D8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1BE7E169" w14:textId="6516C545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755C92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43. Uso de Espaços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6D2648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Desarrumar a sala com os seus pertences.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625873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"Marcar território" e impedir que outros usem mobília comum (</w:t>
            </w:r>
            <w:proofErr w:type="spellStart"/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ex</w:t>
            </w:r>
            <w:proofErr w:type="spellEnd"/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: a secretária).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AC8E0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5251A2FB" w14:textId="0E1906EE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BF4460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44. Sono e Humor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AED870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Ficar mal-humorado por ter acordado cedo.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B2180E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Irritabilidade extrema e agressividade logo ao abrir os olhos.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B8BDC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7E4D0812" w14:textId="2EA167FD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E6657B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45. Relação com a Mãe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CFE18C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Achar que a mãe é "chata" ou "controladora".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0C84BC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Tentar intimidar a mãe fisicamente ou com ameaças verbais graves.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F3280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248FF4C7" w14:textId="24E106F5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3B8A54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46. Noção de Limites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36B905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 xml:space="preserve">Tentar negociar a hora de chegar </w:t>
            </w:r>
            <w:proofErr w:type="gramStart"/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a</w:t>
            </w:r>
            <w:proofErr w:type="gramEnd"/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 xml:space="preserve"> casa.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64BC13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Ignorar completamente qualquer castigo, como se a regra não existisse.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4B028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7E91D5BC" w14:textId="6576DAFD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E41E5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47. Empatia com o Irmão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22D298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Criticar o irmão ou achar que ele é "irritante".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F5FA58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Desejar o mal do irmão ou sentir prazer em vê-lo triste/prejudicado.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C0603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439B50B2" w14:textId="173F5C5C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C19059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48. Cuidado com Bens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CB7456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Ser descuidado e estragar algo sem querer.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3ABE18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Partir objetos de propósito para punir a família ou expressar raiva.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C702E5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5AE3B423" w14:textId="11C7045B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739C6C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49. Foco e Atenção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44BA51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Perder o foco porque está a pensar em miúdas/os ou jogos.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ACA285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Olhar "vazio" ou incapacidade de manter uma conversa lógica por 5 minutos.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EBF99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3A3691C9" w14:textId="3A090E53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828B2A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50. Autoconceito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21AC0A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Dizer "eu não presto para nada" num dia mau.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D1D720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Acreditar convictamente que é uma pessoa má ou que nasceu "estragado".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75368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7F6B31F6" w14:textId="64C77AAC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839779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51. Estímulos Externos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56D36E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Ficar irritado com barulho quando está a estudar.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F9C799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Reação de dor ou fúria a sons normais do dia-a-dia (</w:t>
            </w:r>
            <w:proofErr w:type="spellStart"/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misofonia</w:t>
            </w:r>
            <w:proofErr w:type="spellEnd"/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/sensibilidade).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9F3AC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3370651C" w14:textId="1FC5E980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68B476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52. Relação com a Verdade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DFE3B8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Omitir onde esteve para não ser repreendido.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2FBCF2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Criar narrativas falsas onde ele é sempre o injustiçado pela família.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B8914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6F560341" w14:textId="17E672E0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E3AACD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53. Gestão de Dinheiro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1C6D30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Gastar a mesada toda em coisas supérfluas.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95A7E0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Roubar dinheiro em casa ou gastar quantias desmedidas sem consciência.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D1AE19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143E2423" w14:textId="4D10F429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C7CE5F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54. Saúde Física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44F2CB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Ter dores de crescimento ou cansaço escolar.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233F3E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Queixas somáticas constantes (dores de barriga/cabeça) sem causa física.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73A522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5F51CA51" w14:textId="5592D3D4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FD1ACC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55. Cooperação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F9D3E9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proofErr w:type="gramStart"/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Reclamar</w:t>
            </w:r>
            <w:proofErr w:type="gramEnd"/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 xml:space="preserve"> mas acabar por ajudar a pôr a mesa.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435648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Recusa absoluta em qualquer tarefa, sentindo-se "humilhado" por ajudar.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55AFB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5CF19047" w14:textId="20104FC3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CB6E2D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56. Obsessões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4E8BA4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Ter um interesse intenso por um jogo ou série.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4FDD81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Comportamentos repetitivos ou rituais que ele não consegue parar.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0B9FE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573465AE" w14:textId="5E7C0A0E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38DBA5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57. Vocabulário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4F1957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Usar calão para parecer "mais crescido".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8BF4A0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Usar termos depreciativos e termos de ódio contra minorias ou familiares.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9AB18C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3F815A51" w14:textId="649A285D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2DAFF6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58. Reação à Diferença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C42B7C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Sentir alguma vergonha de comportamentos "diferentes" do irmão.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C519F3" w14:textId="3C2C697F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Usar a vulnerabilidade do irmão para o atacar e o fazer sentir inferior.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B7631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70969817" w14:textId="17C1F9B0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72A380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t>59. Autonomia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F749AE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Querer fazer as coisas à sua maneira.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D26C6E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Rejeitar qualquer ajuda, mesmo quando está claramente a falhar ou a sofrer.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49E25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  <w:tr w:rsidR="000E635B" w:rsidRPr="000E635B" w14:paraId="015E50D8" w14:textId="6B83B6AC" w:rsidTr="000E635B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55AC48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b/>
                <w:bCs/>
                <w:kern w:val="0"/>
                <w:sz w:val="22"/>
                <w:szCs w:val="22"/>
                <w:lang w:eastAsia="pt-PT"/>
              </w:rPr>
              <w:lastRenderedPageBreak/>
              <w:t>60. Sentido de Vida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BF1ECC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Estar confuso sobre o que quer fazer no futuro.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0D4D62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  <w:r w:rsidRPr="000E635B"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  <w:t>Expressar que o mundo estaria melhor sem ele ou que nada tem sentido.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3DE65" w14:textId="77777777" w:rsidR="000E635B" w:rsidRPr="000E635B" w:rsidRDefault="000E635B">
            <w:pPr>
              <w:spacing w:after="0" w:line="240" w:lineRule="auto"/>
              <w:rPr>
                <w:rFonts w:asciiTheme="minorHAnsi" w:eastAsia="Times New Roman" w:hAnsiTheme="minorHAnsi" w:cs="Arial"/>
                <w:kern w:val="0"/>
                <w:sz w:val="22"/>
                <w:szCs w:val="22"/>
                <w:lang w:eastAsia="pt-PT"/>
              </w:rPr>
            </w:pPr>
          </w:p>
        </w:tc>
      </w:tr>
    </w:tbl>
    <w:p w14:paraId="1A501057" w14:textId="77777777" w:rsidR="00A37036" w:rsidRPr="000E635B" w:rsidRDefault="00A37036">
      <w:pPr>
        <w:rPr>
          <w:rFonts w:asciiTheme="minorHAnsi" w:hAnsiTheme="minorHAnsi"/>
          <w:sz w:val="22"/>
          <w:szCs w:val="22"/>
        </w:rPr>
      </w:pPr>
    </w:p>
    <w:sectPr w:rsidR="00A37036" w:rsidRPr="000E635B" w:rsidSect="000E635B">
      <w:pgSz w:w="11906" w:h="16838"/>
      <w:pgMar w:top="567" w:right="707" w:bottom="1417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161D9" w14:textId="77777777" w:rsidR="000A4F33" w:rsidRDefault="000A4F33">
      <w:pPr>
        <w:spacing w:after="0" w:line="240" w:lineRule="auto"/>
      </w:pPr>
      <w:r>
        <w:separator/>
      </w:r>
    </w:p>
  </w:endnote>
  <w:endnote w:type="continuationSeparator" w:id="0">
    <w:p w14:paraId="0D4DA2A6" w14:textId="77777777" w:rsidR="000A4F33" w:rsidRDefault="000A4F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2DAB4" w14:textId="77777777" w:rsidR="000A4F33" w:rsidRDefault="000A4F33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564ABD2" w14:textId="77777777" w:rsidR="000A4F33" w:rsidRDefault="000A4F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A37036"/>
    <w:rsid w:val="00072A38"/>
    <w:rsid w:val="000A4F33"/>
    <w:rsid w:val="000E635B"/>
    <w:rsid w:val="00A37036"/>
    <w:rsid w:val="00A94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23205"/>
  <w15:docId w15:val="{46D825E6-C72F-4661-9517-ABE338053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pt-PT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arter">
    <w:name w:val="Título 2 Caráter"/>
    <w:basedOn w:val="Tipodeletrapredefinidodopargrafo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arter">
    <w:name w:val="Título 3 Caráter"/>
    <w:basedOn w:val="Tipodeletrapredefinidodopargrafo"/>
    <w:rPr>
      <w:rFonts w:eastAsia="Times New Roman" w:cs="Times New Roman"/>
      <w:color w:val="0F4761"/>
      <w:sz w:val="28"/>
      <w:szCs w:val="28"/>
    </w:rPr>
  </w:style>
  <w:style w:type="character" w:customStyle="1" w:styleId="Ttulo4Carter">
    <w:name w:val="Título 4 Caráter"/>
    <w:basedOn w:val="Tipodeletrapredefinidodopargrafo"/>
    <w:rPr>
      <w:rFonts w:eastAsia="Times New Roman" w:cs="Times New Roman"/>
      <w:i/>
      <w:iCs/>
      <w:color w:val="0F4761"/>
    </w:rPr>
  </w:style>
  <w:style w:type="character" w:customStyle="1" w:styleId="Ttulo5Carter">
    <w:name w:val="Título 5 Caráter"/>
    <w:basedOn w:val="Tipodeletrapredefinidodopargrafo"/>
    <w:rPr>
      <w:rFonts w:eastAsia="Times New Roman" w:cs="Times New Roman"/>
      <w:color w:val="0F4761"/>
    </w:rPr>
  </w:style>
  <w:style w:type="character" w:customStyle="1" w:styleId="Ttulo6Carter">
    <w:name w:val="Título 6 Caráter"/>
    <w:basedOn w:val="Tipodeletrapredefinidodopargrafo"/>
    <w:rPr>
      <w:rFonts w:eastAsia="Times New Roman" w:cs="Times New Roman"/>
      <w:i/>
      <w:iCs/>
      <w:color w:val="595959"/>
    </w:rPr>
  </w:style>
  <w:style w:type="character" w:customStyle="1" w:styleId="Ttulo7Carter">
    <w:name w:val="Título 7 Caráter"/>
    <w:basedOn w:val="Tipodeletrapredefinidodopargrafo"/>
    <w:rPr>
      <w:rFonts w:eastAsia="Times New Roman" w:cs="Times New Roman"/>
      <w:color w:val="595959"/>
    </w:rPr>
  </w:style>
  <w:style w:type="character" w:customStyle="1" w:styleId="Ttulo8Carter">
    <w:name w:val="Título 8 Caráter"/>
    <w:basedOn w:val="Tipodeletrapredefinidodopargrafo"/>
    <w:rPr>
      <w:rFonts w:eastAsia="Times New Roman" w:cs="Times New Roman"/>
      <w:i/>
      <w:iCs/>
      <w:color w:val="272727"/>
    </w:rPr>
  </w:style>
  <w:style w:type="character" w:customStyle="1" w:styleId="Ttulo9Carter">
    <w:name w:val="Título 9 Caráter"/>
    <w:basedOn w:val="Tipodeletrapredefinidodopargrafo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tuloCarter">
    <w:name w:val="Título Caráter"/>
    <w:basedOn w:val="Tipodeletrapredefinidodopargrafo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rPr>
      <w:rFonts w:eastAsia="Times New Roman" w:cs="Times New Roman"/>
      <w:color w:val="595959"/>
      <w:spacing w:val="15"/>
      <w:sz w:val="28"/>
      <w:szCs w:val="28"/>
    </w:rPr>
  </w:style>
  <w:style w:type="paragraph" w:styleId="Citao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oCarter">
    <w:name w:val="Citação Caráter"/>
    <w:basedOn w:val="Tipodeletrapredefinidodopargrafo"/>
    <w:rPr>
      <w:i/>
      <w:iCs/>
      <w:color w:val="404040"/>
    </w:rPr>
  </w:style>
  <w:style w:type="paragraph" w:styleId="PargrafodaLista">
    <w:name w:val="List Paragraph"/>
    <w:basedOn w:val="Normal"/>
    <w:pPr>
      <w:ind w:left="720"/>
      <w:contextualSpacing/>
    </w:pPr>
  </w:style>
  <w:style w:type="character" w:styleId="nfaseIntensa">
    <w:name w:val="Intense Emphasis"/>
    <w:basedOn w:val="Tipodeletrapredefinidodopargrafo"/>
    <w:rPr>
      <w:i/>
      <w:iCs/>
      <w:color w:val="0F4761"/>
    </w:rPr>
  </w:style>
  <w:style w:type="paragraph" w:styleId="CitaoIntensa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oIntensaCarter">
    <w:name w:val="Citação Intensa Caráter"/>
    <w:basedOn w:val="Tipodeletrapredefinidodopargrafo"/>
    <w:rPr>
      <w:i/>
      <w:iCs/>
      <w:color w:val="0F4761"/>
    </w:rPr>
  </w:style>
  <w:style w:type="character" w:styleId="RefernciaIntensa">
    <w:name w:val="Intense Reference"/>
    <w:basedOn w:val="Tipodeletrapredefinidodopargrafo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1232</Words>
  <Characters>6656</Characters>
  <Application>Microsoft Office Word</Application>
  <DocSecurity>0</DocSecurity>
  <Lines>55</Lines>
  <Paragraphs>15</Paragraphs>
  <ScaleCrop>false</ScaleCrop>
  <Company/>
  <LinksUpToDate>false</LinksUpToDate>
  <CharactersWithSpaces>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Batista</dc:creator>
  <dc:description/>
  <cp:lastModifiedBy>Paulo Batista</cp:lastModifiedBy>
  <cp:revision>3</cp:revision>
  <dcterms:created xsi:type="dcterms:W3CDTF">2026-02-12T13:54:00Z</dcterms:created>
  <dcterms:modified xsi:type="dcterms:W3CDTF">2026-02-12T13:59:00Z</dcterms:modified>
</cp:coreProperties>
</file>