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Implementação: Nota Rápida Pós-Pomodoro</w:t>
      </w:r>
    </w:p>
    <w:p>
      <w:pPr>
        <w:pStyle w:val="Subtitle"/>
        <w:jc w:val="center"/>
      </w:pPr>
      <w:r>
        <w:t>Study Tracker — Documentação Técnica</w:t>
      </w:r>
    </w:p>
    <w:p>
      <w:pPr>
        <w:jc w:val="center"/>
      </w:pPr>
      <w:r>
        <w:t>Data: 22/04/2026 | Arquivo: index.html</w:t>
      </w:r>
    </w:p>
    <w:p/>
    <w:p>
      <w:pPr>
        <w:pStyle w:val="Heading1"/>
      </w:pPr>
      <w:r>
        <w:t>1. Contexto e Objetivo</w:t>
      </w:r>
    </w:p>
    <w:p>
      <w:r>
        <w:t>O Study Tracker é uma SPA (Single-Page Application) contida em um único arquivo index.html, sem dependências de build. A melhoria implementada adiciona um modal de "nota rápida" que aparece automaticamente ao concluir um ciclo de foco no Pomodoro, permitindo ao usuário registrar aprendizados, dificuldades e próximos passos da sessão.</w:t>
      </w:r>
    </w:p>
    <w:p/>
    <w:p>
      <w:pPr>
        <w:pStyle w:val="Heading1"/>
      </w:pPr>
      <w:r>
        <w:t>2. Problema Resolvido</w:t>
      </w:r>
    </w:p>
    <w:p>
      <w:r>
        <w:t>Antes da implementação, ao concluir um ciclo Pomodoro o sistema apenas exibia um toast (notificação temporária) informando que a sessão foi salva. O campo "notes" do modelo de dados existia, mas só era preenchido via registro manual. Isso perdia o momento de reflexão natural que ocorre logo após uma sessão de foco.</w:t>
      </w:r>
    </w:p>
    <w:p/>
    <w:p>
      <w:pPr>
        <w:pStyle w:val="Heading1"/>
      </w:pPr>
      <w:r>
        <w:t>3. Modelo de Dados</w:t>
      </w:r>
    </w:p>
    <w:p>
      <w:r>
        <w:t>Cada log de estudo segue a estrutura abaixo (armazenada no Firestore):</w:t>
      </w:r>
    </w:p>
    <w:p>
      <w:pPr>
        <w:ind w:left="576"/>
      </w:pPr>
      <w:r>
        <w:rPr>
          <w:rFonts w:ascii="Courier New" w:hAnsi="Courier New"/>
          <w:sz w:val="18"/>
        </w:rPr>
        <w:t>{</w:t>
        <w:br/>
        <w:t xml:space="preserve">  "id": 1712345678901,</w:t>
        <w:br/>
        <w:t xml:space="preserve">  "date": "2024-04-05",</w:t>
        <w:br/>
        <w:t xml:space="preserve">  "hours": 0.42,</w:t>
        <w:br/>
        <w:t xml:space="preserve">  "trilha": "Full Stack",</w:t>
        <w:br/>
        <w:t xml:space="preserve">  "tema": "JavaScript — Arrays",</w:t>
        <w:br/>
        <w:t xml:space="preserve">  "notes": "",          // ← campo preenchido pela nota rápida</w:t>
        <w:br/>
        <w:t xml:space="preserve">  "pomo": true</w:t>
        <w:br/>
        <w:t>}</w:t>
      </w:r>
    </w:p>
    <w:p/>
    <w:p>
      <w:pPr>
        <w:pStyle w:val="Heading1"/>
      </w:pPr>
      <w:r>
        <w:t>4. Arquitetura da Solução</w:t>
      </w:r>
    </w:p>
    <w:p>
      <w:r>
        <w:t>A implementação foi dividida em três partes independentes:</w:t>
      </w:r>
    </w:p>
    <w:p>
      <w:pPr>
        <w:pStyle w:val="ListBullet"/>
      </w:pPr>
      <w:r>
        <w:rPr>
          <w:b/>
        </w:rPr>
        <w:t xml:space="preserve">Modal HTML: </w:t>
      </w:r>
      <w:r>
        <w:t>Estrutura visual do diálogo pós-ciclo, adicionada logo após o elemento &lt;div class="toast"&gt;.</w:t>
      </w:r>
    </w:p>
    <w:p>
      <w:pPr>
        <w:pStyle w:val="ListBullet"/>
      </w:pPr>
      <w:r>
        <w:rPr>
          <w:b/>
        </w:rPr>
        <w:t xml:space="preserve">Variável de rastreamento: </w:t>
      </w:r>
      <w:r>
        <w:t>_lastPomoLogId — armazena o ID do último log salvo pelo Pomodoro, permitindo que a função de salvar nota localize o registro correto.</w:t>
      </w:r>
    </w:p>
    <w:p>
      <w:pPr>
        <w:pStyle w:val="ListBullet"/>
      </w:pPr>
      <w:r>
        <w:rPr>
          <w:b/>
        </w:rPr>
        <w:t xml:space="preserve">Funções JavaScript: </w:t>
      </w:r>
      <w:r>
        <w:t>openQuickNote(), closeQuickNote() e saveQuickNote() — controlam o ciclo de vida do modal e a escrita da nota no log.</w:t>
      </w:r>
    </w:p>
    <w:p/>
    <w:p>
      <w:pPr>
        <w:pStyle w:val="Heading1"/>
      </w:pPr>
      <w:r>
        <w:t>5. Passo a Passo da Implementação</w:t>
      </w:r>
    </w:p>
    <w:p>
      <w:pPr>
        <w:pStyle w:val="Heading2"/>
      </w:pPr>
      <w:r>
        <w:t>Passo 1 — Modal HTML</w:t>
      </w:r>
    </w:p>
    <w:p>
      <w:r>
        <w:t>Adicionado imediatamente após &lt;div class="toast" id="toast"&gt;&lt;/div&gt;, reutilizando as classes CSS já existentes no projeto (modal-overlay, modal-box, modal-close, fg, btn). Isso garante consistência visual sem adicionar nenhuma linha de CSS nova.</w:t>
      </w:r>
    </w:p>
    <w:p>
      <w:pPr>
        <w:ind w:left="576"/>
      </w:pPr>
      <w:r>
        <w:rPr>
          <w:rFonts w:ascii="Courier New" w:hAnsi="Courier New"/>
          <w:sz w:val="18"/>
        </w:rPr>
        <w:t>&lt;div class="modal-overlay" id="quick-note-modal"</w:t>
        <w:br/>
        <w:t xml:space="preserve">     onclick="if(event.target===this)closeQuickNote()"&gt;</w:t>
        <w:br/>
        <w:t xml:space="preserve">  &lt;div class="modal-box" style="max-width:400px;"&gt;</w:t>
        <w:br/>
        <w:t xml:space="preserve">    &lt;button class="modal-close" onclick="closeQuickNote()"&gt;×&lt;/button&gt;</w:t>
        <w:br/>
        <w:t xml:space="preserve">    &lt;h3&gt;🍅 Ciclo completo!&lt;/h3&gt;</w:t>
        <w:br/>
        <w:t xml:space="preserve">    &lt;p class="modal-sub"&gt;O que você aprendeu nessa sessão?&lt;/p&gt;</w:t>
        <w:br/>
        <w:t xml:space="preserve">    &lt;textarea id="quick-note-text" rows="4"</w:t>
        <w:br/>
        <w:t xml:space="preserve">      placeholder="Insights, dificuldades, próximos passos..."&gt;&lt;/textarea&gt;</w:t>
        <w:br/>
        <w:t xml:space="preserve">    &lt;button onclick="saveQuickNote()"&gt;Salvar nota&lt;/button&gt;</w:t>
        <w:br/>
        <w:t xml:space="preserve">    &lt;button onclick="closeQuickNote()"&gt;Pular&lt;/button&gt;</w:t>
        <w:br/>
        <w:t xml:space="preserve">  &lt;/div&gt;</w:t>
        <w:br/>
        <w:t>&lt;/div&gt;</w:t>
      </w:r>
    </w:p>
    <w:p>
      <w:pPr>
        <w:pStyle w:val="Heading2"/>
      </w:pPr>
      <w:r>
        <w:t>Passo 2 — Variável de rastreamento</w:t>
      </w:r>
    </w:p>
    <w:p>
      <w:r>
        <w:t>Declarada junto às variáveis do player lofi (activePresetIdx, activePresetKey). Seu valor é atualizado dentro de autoSave() a cada ciclo concluído:</w:t>
      </w:r>
    </w:p>
    <w:p>
      <w:pPr>
        <w:ind w:left="576"/>
      </w:pPr>
      <w:r>
        <w:rPr>
          <w:rFonts w:ascii="Courier New" w:hAnsi="Courier New"/>
          <w:sz w:val="18"/>
        </w:rPr>
        <w:t>let _lastPomoLogId = null;</w:t>
      </w:r>
    </w:p>
    <w:p/>
    <w:p>
      <w:r>
        <w:t>O motivo de ser uma variável de módulo (e não parâmetro de função) é que autoSave() e openQuickNote() são chamados em pontos diferentes do fluxo e não compartilham contexto de chamada diretamente.</w:t>
      </w:r>
    </w:p>
    <w:p>
      <w:pPr>
        <w:pStyle w:val="Heading2"/>
      </w:pPr>
      <w:r>
        <w:t>Passo 3 — Atualização de autoSave()</w:t>
      </w:r>
    </w:p>
    <w:p>
      <w:r>
        <w:t>A função já existia e tratava dois casos: (a) log do mesmo dia/trilha/tema já existe → acumula horas; (b) não existe → cria novo. Em ambos os casos, o ID do log afetado é agora gravado em _lastPomoLogId:</w:t>
      </w:r>
    </w:p>
    <w:p>
      <w:pPr>
        <w:ind w:left="576"/>
      </w:pPr>
      <w:r>
        <w:rPr>
          <w:rFonts w:ascii="Courier New" w:hAnsi="Courier New"/>
          <w:sz w:val="18"/>
        </w:rPr>
        <w:t>// Antes:</w:t>
        <w:br/>
        <w:t>if (idx &gt;= 0) logs[idx].hours = +(logs[idx].hours + hours).toFixed(2);</w:t>
        <w:br/>
        <w:t>else logs.push({ id: Date.now(), ... });</w:t>
        <w:br/>
        <w:br/>
        <w:t>// Depois:</w:t>
        <w:br/>
        <w:t>if (idx &gt;= 0) {</w:t>
        <w:br/>
        <w:t xml:space="preserve">  logs[idx].hours = +(logs[idx].hours + hours).toFixed(2);</w:t>
        <w:br/>
        <w:t xml:space="preserve">  _lastPomoLogId = logs[idx].id;        // rastreia log existente</w:t>
        <w:br/>
        <w:t>} else {</w:t>
        <w:br/>
        <w:t xml:space="preserve">  const newLog = { id: Date.now(), ... };</w:t>
        <w:br/>
        <w:t xml:space="preserve">  logs.push(newLog);</w:t>
        <w:br/>
        <w:t xml:space="preserve">  _lastPomoLogId = newLog.id;           // rastreia log novo</w:t>
        <w:br/>
        <w:t>}</w:t>
      </w:r>
    </w:p>
    <w:p>
      <w:pPr>
        <w:pStyle w:val="Heading2"/>
      </w:pPr>
      <w:r>
        <w:t>Passo 4 — Três funções de controle do modal</w:t>
      </w:r>
    </w:p>
    <w:p>
      <w:r>
        <w:t>openQuickNote() — limpa o textarea, abre o modal e foca o campo automaticamente:</w:t>
      </w:r>
    </w:p>
    <w:p>
      <w:pPr>
        <w:ind w:left="576"/>
      </w:pPr>
      <w:r>
        <w:rPr>
          <w:rFonts w:ascii="Courier New" w:hAnsi="Courier New"/>
          <w:sz w:val="18"/>
        </w:rPr>
        <w:t>function openQuickNote() {</w:t>
        <w:br/>
        <w:t xml:space="preserve">  document.getElementById("quick-note-text").value = "";</w:t>
        <w:br/>
        <w:t xml:space="preserve">  document.getElementById("quick-note-modal").classList.add("open");</w:t>
        <w:br/>
        <w:t xml:space="preserve">  setTimeout(() =&gt; document.getElementById("quick-note-text").focus(), 100);</w:t>
        <w:br/>
        <w:t>}</w:t>
      </w:r>
    </w:p>
    <w:p>
      <w:r>
        <w:t>closeQuickNote() — remove a classe "open" do overlay:</w:t>
      </w:r>
    </w:p>
    <w:p>
      <w:pPr>
        <w:ind w:left="576"/>
      </w:pPr>
      <w:r>
        <w:rPr>
          <w:rFonts w:ascii="Courier New" w:hAnsi="Courier New"/>
          <w:sz w:val="18"/>
        </w:rPr>
        <w:t>function closeQuickNote() {</w:t>
        <w:br/>
        <w:t xml:space="preserve">  document.getElementById("quick-note-modal").classList.remove("open");</w:t>
        <w:br/>
        <w:t>}</w:t>
      </w:r>
    </w:p>
    <w:p>
      <w:r>
        <w:t>saveQuickNote() — fecha o modal imediatamente (UX responsivo), depois localiza o log pelo ID rastreado e grava a nota. Se o textarea estiver vazio, retorna sem alterar os dados:</w:t>
      </w:r>
    </w:p>
    <w:p>
      <w:pPr>
        <w:ind w:left="576"/>
      </w:pPr>
      <w:r>
        <w:rPr>
          <w:rFonts w:ascii="Courier New" w:hAnsi="Courier New"/>
          <w:sz w:val="18"/>
        </w:rPr>
        <w:t>function saveQuickNote() {</w:t>
        <w:br/>
        <w:t xml:space="preserve">  const note = document.getElementById("quick-note-text").value.trim();</w:t>
        <w:br/>
        <w:t xml:space="preserve">  closeQuickNote();</w:t>
        <w:br/>
        <w:t xml:space="preserve">  if (!note || !_lastPomoLogId) return;</w:t>
        <w:br/>
        <w:t xml:space="preserve">  const logs = getLogs();</w:t>
        <w:br/>
        <w:t xml:space="preserve">  const idx = logs.findIndex(l =&gt; l.id === _lastPomoLogId);</w:t>
        <w:br/>
        <w:t xml:space="preserve">  if (idx &gt;= 0) {</w:t>
        <w:br/>
        <w:t xml:space="preserve">    logs[idx].notes = note;</w:t>
        <w:br/>
        <w:t xml:space="preserve">    saveLogs(logs);           // grava local + sincroniza Firestore</w:t>
        <w:br/>
        <w:t xml:space="preserve">    toast("✓ Nota salva!", "var(--g)");</w:t>
        <w:br/>
        <w:t xml:space="preserve">  }</w:t>
        <w:br/>
        <w:t>}</w:t>
      </w:r>
    </w:p>
    <w:p>
      <w:pPr>
        <w:pStyle w:val="Heading2"/>
      </w:pPr>
      <w:r>
        <w:t>Passo 5 — Ajuste em complete()</w:t>
      </w:r>
    </w:p>
    <w:p>
      <w:r>
        <w:t>A função complete() foi ajustada: o toast "🍅 Ciclo completo!" foi removido (substituído pelo modal, que cumpre o mesmo papel de feedback visual) e openQuickNote() é chamado após setMode():</w:t>
      </w:r>
    </w:p>
    <w:p>
      <w:pPr>
        <w:ind w:left="576"/>
      </w:pPr>
      <w:r>
        <w:rPr>
          <w:rFonts w:ascii="Courier New" w:hAnsi="Courier New"/>
          <w:sz w:val="18"/>
        </w:rPr>
        <w:t>// Antes:</w:t>
        <w:br/>
        <w:t>autoSave();</w:t>
        <w:br/>
        <w:t>toast("🍅 Ciclo completo! Sessão salva.", "var(--g)");</w:t>
        <w:br/>
        <w:t>if (P.comp % P.rpl === 0) setMode("longbreak"); else setMode("break");</w:t>
        <w:br/>
        <w:br/>
        <w:t>// Depois:</w:t>
        <w:br/>
        <w:t>autoSave();</w:t>
        <w:br/>
        <w:t>if (P.comp % P.rpl === 0) setMode("longbreak"); else setMode("break");</w:t>
        <w:br/>
        <w:t>openQuickNote();   // abre após definir o próximo modo</w:t>
      </w:r>
    </w:p>
    <w:p/>
    <w:p>
      <w:pPr>
        <w:pStyle w:val="Heading1"/>
      </w:pPr>
      <w:r>
        <w:t>6. Fluxo Completo</w:t>
      </w:r>
    </w:p>
    <w:p>
      <w:r>
        <w:t>O fluxo após a implementação funciona assim:</w:t>
      </w:r>
    </w:p>
    <w:p>
      <w:pPr>
        <w:pStyle w:val="ListNumber"/>
      </w:pPr>
      <w:r>
        <w:t>Usuário inicia o Pomodoro (toggleTimer) com tema preenchido.</w:t>
      </w:r>
    </w:p>
    <w:p>
      <w:pPr>
        <w:pStyle w:val="ListNumber"/>
      </w:pPr>
      <w:r>
        <w:t>tick() decrementa P.rem a cada segundo.</w:t>
      </w:r>
    </w:p>
    <w:p>
      <w:pPr>
        <w:pStyle w:val="ListNumber"/>
      </w:pPr>
      <w:r>
        <w:t>Quando P.rem chega a 0, complete() é chamado.</w:t>
      </w:r>
    </w:p>
    <w:p>
      <w:pPr>
        <w:pStyle w:val="ListNumber"/>
      </w:pPr>
      <w:r>
        <w:t>complete() detecta modo "focus": incrementa P.comp e P.todayRounds.</w:t>
      </w:r>
    </w:p>
    <w:p>
      <w:pPr>
        <w:pStyle w:val="ListNumber"/>
      </w:pPr>
      <w:r>
        <w:t>autoSave() cria ou atualiza o log e salva _lastPomoLogId.</w:t>
      </w:r>
    </w:p>
    <w:p>
      <w:pPr>
        <w:pStyle w:val="ListNumber"/>
      </w:pPr>
      <w:r>
        <w:t>setMode() define o próximo modo (pausa ou pausa longa).</w:t>
      </w:r>
    </w:p>
    <w:p>
      <w:pPr>
        <w:pStyle w:val="ListNumber"/>
      </w:pPr>
      <w:r>
        <w:t>openQuickNote() exibe o modal com textarea vazio e foco automático.</w:t>
      </w:r>
    </w:p>
    <w:p>
      <w:pPr>
        <w:pStyle w:val="ListNumber"/>
      </w:pPr>
      <w:r>
        <w:t>Usuário digita a nota e clica "Salvar nota" → saveQuickNote() atualiza logs[idx].notes e chama saveLogs() que sincroniza com o Firestore.</w:t>
      </w:r>
    </w:p>
    <w:p>
      <w:pPr>
        <w:pStyle w:val="ListNumber"/>
      </w:pPr>
      <w:r>
        <w:t>Ou clica "Pular" / fora do modal → closeQuickNote() sem alteração de dados.</w:t>
      </w:r>
    </w:p>
    <w:p>
      <w:pPr>
        <w:pStyle w:val="ListNumber"/>
      </w:pPr>
      <w:r>
        <w:t>A nota fica visível no Histórico no item correspondente ao ciclo.</w:t>
      </w:r>
    </w:p>
    <w:p/>
    <w:p>
      <w:pPr>
        <w:pStyle w:val="Heading1"/>
      </w:pPr>
      <w:r>
        <w:t>7. Decisões de Design</w:t>
      </w:r>
    </w:p>
    <w:p>
      <w:pPr>
        <w:pStyle w:val="ListBullet"/>
      </w:pPr>
      <w:r>
        <w:rPr>
          <w:b/>
        </w:rPr>
        <w:t xml:space="preserve">Sem CSS novo: </w:t>
      </w:r>
      <w:r>
        <w:t>O modal reutiliza 100% das classes existentes (modal-overlay, modal-box, fg, btn), mantendo o arquivo coeso.</w:t>
      </w:r>
    </w:p>
    <w:p>
      <w:pPr>
        <w:pStyle w:val="ListBullet"/>
      </w:pPr>
      <w:r>
        <w:rPr>
          <w:b/>
        </w:rPr>
        <w:t xml:space="preserve">Fechar antes de salvar: </w:t>
      </w:r>
      <w:r>
        <w:t>closeQuickNote() é chamado antes de saveLogs() em saveQuickNote() para que o modal desapareça imediatamente, sem esperar a escrita no Firestore.</w:t>
      </w:r>
    </w:p>
    <w:p>
      <w:pPr>
        <w:pStyle w:val="ListBullet"/>
      </w:pPr>
      <w:r>
        <w:rPr>
          <w:b/>
        </w:rPr>
        <w:t xml:space="preserve">Nota sobrescreve: </w:t>
      </w:r>
      <w:r>
        <w:t>Se o mesmo ciclo acumular horas (log existente), a nota do último modal substitui a anterior — comportamento intencional, pois reflete o estado mais recente da sessão.</w:t>
      </w:r>
    </w:p>
    <w:p>
      <w:pPr>
        <w:pStyle w:val="ListBullet"/>
      </w:pPr>
      <w:r>
        <w:rPr>
          <w:b/>
        </w:rPr>
        <w:t xml:space="preserve">Pular não apaga: </w:t>
      </w:r>
      <w:r>
        <w:t>Fechar o modal sem salvar não altera o campo notes, que permanece vazio string. Isso preserva notas salvas em ciclos anteriores do mesmo log acumulado.</w:t>
      </w:r>
    </w:p>
    <w:p>
      <w:pPr>
        <w:pStyle w:val="ListBullet"/>
      </w:pPr>
      <w:r>
        <w:rPr>
          <w:b/>
        </w:rPr>
        <w:t xml:space="preserve">setTimeout no focus: </w:t>
      </w:r>
      <w:r>
        <w:t>O foco no textarea usa setTimeout(100ms) para aguardar a transição CSS do modal antes de chamar .focus(), evitando comportamento errático em alguns navegadores.</w:t>
      </w:r>
    </w:p>
    <w:p/>
    <w:p>
      <w:pPr>
        <w:pStyle w:val="Heading1"/>
      </w:pPr>
      <w:r>
        <w:t>8. Arquivos Modificados</w:t>
      </w:r>
    </w:p>
    <w:p>
      <w:r>
        <w:t>Apenas um arquivo foi alterado nesta implementação:</w:t>
      </w:r>
    </w:p>
    <w:p>
      <w:pPr>
        <w:pStyle w:val="ListBullet"/>
      </w:pPr>
      <w:r>
        <w:rPr>
          <w:b/>
        </w:rPr>
        <w:t>index.html</w:t>
      </w:r>
      <w:r>
        <w:t xml:space="preserve"> — 4 pontos de alteração: adição do modal HTML, declaração de _lastPomoLogId, refatoração de autoSave(), adição das três funções de controle, ajuste de complete().</w:t>
      </w:r>
    </w:p>
    <w:p/>
    <w:p>
      <w:pPr>
        <w:pStyle w:val="IntenseQuote"/>
      </w:pPr>
      <w:r>
        <w:t>Nenhuma dependência externa foi adicionada. O arquivo continua sendo uma SPA autocontida que funciona abrindo diretamente no navegador.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