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743B" w14:textId="77777777" w:rsidR="008C67A2" w:rsidRDefault="008C67A2"/>
    <w:p w14:paraId="0583C402" w14:textId="18EC7244" w:rsidR="00E50B2D" w:rsidRDefault="008C67A2">
      <w:pPr>
        <w:rPr>
          <w:b/>
          <w:bCs/>
        </w:rPr>
      </w:pPr>
      <w:r>
        <w:rPr>
          <w:b/>
          <w:bCs/>
        </w:rPr>
        <w:t xml:space="preserve">1. </w:t>
      </w:r>
      <w:r w:rsidRPr="008C67A2">
        <w:rPr>
          <w:b/>
          <w:bCs/>
        </w:rPr>
        <w:t>Exibir variâncias dos tratamentos</w:t>
      </w:r>
    </w:p>
    <w:p w14:paraId="0115673A" w14:textId="77777777" w:rsidR="008C67A2" w:rsidRPr="008C67A2" w:rsidRDefault="008C67A2">
      <w:pPr>
        <w:rPr>
          <w:b/>
          <w:bCs/>
        </w:rPr>
      </w:pPr>
    </w:p>
    <w:p w14:paraId="3798E45F" w14:textId="1A7F7E42" w:rsidR="008C67A2" w:rsidRDefault="008C67A2">
      <w:r>
        <w:tab/>
      </w:r>
      <w:proofErr w:type="spellStart"/>
      <w:proofErr w:type="gramStart"/>
      <w:r w:rsidRPr="008C67A2">
        <w:t>tapply</w:t>
      </w:r>
      <w:proofErr w:type="spellEnd"/>
      <w:r w:rsidRPr="008C67A2">
        <w:t>(</w:t>
      </w:r>
      <w:proofErr w:type="spellStart"/>
      <w:proofErr w:type="gramEnd"/>
      <w:r w:rsidRPr="008C67A2">
        <w:t>dados$count</w:t>
      </w:r>
      <w:proofErr w:type="spellEnd"/>
      <w:r w:rsidRPr="008C67A2">
        <w:t xml:space="preserve">, </w:t>
      </w:r>
      <w:proofErr w:type="spellStart"/>
      <w:r w:rsidRPr="008C67A2">
        <w:t>dados$spray</w:t>
      </w:r>
      <w:proofErr w:type="spellEnd"/>
      <w:r w:rsidRPr="008C67A2">
        <w:t>, var)</w:t>
      </w:r>
    </w:p>
    <w:p w14:paraId="281B6B3E" w14:textId="2D25DAF0" w:rsidR="008C67A2" w:rsidRDefault="008C67A2"/>
    <w:p w14:paraId="204CEBE1" w14:textId="77777777" w:rsidR="008C67A2" w:rsidRDefault="008C67A2"/>
    <w:p w14:paraId="4777ACD5" w14:textId="77777777" w:rsidR="008C67A2" w:rsidRDefault="008C67A2"/>
    <w:sectPr w:rsidR="008C6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72"/>
    <w:rsid w:val="00023372"/>
    <w:rsid w:val="00890047"/>
    <w:rsid w:val="008C67A2"/>
    <w:rsid w:val="00C34A1D"/>
    <w:rsid w:val="00E5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A00C79"/>
  <w15:chartTrackingRefBased/>
  <w15:docId w15:val="{2DA324FB-6EC7-44B6-9A07-40C2043D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A2"/>
  </w:style>
  <w:style w:type="paragraph" w:styleId="Ttulo1">
    <w:name w:val="heading 1"/>
    <w:basedOn w:val="Normal"/>
    <w:next w:val="Normal"/>
    <w:link w:val="Ttulo1Char"/>
    <w:uiPriority w:val="9"/>
    <w:qFormat/>
    <w:rsid w:val="008C67A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67A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67A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67A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67A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67A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67A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67A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67A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67A2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67A2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67A2"/>
    <w:rPr>
      <w:smallCaps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67A2"/>
    <w:rPr>
      <w:i/>
      <w:iCs/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67A2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67A2"/>
    <w:rPr>
      <w:smallCaps/>
      <w:color w:val="70AD47" w:themeColor="accent6"/>
      <w:spacing w:val="5"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67A2"/>
    <w:rPr>
      <w:b/>
      <w:bCs/>
      <w:smallCaps/>
      <w:color w:val="70AD47" w:themeColor="accent6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67A2"/>
    <w:rPr>
      <w:b/>
      <w:bCs/>
      <w:i/>
      <w:iCs/>
      <w:smallCaps/>
      <w:color w:val="538135" w:themeColor="accent6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67A2"/>
    <w:rPr>
      <w:b/>
      <w:bCs/>
      <w:i/>
      <w:iCs/>
      <w:smallCaps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C67A2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8C67A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C67A2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67A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8C67A2"/>
    <w:rPr>
      <w:rFonts w:asciiTheme="majorHAnsi" w:eastAsiaTheme="majorEastAsia" w:hAnsiTheme="majorHAnsi" w:cstheme="majorBidi"/>
    </w:rPr>
  </w:style>
  <w:style w:type="character" w:styleId="Forte">
    <w:name w:val="Strong"/>
    <w:uiPriority w:val="22"/>
    <w:qFormat/>
    <w:rsid w:val="008C67A2"/>
    <w:rPr>
      <w:b/>
      <w:bCs/>
      <w:color w:val="70AD47" w:themeColor="accent6"/>
    </w:rPr>
  </w:style>
  <w:style w:type="character" w:styleId="nfase">
    <w:name w:val="Emphasis"/>
    <w:uiPriority w:val="20"/>
    <w:qFormat/>
    <w:rsid w:val="008C67A2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8C67A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8C67A2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8C67A2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67A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67A2"/>
    <w:rPr>
      <w:b/>
      <w:bCs/>
      <w:i/>
      <w:iCs/>
    </w:rPr>
  </w:style>
  <w:style w:type="character" w:styleId="nfaseSutil">
    <w:name w:val="Subtle Emphasis"/>
    <w:uiPriority w:val="19"/>
    <w:qFormat/>
    <w:rsid w:val="008C67A2"/>
    <w:rPr>
      <w:i/>
      <w:iCs/>
    </w:rPr>
  </w:style>
  <w:style w:type="character" w:styleId="nfaseIntensa">
    <w:name w:val="Intense Emphasis"/>
    <w:uiPriority w:val="21"/>
    <w:qFormat/>
    <w:rsid w:val="008C67A2"/>
    <w:rPr>
      <w:b/>
      <w:bCs/>
      <w:i/>
      <w:iCs/>
      <w:color w:val="70AD47" w:themeColor="accent6"/>
      <w:spacing w:val="10"/>
    </w:rPr>
  </w:style>
  <w:style w:type="character" w:styleId="RefernciaSutil">
    <w:name w:val="Subtle Reference"/>
    <w:uiPriority w:val="31"/>
    <w:qFormat/>
    <w:rsid w:val="008C67A2"/>
    <w:rPr>
      <w:b/>
      <w:bCs/>
    </w:rPr>
  </w:style>
  <w:style w:type="character" w:styleId="RefernciaIntensa">
    <w:name w:val="Intense Reference"/>
    <w:uiPriority w:val="32"/>
    <w:qFormat/>
    <w:rsid w:val="008C67A2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8C67A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C67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Nascimento de Souza</dc:creator>
  <cp:keywords/>
  <dc:description/>
  <cp:lastModifiedBy>Paulo Henrique Nascimento de Souza</cp:lastModifiedBy>
  <cp:revision>2</cp:revision>
  <dcterms:created xsi:type="dcterms:W3CDTF">2022-05-14T11:36:00Z</dcterms:created>
  <dcterms:modified xsi:type="dcterms:W3CDTF">2022-05-14T11:38:00Z</dcterms:modified>
</cp:coreProperties>
</file>