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C6B" w:rsidRDefault="003F3C6B" w:rsidP="003F3C6B">
      <w:pPr>
        <w:jc w:val="center"/>
        <w:rPr>
          <w:b/>
          <w:bCs/>
          <w:sz w:val="48"/>
          <w:szCs w:val="48"/>
        </w:rPr>
      </w:pPr>
      <w:r>
        <w:rPr>
          <w:rFonts w:hint="eastAsia"/>
          <w:b/>
          <w:bCs/>
          <w:sz w:val="48"/>
          <w:szCs w:val="48"/>
        </w:rPr>
        <w:t>數位系統設計實驗</w:t>
      </w:r>
      <w:r w:rsidR="00854E74">
        <w:rPr>
          <w:rFonts w:hint="eastAsia"/>
          <w:b/>
          <w:bCs/>
          <w:sz w:val="48"/>
          <w:szCs w:val="48"/>
        </w:rPr>
        <w:t>(</w:t>
      </w:r>
      <w:r w:rsidR="00854E74">
        <w:rPr>
          <w:rFonts w:hint="eastAsia"/>
          <w:b/>
          <w:bCs/>
          <w:sz w:val="48"/>
          <w:szCs w:val="48"/>
        </w:rPr>
        <w:t>一</w:t>
      </w:r>
      <w:r w:rsidR="00854E74">
        <w:rPr>
          <w:rFonts w:hint="eastAsia"/>
          <w:b/>
          <w:bCs/>
          <w:sz w:val="48"/>
          <w:szCs w:val="48"/>
        </w:rPr>
        <w:t>)</w:t>
      </w:r>
    </w:p>
    <w:p w:rsidR="003F3C6B" w:rsidRDefault="003F3C6B" w:rsidP="003F3C6B">
      <w:pPr>
        <w:jc w:val="center"/>
        <w:rPr>
          <w:b/>
          <w:bCs/>
          <w:sz w:val="44"/>
          <w:szCs w:val="44"/>
        </w:rPr>
      </w:pPr>
    </w:p>
    <w:p w:rsidR="003F3C6B" w:rsidRDefault="003F3C6B" w:rsidP="003F3C6B">
      <w:pPr>
        <w:jc w:val="center"/>
        <w:rPr>
          <w:b/>
          <w:bCs/>
          <w:sz w:val="44"/>
          <w:szCs w:val="44"/>
        </w:rPr>
      </w:pPr>
    </w:p>
    <w:p w:rsidR="003F3C6B" w:rsidRDefault="003F3C6B" w:rsidP="003F3C6B">
      <w:pPr>
        <w:jc w:val="center"/>
        <w:rPr>
          <w:b/>
          <w:bCs/>
          <w:sz w:val="44"/>
          <w:szCs w:val="44"/>
        </w:rPr>
      </w:pPr>
    </w:p>
    <w:p w:rsidR="003F3C6B" w:rsidRDefault="003F3C6B" w:rsidP="003F3C6B">
      <w:pPr>
        <w:jc w:val="center"/>
        <w:rPr>
          <w:b/>
          <w:bCs/>
          <w:sz w:val="44"/>
          <w:szCs w:val="44"/>
        </w:rPr>
      </w:pPr>
    </w:p>
    <w:p w:rsidR="003F3C6B" w:rsidRDefault="003F3C6B" w:rsidP="003F3C6B">
      <w:pPr>
        <w:jc w:val="center"/>
        <w:rPr>
          <w:b/>
          <w:bCs/>
          <w:sz w:val="44"/>
          <w:szCs w:val="44"/>
        </w:rPr>
      </w:pPr>
    </w:p>
    <w:p w:rsidR="003F3C6B" w:rsidRDefault="003F3C6B" w:rsidP="003F3C6B">
      <w:pPr>
        <w:jc w:val="center"/>
        <w:rPr>
          <w:b/>
          <w:bCs/>
          <w:sz w:val="44"/>
          <w:szCs w:val="44"/>
        </w:rPr>
      </w:pPr>
    </w:p>
    <w:p w:rsidR="008E18A7" w:rsidRDefault="003F3C6B" w:rsidP="003F3C6B">
      <w:pPr>
        <w:jc w:val="center"/>
        <w:rPr>
          <w:b/>
          <w:bCs/>
          <w:sz w:val="44"/>
          <w:szCs w:val="44"/>
        </w:rPr>
      </w:pPr>
      <w:r>
        <w:rPr>
          <w:rFonts w:hint="eastAsia"/>
          <w:b/>
          <w:bCs/>
          <w:sz w:val="44"/>
          <w:szCs w:val="44"/>
        </w:rPr>
        <w:t>期末專題</w:t>
      </w:r>
      <w:r w:rsidR="00854E74">
        <w:rPr>
          <w:rFonts w:hint="eastAsia"/>
          <w:b/>
          <w:bCs/>
          <w:sz w:val="44"/>
          <w:szCs w:val="44"/>
        </w:rPr>
        <w:t>之可改變頻率的跑馬燈</w:t>
      </w:r>
    </w:p>
    <w:p w:rsidR="003F3C6B" w:rsidRDefault="003F3C6B" w:rsidP="003F3C6B">
      <w:pPr>
        <w:jc w:val="center"/>
      </w:pPr>
    </w:p>
    <w:p w:rsidR="003F3C6B" w:rsidRDefault="003F3C6B" w:rsidP="003F3C6B">
      <w:pPr>
        <w:jc w:val="center"/>
      </w:pPr>
    </w:p>
    <w:p w:rsidR="003F3C6B" w:rsidRPr="00A95D54" w:rsidRDefault="00854E74" w:rsidP="003F3C6B">
      <w:pPr>
        <w:jc w:val="center"/>
        <w:rPr>
          <w:rFonts w:ascii="微軟正黑體" w:eastAsia="微軟正黑體" w:hAnsi="微軟正黑體"/>
        </w:rPr>
      </w:pPr>
      <w:r>
        <w:rPr>
          <w:rFonts w:ascii="微軟正黑體" w:eastAsia="微軟正黑體" w:hAnsi="微軟正黑體" w:hint="eastAsia"/>
        </w:rPr>
        <w:t xml:space="preserve">資工系2年c班 </w:t>
      </w:r>
      <w:r w:rsidR="003F3C6B" w:rsidRPr="00A95D54">
        <w:rPr>
          <w:rFonts w:ascii="微軟正黑體" w:eastAsia="微軟正黑體" w:hAnsi="微軟正黑體" w:hint="eastAsia"/>
        </w:rPr>
        <w:t>1093319 魏博彥</w:t>
      </w:r>
    </w:p>
    <w:p w:rsidR="003F3C6B" w:rsidRDefault="003F3C6B">
      <w:pPr>
        <w:widowControl/>
        <w:suppressAutoHyphens w:val="0"/>
      </w:pPr>
      <w:r>
        <w:br w:type="page"/>
      </w:r>
    </w:p>
    <w:p w:rsidR="003F3C6B" w:rsidRPr="00556452" w:rsidRDefault="00556452" w:rsidP="003F3C6B">
      <w:pPr>
        <w:rPr>
          <w:rFonts w:ascii="標楷體" w:eastAsia="標楷體" w:hAnsi="標楷體"/>
          <w:color w:val="FF0000"/>
          <w:sz w:val="40"/>
          <w:szCs w:val="40"/>
        </w:rPr>
      </w:pPr>
      <w:r w:rsidRPr="00556452">
        <w:rPr>
          <w:rFonts w:eastAsia="標楷體" w:hint="eastAsia"/>
          <w:color w:val="FF0000"/>
          <w:sz w:val="40"/>
          <w:szCs w:val="40"/>
        </w:rPr>
        <w:lastRenderedPageBreak/>
        <w:t>題目說明</w:t>
      </w:r>
      <w:r w:rsidRPr="00556452">
        <w:rPr>
          <w:rFonts w:eastAsia="標楷體"/>
          <w:color w:val="FF0000"/>
          <w:sz w:val="40"/>
          <w:szCs w:val="40"/>
        </w:rPr>
        <w:t>(Subject explanation)</w:t>
      </w:r>
    </w:p>
    <w:p w:rsidR="003F3C6B" w:rsidRPr="00090308" w:rsidRDefault="003F3C6B" w:rsidP="003F3C6B">
      <w:pPr>
        <w:rPr>
          <w:rFonts w:ascii="標楷體" w:eastAsia="標楷體" w:hAnsi="標楷體"/>
        </w:rPr>
      </w:pPr>
      <w:r>
        <w:tab/>
      </w:r>
      <w:r w:rsidRPr="00090308">
        <w:rPr>
          <w:rFonts w:ascii="標楷體" w:eastAsia="標楷體" w:hAnsi="標楷體" w:hint="eastAsia"/>
        </w:rPr>
        <w:t>這個跑馬燈可以藉由改變可變電阻的大小來達到</w:t>
      </w:r>
      <w:r w:rsidR="00A4016B">
        <w:rPr>
          <w:rFonts w:ascii="標楷體" w:eastAsia="標楷體" w:hAnsi="標楷體" w:hint="eastAsia"/>
        </w:rPr>
        <w:t>閃爍</w:t>
      </w:r>
      <w:r w:rsidRPr="00090308">
        <w:rPr>
          <w:rFonts w:ascii="標楷體" w:eastAsia="標楷體" w:hAnsi="標楷體" w:hint="eastAsia"/>
        </w:rPr>
        <w:t>速度的變化。</w:t>
      </w:r>
    </w:p>
    <w:p w:rsidR="003F3C6B" w:rsidRDefault="003F3C6B" w:rsidP="003F3C6B"/>
    <w:p w:rsidR="003F3C6B" w:rsidRPr="00556452" w:rsidRDefault="00556452" w:rsidP="00556452">
      <w:pPr>
        <w:suppressAutoHyphens w:val="0"/>
        <w:ind w:right="800"/>
        <w:rPr>
          <w:rFonts w:eastAsia="標楷體"/>
          <w:sz w:val="40"/>
          <w:szCs w:val="40"/>
        </w:rPr>
      </w:pPr>
      <w:r w:rsidRPr="00556452">
        <w:rPr>
          <w:rFonts w:eastAsia="標楷體" w:hint="eastAsia"/>
          <w:color w:val="FF0000"/>
          <w:sz w:val="40"/>
          <w:szCs w:val="40"/>
        </w:rPr>
        <w:t>動機</w:t>
      </w:r>
      <w:r w:rsidRPr="00556452">
        <w:rPr>
          <w:rFonts w:eastAsia="標楷體"/>
          <w:color w:val="FF0000"/>
          <w:sz w:val="40"/>
          <w:szCs w:val="40"/>
        </w:rPr>
        <w:t>(cause)</w:t>
      </w:r>
    </w:p>
    <w:p w:rsidR="003F3C6B" w:rsidRDefault="003F3C6B" w:rsidP="003F3C6B">
      <w:pPr>
        <w:rPr>
          <w:rFonts w:ascii="標楷體" w:eastAsia="標楷體" w:hAnsi="標楷體"/>
        </w:rPr>
      </w:pPr>
      <w:r>
        <w:rPr>
          <w:rFonts w:ascii="標楷體" w:eastAsia="標楷體" w:hAnsi="標楷體"/>
          <w:color w:val="FF0000"/>
        </w:rPr>
        <w:tab/>
      </w:r>
      <w:r>
        <w:rPr>
          <w:rFonts w:ascii="標楷體" w:eastAsia="標楷體" w:hAnsi="標楷體" w:hint="eastAsia"/>
        </w:rPr>
        <w:t>我爸爸的公司是在做面板的，以前他就常指著路上的跑馬燈跟我說其實跑馬燈在我們生活中隨處都會看到，那就是面板，而他就是一個跑的速度快到肉眼看不出來</w:t>
      </w:r>
      <w:r w:rsidR="00C47183">
        <w:rPr>
          <w:rFonts w:ascii="標楷體" w:eastAsia="標楷體" w:hAnsi="標楷體" w:hint="eastAsia"/>
        </w:rPr>
        <w:t>有在跑</w:t>
      </w:r>
      <w:r>
        <w:rPr>
          <w:rFonts w:ascii="標楷體" w:eastAsia="標楷體" w:hAnsi="標楷體" w:hint="eastAsia"/>
        </w:rPr>
        <w:t>的跑馬燈</w:t>
      </w:r>
      <w:r w:rsidR="00C47183">
        <w:rPr>
          <w:rFonts w:ascii="標楷體" w:eastAsia="標楷體" w:hAnsi="標楷體" w:hint="eastAsia"/>
        </w:rPr>
        <w:t>，所以這次就決定做跑馬燈了。一開始是想參考範例裡面的概念去做，但我太笨了，弄了很久還是沒辦法做到改變閃爍模式，後來怕東西太少，就用不同的</w:t>
      </w:r>
      <w:r w:rsidR="00523660">
        <w:rPr>
          <w:rFonts w:ascii="標楷體" w:eastAsia="標楷體" w:hAnsi="標楷體" w:hint="eastAsia"/>
        </w:rPr>
        <w:t>I</w:t>
      </w:r>
      <w:r w:rsidR="00523660">
        <w:rPr>
          <w:rFonts w:ascii="標楷體" w:eastAsia="標楷體" w:hAnsi="標楷體"/>
        </w:rPr>
        <w:t>C</w:t>
      </w:r>
      <w:r w:rsidR="00C47183">
        <w:rPr>
          <w:rFonts w:ascii="標楷體" w:eastAsia="標楷體" w:hAnsi="標楷體" w:hint="eastAsia"/>
        </w:rPr>
        <w:t>再做一個跑馬燈，所以我的作品中有兩個部分，都是跑馬燈。</w:t>
      </w:r>
    </w:p>
    <w:p w:rsidR="00C47183" w:rsidRDefault="00C47183" w:rsidP="003F3C6B">
      <w:pPr>
        <w:rPr>
          <w:rFonts w:ascii="標楷體" w:eastAsia="標楷體" w:hAnsi="標楷體"/>
        </w:rPr>
      </w:pPr>
    </w:p>
    <w:p w:rsidR="00556452" w:rsidRPr="00556452" w:rsidRDefault="00556452" w:rsidP="00556452">
      <w:pPr>
        <w:suppressAutoHyphens w:val="0"/>
        <w:ind w:right="800"/>
        <w:rPr>
          <w:rFonts w:eastAsia="標楷體"/>
          <w:color w:val="FF0000"/>
          <w:sz w:val="40"/>
          <w:szCs w:val="40"/>
        </w:rPr>
      </w:pPr>
      <w:r w:rsidRPr="00556452">
        <w:rPr>
          <w:rFonts w:eastAsia="標楷體" w:hint="eastAsia"/>
          <w:color w:val="FF0000"/>
          <w:sz w:val="40"/>
          <w:szCs w:val="40"/>
        </w:rPr>
        <w:t>使用元件及說明</w:t>
      </w:r>
      <w:r w:rsidRPr="00556452">
        <w:rPr>
          <w:rFonts w:eastAsia="標楷體"/>
          <w:color w:val="FF0000"/>
          <w:sz w:val="40"/>
          <w:szCs w:val="40"/>
        </w:rPr>
        <w:t>(Used IC explanation )</w:t>
      </w:r>
    </w:p>
    <w:p w:rsidR="00910C12" w:rsidRDefault="00C47183" w:rsidP="003F3C6B">
      <w:pPr>
        <w:rPr>
          <w:rFonts w:ascii="標楷體" w:eastAsia="標楷體" w:hAnsi="標楷體"/>
        </w:rPr>
      </w:pPr>
      <w:r>
        <w:rPr>
          <w:rFonts w:ascii="標楷體" w:eastAsia="標楷體" w:hAnsi="標楷體"/>
        </w:rPr>
        <w:tab/>
      </w:r>
      <w:r>
        <w:rPr>
          <w:rFonts w:ascii="標楷體" w:eastAsia="標楷體" w:hAnsi="標楷體" w:hint="eastAsia"/>
        </w:rPr>
        <w:t>我這次用到了4個不同的</w:t>
      </w:r>
      <w:r w:rsidR="00523660">
        <w:rPr>
          <w:rFonts w:ascii="標楷體" w:eastAsia="標楷體" w:hAnsi="標楷體"/>
        </w:rPr>
        <w:t>IC</w:t>
      </w:r>
      <w:r>
        <w:rPr>
          <w:rFonts w:ascii="標楷體" w:eastAsia="標楷體" w:hAnsi="標楷體" w:hint="eastAsia"/>
        </w:rPr>
        <w:t>，分別是7404、74164、555跟4017。</w:t>
      </w:r>
      <w:r w:rsidR="00FB6635">
        <w:rPr>
          <w:rFonts w:ascii="標楷體" w:eastAsia="標楷體" w:hAnsi="標楷體" w:hint="eastAsia"/>
        </w:rPr>
        <w:t>第一部</w:t>
      </w:r>
      <w:r w:rsidR="00910C12">
        <w:rPr>
          <w:rFonts w:ascii="標楷體" w:eastAsia="標楷體" w:hAnsi="標楷體" w:hint="eastAsia"/>
        </w:rPr>
        <w:t>分</w:t>
      </w:r>
      <w:r w:rsidR="00FB6635">
        <w:rPr>
          <w:rFonts w:ascii="標楷體" w:eastAsia="標楷體" w:hAnsi="標楷體" w:hint="eastAsia"/>
        </w:rPr>
        <w:t>的跑馬燈是555與4017，另一個</w:t>
      </w:r>
      <w:r w:rsidR="00A4016B">
        <w:rPr>
          <w:rFonts w:ascii="標楷體" w:eastAsia="標楷體" w:hAnsi="標楷體" w:hint="eastAsia"/>
        </w:rPr>
        <w:t>部份</w:t>
      </w:r>
      <w:r w:rsidR="00FB6635">
        <w:rPr>
          <w:rFonts w:ascii="標楷體" w:eastAsia="標楷體" w:hAnsi="標楷體" w:hint="eastAsia"/>
        </w:rPr>
        <w:t>是555、7404及74164。</w:t>
      </w:r>
      <w:r>
        <w:rPr>
          <w:rFonts w:ascii="標楷體" w:eastAsia="標楷體" w:hAnsi="標楷體" w:hint="eastAsia"/>
        </w:rPr>
        <w:t>5</w:t>
      </w:r>
      <w:r>
        <w:rPr>
          <w:rFonts w:ascii="標楷體" w:eastAsia="標楷體" w:hAnsi="標楷體"/>
        </w:rPr>
        <w:t>55</w:t>
      </w:r>
      <w:r>
        <w:rPr>
          <w:rFonts w:ascii="標楷體" w:eastAsia="標楷體" w:hAnsi="標楷體" w:hint="eastAsia"/>
        </w:rPr>
        <w:t>計時器會產生連續的方波，可在單穩的情況下</w:t>
      </w:r>
      <w:r w:rsidR="00FB6635">
        <w:rPr>
          <w:rFonts w:ascii="標楷體" w:eastAsia="標楷體" w:hAnsi="標楷體" w:hint="eastAsia"/>
        </w:rPr>
        <w:t>完成計時、觸發及震盪等功能。先說第一個4017跑馬燈的部分，4017是十進位計數器，當colck輸入訊號後，他會自己計數，由</w:t>
      </w:r>
      <w:r w:rsidR="0079016B">
        <w:rPr>
          <w:rFonts w:ascii="標楷體" w:eastAsia="標楷體" w:hAnsi="標楷體"/>
        </w:rPr>
        <w:t>Y</w:t>
      </w:r>
      <w:r w:rsidR="00FB6635">
        <w:rPr>
          <w:rFonts w:ascii="標楷體" w:eastAsia="標楷體" w:hAnsi="標楷體" w:hint="eastAsia"/>
        </w:rPr>
        <w:t>0~</w:t>
      </w:r>
      <w:r w:rsidR="0079016B">
        <w:rPr>
          <w:rFonts w:ascii="標楷體" w:eastAsia="標楷體" w:hAnsi="標楷體"/>
        </w:rPr>
        <w:t>Y</w:t>
      </w:r>
      <w:r w:rsidR="00FB6635">
        <w:rPr>
          <w:rFonts w:ascii="標楷體" w:eastAsia="標楷體" w:hAnsi="標楷體" w:hint="eastAsia"/>
        </w:rPr>
        <w:t>9</w:t>
      </w:r>
      <w:r w:rsidR="00910C12">
        <w:rPr>
          <w:rFonts w:ascii="標楷體" w:eastAsia="標楷體" w:hAnsi="標楷體" w:hint="eastAsia"/>
        </w:rPr>
        <w:t>腳位</w:t>
      </w:r>
      <w:r w:rsidR="00FB6635">
        <w:rPr>
          <w:rFonts w:ascii="標楷體" w:eastAsia="標楷體" w:hAnsi="標楷體" w:hint="eastAsia"/>
        </w:rPr>
        <w:t>分別輸出訊號。藉由555產生脈衝波，將訊號</w:t>
      </w:r>
      <w:r w:rsidR="0079016B">
        <w:rPr>
          <w:rFonts w:ascii="標楷體" w:eastAsia="標楷體" w:hAnsi="標楷體" w:hint="eastAsia"/>
        </w:rPr>
        <w:t>輸</w:t>
      </w:r>
      <w:r w:rsidR="00FB6635">
        <w:rPr>
          <w:rFonts w:ascii="標楷體" w:eastAsia="標楷體" w:hAnsi="標楷體" w:hint="eastAsia"/>
        </w:rPr>
        <w:t>入到4017中，4017會再分別輸出訊號到每個燈泡，跑馬燈便完成了。</w:t>
      </w:r>
    </w:p>
    <w:p w:rsidR="0079016B" w:rsidRDefault="00FB6635" w:rsidP="00910C12">
      <w:pPr>
        <w:ind w:firstLine="480"/>
        <w:rPr>
          <w:rFonts w:ascii="標楷體" w:eastAsia="標楷體" w:hAnsi="標楷體"/>
        </w:rPr>
      </w:pPr>
      <w:r>
        <w:rPr>
          <w:rFonts w:ascii="標楷體" w:eastAsia="標楷體" w:hAnsi="標楷體" w:hint="eastAsia"/>
        </w:rPr>
        <w:t>另一個是用74164、7404的部分，74164</w:t>
      </w:r>
      <w:r w:rsidR="00C42C35">
        <w:rPr>
          <w:rFonts w:ascii="標楷體" w:eastAsia="標楷體" w:hAnsi="標楷體" w:hint="eastAsia"/>
        </w:rPr>
        <w:t>位移暫存器，他</w:t>
      </w:r>
      <w:r>
        <w:rPr>
          <w:rFonts w:ascii="標楷體" w:eastAsia="標楷體" w:hAnsi="標楷體" w:hint="eastAsia"/>
        </w:rPr>
        <w:t>的D</w:t>
      </w:r>
      <w:r>
        <w:rPr>
          <w:rFonts w:ascii="標楷體" w:eastAsia="標楷體" w:hAnsi="標楷體"/>
        </w:rPr>
        <w:t>SA</w:t>
      </w:r>
      <w:r>
        <w:rPr>
          <w:rFonts w:ascii="標楷體" w:eastAsia="標楷體" w:hAnsi="標楷體" w:hint="eastAsia"/>
        </w:rPr>
        <w:t>與DSB腳</w:t>
      </w:r>
      <w:r w:rsidR="00910C12">
        <w:rPr>
          <w:rFonts w:ascii="標楷體" w:eastAsia="標楷體" w:hAnsi="標楷體" w:hint="eastAsia"/>
        </w:rPr>
        <w:t>位是</w:t>
      </w:r>
      <w:r>
        <w:rPr>
          <w:rFonts w:ascii="標楷體" w:eastAsia="標楷體" w:hAnsi="標楷體" w:hint="eastAsia"/>
        </w:rPr>
        <w:t>輸入端，當輸入都為1時，Q</w:t>
      </w:r>
      <w:r>
        <w:rPr>
          <w:rFonts w:ascii="標楷體" w:eastAsia="標楷體" w:hAnsi="標楷體"/>
        </w:rPr>
        <w:t>0</w:t>
      </w:r>
      <w:r w:rsidR="00910C12">
        <w:rPr>
          <w:rFonts w:ascii="標楷體" w:eastAsia="標楷體" w:hAnsi="標楷體" w:hint="eastAsia"/>
        </w:rPr>
        <w:t>就會輸出1，反之則為0，而Q1~Q7的輸出則是分別由上一位輸出傳遞過來的，(</w:t>
      </w:r>
      <w:r w:rsidR="00910C12">
        <w:rPr>
          <w:rFonts w:ascii="標楷體" w:eastAsia="標楷體" w:hAnsi="標楷體"/>
        </w:rPr>
        <w:t>Q0</w:t>
      </w:r>
      <w:r w:rsidR="00910C12">
        <w:rPr>
          <w:rFonts w:ascii="標楷體" w:eastAsia="標楷體" w:hAnsi="標楷體" w:hint="eastAsia"/>
        </w:rPr>
        <w:t>是1的話，Q1就會輸出1然後Q2也是</w:t>
      </w:r>
      <w:r w:rsidR="00D96D02">
        <w:rPr>
          <w:rFonts w:ascii="標楷體" w:eastAsia="標楷體" w:hAnsi="標楷體" w:hint="eastAsia"/>
        </w:rPr>
        <w:t>，</w:t>
      </w:r>
      <w:r w:rsidR="00910C12">
        <w:rPr>
          <w:rFonts w:ascii="標楷體" w:eastAsia="標楷體" w:hAnsi="標楷體" w:hint="eastAsia"/>
        </w:rPr>
        <w:t>就這樣一路傳下去)，</w:t>
      </w:r>
      <w:r w:rsidR="00D96D02">
        <w:rPr>
          <w:rFonts w:ascii="標楷體" w:eastAsia="標楷體" w:hAnsi="標楷體" w:hint="eastAsia"/>
        </w:rPr>
        <w:t>而</w:t>
      </w:r>
      <w:r w:rsidR="00910C12">
        <w:rPr>
          <w:rFonts w:ascii="標楷體" w:eastAsia="標楷體" w:hAnsi="標楷體" w:hint="eastAsia"/>
        </w:rPr>
        <w:t>當0輸入到MR時會清除所有</w:t>
      </w:r>
      <w:r w:rsidR="00D96D02">
        <w:rPr>
          <w:rFonts w:ascii="標楷體" w:eastAsia="標楷體" w:hAnsi="標楷體" w:hint="eastAsia"/>
        </w:rPr>
        <w:t>暫存器</w:t>
      </w:r>
      <w:r w:rsidR="00910C12">
        <w:rPr>
          <w:rFonts w:ascii="標楷體" w:eastAsia="標楷體" w:hAnsi="標楷體" w:hint="eastAsia"/>
        </w:rPr>
        <w:t>使其</w:t>
      </w:r>
      <w:r w:rsidR="00D96D02">
        <w:rPr>
          <w:rFonts w:ascii="標楷體" w:eastAsia="標楷體" w:hAnsi="標楷體" w:hint="eastAsia"/>
        </w:rPr>
        <w:t>全</w:t>
      </w:r>
      <w:r w:rsidR="00910C12">
        <w:rPr>
          <w:rFonts w:ascii="標楷體" w:eastAsia="標楷體" w:hAnsi="標楷體" w:hint="eastAsia"/>
        </w:rPr>
        <w:t>為0，所以將Q7的輸出</w:t>
      </w:r>
      <w:r w:rsidR="00D96D02">
        <w:rPr>
          <w:rFonts w:ascii="標楷體" w:eastAsia="標楷體" w:hAnsi="標楷體" w:hint="eastAsia"/>
        </w:rPr>
        <w:t>接到</w:t>
      </w:r>
      <w:r w:rsidR="00910C12">
        <w:rPr>
          <w:rFonts w:ascii="標楷體" w:eastAsia="標楷體" w:hAnsi="標楷體" w:hint="eastAsia"/>
        </w:rPr>
        <w:t>7404再接回去MR就會將所有1變成0。當555的脈衝輸入到74164的CP腳位可以使它裡面的暫存器產生平移變化</w:t>
      </w:r>
      <w:r w:rsidR="00D96D02">
        <w:rPr>
          <w:rFonts w:ascii="標楷體" w:eastAsia="標楷體" w:hAnsi="標楷體" w:hint="eastAsia"/>
        </w:rPr>
        <w:t>，達到跑馬燈</w:t>
      </w:r>
      <w:r w:rsidR="00C42C35">
        <w:rPr>
          <w:rFonts w:ascii="標楷體" w:eastAsia="標楷體" w:hAnsi="標楷體" w:hint="eastAsia"/>
        </w:rPr>
        <w:t>的效果</w:t>
      </w:r>
      <w:r w:rsidR="00910C12">
        <w:rPr>
          <w:rFonts w:ascii="標楷體" w:eastAsia="標楷體" w:hAnsi="標楷體" w:hint="eastAsia"/>
        </w:rPr>
        <w:t>。</w:t>
      </w:r>
    </w:p>
    <w:p w:rsidR="0079016B" w:rsidRPr="002D0252" w:rsidRDefault="0079016B" w:rsidP="00910C12">
      <w:pPr>
        <w:ind w:firstLine="480"/>
        <w:rPr>
          <w:rFonts w:ascii="標楷體" w:eastAsia="標楷體" w:hAnsi="標楷體"/>
          <w:noProof/>
        </w:rPr>
      </w:pPr>
      <w:r>
        <w:rPr>
          <w:noProof/>
        </w:rPr>
        <w:drawing>
          <wp:inline distT="0" distB="0" distL="0" distR="0">
            <wp:extent cx="2095500" cy="2080260"/>
            <wp:effectExtent l="0" t="0" r="0" b="0"/>
            <wp:docPr id="2" name="圖片 2" descr="https://iknow-pic.cdn.bcebos.com/d4628535e5dde71163a4fe7ba9efce1b9c1661cd?x-bce-process%3Dimage%2Fresize%2Cm_lfit%2Cw_600%2Ch_800%2Climit_1%2Fquality%2Cq_85%2Fformat%2C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know-pic.cdn.bcebos.com/d4628535e5dde71163a4fe7ba9efce1b9c1661cd?x-bce-process%3Dimage%2Fresize%2Cm_lfit%2Cw_600%2Ch_800%2Climit_1%2Fquality%2Cq_85%2Fformat%2Cf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80260"/>
                    </a:xfrm>
                    <a:prstGeom prst="rect">
                      <a:avLst/>
                    </a:prstGeom>
                    <a:noFill/>
                    <a:ln>
                      <a:noFill/>
                    </a:ln>
                  </pic:spPr>
                </pic:pic>
              </a:graphicData>
            </a:graphic>
          </wp:inline>
        </w:drawing>
      </w:r>
      <w:r w:rsidRPr="002D0252">
        <w:rPr>
          <w:rFonts w:ascii="標楷體" w:eastAsia="標楷體" w:hAnsi="標楷體" w:hint="eastAsia"/>
          <w:noProof/>
        </w:rPr>
        <w:t>圖為4017腳位</w:t>
      </w:r>
    </w:p>
    <w:p w:rsidR="00FB6635" w:rsidRDefault="00CD5A77" w:rsidP="00910C12">
      <w:pPr>
        <w:ind w:firstLine="480"/>
        <w:rPr>
          <w:rFonts w:ascii="標楷體" w:eastAsia="標楷體" w:hAnsi="標楷體"/>
        </w:rPr>
      </w:pPr>
      <w:r>
        <w:rPr>
          <w:noProof/>
        </w:rPr>
        <w:lastRenderedPageBreak/>
        <w:drawing>
          <wp:inline distT="0" distB="0" distL="0" distR="0">
            <wp:extent cx="2667000" cy="1813560"/>
            <wp:effectExtent l="0" t="0" r="0" b="0"/>
            <wp:docPr id="1" name="圖片 1" descr="https://pic.pimg.tw/frank1025/1457180298-5271645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pimg.tw/frank1025/1457180298-527164536_n.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9430" b="54832"/>
                    <a:stretch/>
                  </pic:blipFill>
                  <pic:spPr bwMode="auto">
                    <a:xfrm>
                      <a:off x="0" y="0"/>
                      <a:ext cx="2667268" cy="1813742"/>
                    </a:xfrm>
                    <a:prstGeom prst="rect">
                      <a:avLst/>
                    </a:prstGeom>
                    <a:noFill/>
                    <a:ln>
                      <a:noFill/>
                    </a:ln>
                    <a:extLst>
                      <a:ext uri="{53640926-AAD7-44D8-BBD7-CCE9431645EC}">
                        <a14:shadowObscured xmlns:a14="http://schemas.microsoft.com/office/drawing/2010/main"/>
                      </a:ext>
                    </a:extLst>
                  </pic:spPr>
                </pic:pic>
              </a:graphicData>
            </a:graphic>
          </wp:inline>
        </w:drawing>
      </w:r>
      <w:r w:rsidR="0079016B">
        <w:rPr>
          <w:rFonts w:ascii="標楷體" w:eastAsia="標楷體" w:hAnsi="標楷體" w:hint="eastAsia"/>
        </w:rPr>
        <w:t>圖為74164腳位</w:t>
      </w:r>
    </w:p>
    <w:p w:rsidR="007B22E1" w:rsidRDefault="007B22E1">
      <w:pPr>
        <w:widowControl/>
        <w:suppressAutoHyphens w:val="0"/>
        <w:rPr>
          <w:rFonts w:ascii="標楷體" w:eastAsia="標楷體" w:hAnsi="標楷體"/>
        </w:rPr>
      </w:pPr>
    </w:p>
    <w:p w:rsidR="00556452" w:rsidRPr="00556452" w:rsidRDefault="00556452" w:rsidP="00556452">
      <w:pPr>
        <w:suppressAutoHyphens w:val="0"/>
        <w:ind w:right="800"/>
        <w:rPr>
          <w:rFonts w:eastAsia="標楷體"/>
          <w:color w:val="FF0000"/>
          <w:sz w:val="40"/>
          <w:szCs w:val="40"/>
        </w:rPr>
      </w:pPr>
      <w:r w:rsidRPr="00556452">
        <w:rPr>
          <w:rFonts w:eastAsia="標楷體" w:hint="eastAsia"/>
          <w:color w:val="FF0000"/>
          <w:sz w:val="40"/>
          <w:szCs w:val="40"/>
        </w:rPr>
        <w:t>電路圖</w:t>
      </w:r>
      <w:r w:rsidRPr="00556452">
        <w:rPr>
          <w:rFonts w:eastAsia="標楷體"/>
          <w:color w:val="FF0000"/>
          <w:sz w:val="40"/>
          <w:szCs w:val="40"/>
        </w:rPr>
        <w:t xml:space="preserve"> (detailed </w:t>
      </w:r>
      <w:r w:rsidRPr="00556452">
        <w:rPr>
          <w:color w:val="FF0000"/>
          <w:sz w:val="40"/>
          <w:szCs w:val="40"/>
          <w:lang w:val="en"/>
        </w:rPr>
        <w:t>circuit diagram)</w:t>
      </w:r>
      <w:r>
        <w:rPr>
          <w:rFonts w:eastAsia="標楷體"/>
          <w:noProof/>
          <w:color w:val="FF0000"/>
          <w:sz w:val="40"/>
          <w:szCs w:val="40"/>
        </w:rPr>
        <w:drawing>
          <wp:inline distT="0" distB="0" distL="0" distR="0">
            <wp:extent cx="5274310" cy="329565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跑馬燈電路圖.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5650"/>
                    </a:xfrm>
                    <a:prstGeom prst="rect">
                      <a:avLst/>
                    </a:prstGeom>
                  </pic:spPr>
                </pic:pic>
              </a:graphicData>
            </a:graphic>
          </wp:inline>
        </w:drawing>
      </w:r>
    </w:p>
    <w:p w:rsidR="00556452" w:rsidRDefault="00556452">
      <w:pPr>
        <w:widowControl/>
        <w:suppressAutoHyphens w:val="0"/>
        <w:rPr>
          <w:rFonts w:ascii="標楷體" w:eastAsia="標楷體" w:hAnsi="標楷體"/>
        </w:rPr>
      </w:pPr>
      <w:r>
        <w:rPr>
          <w:rFonts w:ascii="標楷體" w:eastAsia="標楷體" w:hAnsi="標楷體" w:hint="eastAsia"/>
        </w:rPr>
        <w:t>這是我用</w:t>
      </w:r>
      <w:r>
        <w:rPr>
          <w:rFonts w:ascii="標楷體" w:eastAsia="標楷體" w:hAnsi="標楷體"/>
        </w:rPr>
        <w:t>ipad</w:t>
      </w:r>
      <w:r>
        <w:rPr>
          <w:rFonts w:ascii="標楷體" w:eastAsia="標楷體" w:hAnsi="標楷體" w:hint="eastAsia"/>
        </w:rPr>
        <w:t>畫的，因為74164的Q7接腳要接not到MR，畫圖方便的關係我把它畫在Q0前面。</w:t>
      </w: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pPr>
        <w:widowControl/>
        <w:suppressAutoHyphens w:val="0"/>
        <w:rPr>
          <w:rFonts w:ascii="標楷體" w:eastAsia="標楷體" w:hAnsi="標楷體"/>
        </w:rPr>
      </w:pPr>
    </w:p>
    <w:p w:rsidR="00556452" w:rsidRDefault="00556452" w:rsidP="00556452">
      <w:pPr>
        <w:suppressAutoHyphens w:val="0"/>
        <w:ind w:right="800"/>
        <w:rPr>
          <w:rFonts w:eastAsia="標楷體"/>
          <w:sz w:val="40"/>
          <w:szCs w:val="40"/>
        </w:rPr>
      </w:pPr>
    </w:p>
    <w:p w:rsidR="00556452" w:rsidRPr="00556452" w:rsidRDefault="00556452" w:rsidP="00556452">
      <w:pPr>
        <w:suppressAutoHyphens w:val="0"/>
        <w:ind w:right="800"/>
        <w:rPr>
          <w:rFonts w:eastAsia="標楷體"/>
          <w:color w:val="FF0000"/>
          <w:sz w:val="40"/>
          <w:szCs w:val="40"/>
        </w:rPr>
      </w:pPr>
      <w:r w:rsidRPr="00556452">
        <w:rPr>
          <w:rFonts w:eastAsia="標楷體" w:hint="eastAsia"/>
          <w:color w:val="FF0000"/>
          <w:sz w:val="40"/>
          <w:szCs w:val="40"/>
        </w:rPr>
        <w:lastRenderedPageBreak/>
        <w:t>成品解說</w:t>
      </w:r>
      <w:bookmarkStart w:id="0" w:name="_GoBack"/>
      <w:bookmarkEnd w:id="0"/>
    </w:p>
    <w:p w:rsidR="007B22E1" w:rsidRDefault="007B22E1" w:rsidP="00910C12">
      <w:pPr>
        <w:ind w:firstLine="480"/>
        <w:rPr>
          <w:rFonts w:ascii="標楷體" w:eastAsia="標楷體" w:hAnsi="標楷體"/>
          <w:color w:val="FF0000"/>
        </w:rPr>
      </w:pPr>
      <w:r>
        <w:rPr>
          <w:rFonts w:ascii="標楷體" w:eastAsia="標楷體" w:hAnsi="標楷體" w:hint="eastAsia"/>
          <w:noProof/>
          <w:color w:val="FF0000"/>
        </w:rPr>
        <w:drawing>
          <wp:inline distT="0" distB="0" distL="0" distR="0">
            <wp:extent cx="5274310" cy="395605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電路跑馬燈.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B62501" w:rsidRDefault="007B22E1" w:rsidP="00A10D7C">
      <w:pPr>
        <w:ind w:firstLine="480"/>
        <w:rPr>
          <w:rFonts w:ascii="標楷體" w:eastAsia="標楷體" w:hAnsi="標楷體"/>
        </w:rPr>
      </w:pPr>
      <w:r>
        <w:rPr>
          <w:rFonts w:ascii="標楷體" w:eastAsia="標楷體" w:hAnsi="標楷體" w:hint="eastAsia"/>
        </w:rPr>
        <w:t>最小顆的那顆</w:t>
      </w:r>
      <w:r>
        <w:rPr>
          <w:rFonts w:ascii="標楷體" w:eastAsia="標楷體" w:hAnsi="標楷體"/>
        </w:rPr>
        <w:t>IC</w:t>
      </w:r>
      <w:r>
        <w:rPr>
          <w:rFonts w:ascii="標楷體" w:eastAsia="標楷體" w:hAnsi="標楷體" w:hint="eastAsia"/>
        </w:rPr>
        <w:t>是555，右上角那顆是4017，右上部分的紅色</w:t>
      </w:r>
      <w:r w:rsidR="00523660">
        <w:rPr>
          <w:rFonts w:ascii="標楷體" w:eastAsia="標楷體" w:hAnsi="標楷體" w:hint="eastAsia"/>
        </w:rPr>
        <w:t>L</w:t>
      </w:r>
      <w:r w:rsidR="00523660">
        <w:rPr>
          <w:rFonts w:ascii="標楷體" w:eastAsia="標楷體" w:hAnsi="標楷體"/>
        </w:rPr>
        <w:t>ED</w:t>
      </w:r>
      <w:r>
        <w:rPr>
          <w:rFonts w:ascii="標楷體" w:eastAsia="標楷體" w:hAnsi="標楷體" w:hint="eastAsia"/>
        </w:rPr>
        <w:t>全是4017這部分跑馬燈的輸出，4017下方兩個並排的兩個IC由左到右分別是74164與7404</w:t>
      </w:r>
      <w:r w:rsidR="00853889">
        <w:rPr>
          <w:rFonts w:ascii="標楷體" w:eastAsia="標楷體" w:hAnsi="標楷體" w:hint="eastAsia"/>
        </w:rPr>
        <w:t>。555的輸出拉兩條線分給兩個部分共用。</w:t>
      </w:r>
      <w:r>
        <w:rPr>
          <w:rFonts w:ascii="標楷體" w:eastAsia="標楷體" w:hAnsi="標楷體" w:hint="eastAsia"/>
        </w:rPr>
        <w:t>黃色</w:t>
      </w:r>
      <w:r w:rsidR="00853889">
        <w:rPr>
          <w:rFonts w:ascii="標楷體" w:eastAsia="標楷體" w:hAnsi="標楷體" w:hint="eastAsia"/>
        </w:rPr>
        <w:t>L</w:t>
      </w:r>
      <w:r w:rsidR="00853889">
        <w:rPr>
          <w:rFonts w:ascii="標楷體" w:eastAsia="標楷體" w:hAnsi="標楷體"/>
        </w:rPr>
        <w:t>ED</w:t>
      </w:r>
      <w:r>
        <w:rPr>
          <w:rFonts w:ascii="標楷體" w:eastAsia="標楷體" w:hAnsi="標楷體" w:hint="eastAsia"/>
        </w:rPr>
        <w:t>與麵包板中央的三顆紅色</w:t>
      </w:r>
      <w:r w:rsidR="00853889">
        <w:rPr>
          <w:rFonts w:ascii="標楷體" w:eastAsia="標楷體" w:hAnsi="標楷體" w:hint="eastAsia"/>
        </w:rPr>
        <w:t>L</w:t>
      </w:r>
      <w:r w:rsidR="00853889">
        <w:rPr>
          <w:rFonts w:ascii="標楷體" w:eastAsia="標楷體" w:hAnsi="標楷體"/>
        </w:rPr>
        <w:t>ED</w:t>
      </w:r>
      <w:r>
        <w:rPr>
          <w:rFonts w:ascii="標楷體" w:eastAsia="標楷體" w:hAnsi="標楷體" w:hint="eastAsia"/>
        </w:rPr>
        <w:t>是74164這部分跑馬燈的輸出，下方的指撥開關可以開關74164那部分的跑馬燈，</w:t>
      </w:r>
      <w:r w:rsidR="00853889">
        <w:rPr>
          <w:rFonts w:ascii="標楷體" w:eastAsia="標楷體" w:hAnsi="標楷體" w:hint="eastAsia"/>
        </w:rPr>
        <w:t>因為74164的兩個輸出要同時都為1時才會輸出1，</w:t>
      </w:r>
      <w:r>
        <w:rPr>
          <w:rFonts w:ascii="標楷體" w:eastAsia="標楷體" w:hAnsi="標楷體" w:hint="eastAsia"/>
        </w:rPr>
        <w:t>是我在debug時用的</w:t>
      </w:r>
      <w:r w:rsidR="00853889">
        <w:rPr>
          <w:rFonts w:ascii="標楷體" w:eastAsia="標楷體" w:hAnsi="標楷體" w:hint="eastAsia"/>
        </w:rPr>
        <w:t>。</w:t>
      </w:r>
    </w:p>
    <w:p w:rsidR="00A10D7C" w:rsidRDefault="00A10D7C" w:rsidP="00A10D7C">
      <w:pPr>
        <w:ind w:firstLine="480"/>
        <w:rPr>
          <w:rFonts w:ascii="標楷體" w:eastAsia="標楷體" w:hAnsi="標楷體" w:hint="eastAsia"/>
        </w:rPr>
      </w:pPr>
    </w:p>
    <w:p w:rsidR="00B62501" w:rsidRPr="00B62501" w:rsidRDefault="00B62501" w:rsidP="00556452">
      <w:pPr>
        <w:rPr>
          <w:rFonts w:ascii="標楷體" w:eastAsia="標楷體" w:hAnsi="標楷體"/>
          <w:color w:val="FF0000"/>
          <w:sz w:val="40"/>
          <w:szCs w:val="40"/>
        </w:rPr>
      </w:pPr>
      <w:r w:rsidRPr="00B62501">
        <w:rPr>
          <w:rFonts w:ascii="標楷體" w:eastAsia="標楷體" w:hAnsi="標楷體" w:hint="eastAsia"/>
          <w:color w:val="FF0000"/>
          <w:sz w:val="40"/>
          <w:szCs w:val="40"/>
        </w:rPr>
        <w:t>心得:</w:t>
      </w:r>
    </w:p>
    <w:p w:rsidR="00444827" w:rsidRPr="007B22E1" w:rsidRDefault="00B62501" w:rsidP="00444827">
      <w:pPr>
        <w:ind w:firstLine="480"/>
        <w:rPr>
          <w:rFonts w:ascii="標楷體" w:eastAsia="標楷體" w:hAnsi="標楷體"/>
        </w:rPr>
      </w:pPr>
      <w:r>
        <w:rPr>
          <w:rFonts w:ascii="標楷體" w:eastAsia="標楷體" w:hAnsi="標楷體"/>
        </w:rPr>
        <w:tab/>
      </w:r>
      <w:r>
        <w:rPr>
          <w:rFonts w:ascii="標楷體" w:eastAsia="標楷體" w:hAnsi="標楷體" w:hint="eastAsia"/>
        </w:rPr>
        <w:t>這學期的電路實驗跟上學期的比我自己覺得難度</w:t>
      </w:r>
      <w:r w:rsidR="000A5136">
        <w:rPr>
          <w:rFonts w:ascii="標楷體" w:eastAsia="標楷體" w:hAnsi="標楷體" w:hint="eastAsia"/>
        </w:rPr>
        <w:t>有感提升，而且這東西很妙，有做出來的話會覺得說好像還蠻好玩的，有小小的成就感，但做不出來又或是</w:t>
      </w:r>
      <w:r w:rsidR="000A5136">
        <w:rPr>
          <w:rFonts w:ascii="標楷體" w:eastAsia="標楷體" w:hAnsi="標楷體"/>
        </w:rPr>
        <w:t>debug</w:t>
      </w:r>
      <w:r w:rsidR="000A5136">
        <w:rPr>
          <w:rFonts w:ascii="標楷體" w:eastAsia="標楷體" w:hAnsi="標楷體" w:hint="eastAsia"/>
        </w:rPr>
        <w:t>的時候就又覺得這好累好麻煩哈哈，看起來沒幾條線在上面但背後可能花了一堆時間才接出來，真的是同時體會到接電路的樂趣與痛苦。真正接這種大的才發現會遇到的問題真的很多，不只自己要先研究一番，之後接的時候還要多方debug，可能會有人為疏失也會有零件壞掉的情況等等。但在這個過程我也學到很多關於電路、IC與一些零件的各種知識，想當初大一的時候我連麵包板上面的並聯要怎麼接都不知道，如今可以</w:t>
      </w:r>
      <w:r w:rsidR="00F209B7">
        <w:rPr>
          <w:rFonts w:ascii="標楷體" w:eastAsia="標楷體" w:hAnsi="標楷體" w:hint="eastAsia"/>
        </w:rPr>
        <w:t>用</w:t>
      </w:r>
      <w:r w:rsidR="000A5136">
        <w:rPr>
          <w:rFonts w:ascii="標楷體" w:eastAsia="標楷體" w:hAnsi="標楷體" w:hint="eastAsia"/>
        </w:rPr>
        <w:t>真正學到的東西做出一個作品出來真的蠻有成就感的!</w:t>
      </w:r>
    </w:p>
    <w:sectPr w:rsidR="00444827" w:rsidRPr="007B22E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8D2" w:rsidRDefault="000238D2" w:rsidP="00854E74">
      <w:r>
        <w:separator/>
      </w:r>
    </w:p>
  </w:endnote>
  <w:endnote w:type="continuationSeparator" w:id="0">
    <w:p w:rsidR="000238D2" w:rsidRDefault="000238D2" w:rsidP="0085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8D2" w:rsidRDefault="000238D2" w:rsidP="00854E74">
      <w:r>
        <w:separator/>
      </w:r>
    </w:p>
  </w:footnote>
  <w:footnote w:type="continuationSeparator" w:id="0">
    <w:p w:rsidR="000238D2" w:rsidRDefault="000238D2" w:rsidP="00854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42DE"/>
    <w:multiLevelType w:val="hybridMultilevel"/>
    <w:tmpl w:val="52DC152C"/>
    <w:lvl w:ilvl="0" w:tplc="E30A7CD4">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6B"/>
    <w:rsid w:val="000238D2"/>
    <w:rsid w:val="00090308"/>
    <w:rsid w:val="000A5136"/>
    <w:rsid w:val="002D0252"/>
    <w:rsid w:val="003F3C6B"/>
    <w:rsid w:val="00444827"/>
    <w:rsid w:val="00523660"/>
    <w:rsid w:val="00556452"/>
    <w:rsid w:val="0079016B"/>
    <w:rsid w:val="007B22E1"/>
    <w:rsid w:val="00853889"/>
    <w:rsid w:val="00854E74"/>
    <w:rsid w:val="008E18A7"/>
    <w:rsid w:val="00910C12"/>
    <w:rsid w:val="00A10D7C"/>
    <w:rsid w:val="00A4016B"/>
    <w:rsid w:val="00A95D54"/>
    <w:rsid w:val="00B62501"/>
    <w:rsid w:val="00C42C35"/>
    <w:rsid w:val="00C47183"/>
    <w:rsid w:val="00CD5A77"/>
    <w:rsid w:val="00D96D02"/>
    <w:rsid w:val="00F209B7"/>
    <w:rsid w:val="00FB66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AB0B9"/>
  <w15:chartTrackingRefBased/>
  <w15:docId w15:val="{8BD858AF-8E27-47D6-93F5-B0F9DAFD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C6B"/>
    <w:pPr>
      <w:widowControl w:val="0"/>
      <w:suppressAutoHyphens/>
    </w:pPr>
    <w:rPr>
      <w:rFonts w:ascii="Times New Roman" w:eastAsia="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C6B"/>
    <w:pPr>
      <w:ind w:leftChars="200" w:left="480"/>
    </w:pPr>
  </w:style>
  <w:style w:type="paragraph" w:styleId="a4">
    <w:name w:val="header"/>
    <w:basedOn w:val="a"/>
    <w:link w:val="a5"/>
    <w:uiPriority w:val="99"/>
    <w:unhideWhenUsed/>
    <w:rsid w:val="00854E74"/>
    <w:pPr>
      <w:tabs>
        <w:tab w:val="center" w:pos="4153"/>
        <w:tab w:val="right" w:pos="8306"/>
      </w:tabs>
      <w:snapToGrid w:val="0"/>
    </w:pPr>
    <w:rPr>
      <w:sz w:val="20"/>
      <w:szCs w:val="20"/>
    </w:rPr>
  </w:style>
  <w:style w:type="character" w:customStyle="1" w:styleId="a5">
    <w:name w:val="頁首 字元"/>
    <w:basedOn w:val="a0"/>
    <w:link w:val="a4"/>
    <w:uiPriority w:val="99"/>
    <w:rsid w:val="00854E74"/>
    <w:rPr>
      <w:rFonts w:ascii="Times New Roman" w:eastAsia="細明體" w:hAnsi="Times New Roman" w:cs="Times New Roman"/>
      <w:sz w:val="20"/>
      <w:szCs w:val="20"/>
    </w:rPr>
  </w:style>
  <w:style w:type="paragraph" w:styleId="a6">
    <w:name w:val="footer"/>
    <w:basedOn w:val="a"/>
    <w:link w:val="a7"/>
    <w:uiPriority w:val="99"/>
    <w:unhideWhenUsed/>
    <w:rsid w:val="00854E74"/>
    <w:pPr>
      <w:tabs>
        <w:tab w:val="center" w:pos="4153"/>
        <w:tab w:val="right" w:pos="8306"/>
      </w:tabs>
      <w:snapToGrid w:val="0"/>
    </w:pPr>
    <w:rPr>
      <w:sz w:val="20"/>
      <w:szCs w:val="20"/>
    </w:rPr>
  </w:style>
  <w:style w:type="character" w:customStyle="1" w:styleId="a7">
    <w:name w:val="頁尾 字元"/>
    <w:basedOn w:val="a0"/>
    <w:link w:val="a6"/>
    <w:uiPriority w:val="99"/>
    <w:rsid w:val="00854E74"/>
    <w:rPr>
      <w:rFonts w:ascii="Times New Roman" w:eastAsia="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20652">
      <w:bodyDiv w:val="1"/>
      <w:marLeft w:val="0"/>
      <w:marRight w:val="0"/>
      <w:marTop w:val="0"/>
      <w:marBottom w:val="0"/>
      <w:divBdr>
        <w:top w:val="none" w:sz="0" w:space="0" w:color="auto"/>
        <w:left w:val="none" w:sz="0" w:space="0" w:color="auto"/>
        <w:bottom w:val="none" w:sz="0" w:space="0" w:color="auto"/>
        <w:right w:val="none" w:sz="0" w:space="0" w:color="auto"/>
      </w:divBdr>
    </w:div>
    <w:div w:id="409814876">
      <w:bodyDiv w:val="1"/>
      <w:marLeft w:val="0"/>
      <w:marRight w:val="0"/>
      <w:marTop w:val="0"/>
      <w:marBottom w:val="0"/>
      <w:divBdr>
        <w:top w:val="none" w:sz="0" w:space="0" w:color="auto"/>
        <w:left w:val="none" w:sz="0" w:space="0" w:color="auto"/>
        <w:bottom w:val="none" w:sz="0" w:space="0" w:color="auto"/>
        <w:right w:val="none" w:sz="0" w:space="0" w:color="auto"/>
      </w:divBdr>
    </w:div>
    <w:div w:id="1080327173">
      <w:bodyDiv w:val="1"/>
      <w:marLeft w:val="0"/>
      <w:marRight w:val="0"/>
      <w:marTop w:val="0"/>
      <w:marBottom w:val="0"/>
      <w:divBdr>
        <w:top w:val="none" w:sz="0" w:space="0" w:color="auto"/>
        <w:left w:val="none" w:sz="0" w:space="0" w:color="auto"/>
        <w:bottom w:val="none" w:sz="0" w:space="0" w:color="auto"/>
        <w:right w:val="none" w:sz="0" w:space="0" w:color="auto"/>
      </w:divBdr>
    </w:div>
    <w:div w:id="1236278294">
      <w:bodyDiv w:val="1"/>
      <w:marLeft w:val="0"/>
      <w:marRight w:val="0"/>
      <w:marTop w:val="0"/>
      <w:marBottom w:val="0"/>
      <w:divBdr>
        <w:top w:val="none" w:sz="0" w:space="0" w:color="auto"/>
        <w:left w:val="none" w:sz="0" w:space="0" w:color="auto"/>
        <w:bottom w:val="none" w:sz="0" w:space="0" w:color="auto"/>
        <w:right w:val="none" w:sz="0" w:space="0" w:color="auto"/>
      </w:divBdr>
    </w:div>
    <w:div w:id="1291282456">
      <w:bodyDiv w:val="1"/>
      <w:marLeft w:val="0"/>
      <w:marRight w:val="0"/>
      <w:marTop w:val="0"/>
      <w:marBottom w:val="0"/>
      <w:divBdr>
        <w:top w:val="none" w:sz="0" w:space="0" w:color="auto"/>
        <w:left w:val="none" w:sz="0" w:space="0" w:color="auto"/>
        <w:bottom w:val="none" w:sz="0" w:space="0" w:color="auto"/>
        <w:right w:val="none" w:sz="0" w:space="0" w:color="auto"/>
      </w:divBdr>
    </w:div>
    <w:div w:id="19750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Wei</dc:creator>
  <cp:keywords/>
  <dc:description/>
  <cp:lastModifiedBy>Paul Wei</cp:lastModifiedBy>
  <cp:revision>13</cp:revision>
  <dcterms:created xsi:type="dcterms:W3CDTF">2022-01-06T17:50:00Z</dcterms:created>
  <dcterms:modified xsi:type="dcterms:W3CDTF">2022-01-08T05:48:00Z</dcterms:modified>
</cp:coreProperties>
</file>