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F2" w:rsidRPr="008C46A3" w:rsidRDefault="00DA3E2F" w:rsidP="004F7FEB">
      <w:pPr>
        <w:pStyle w:val="Title"/>
        <w:spacing w:after="0"/>
        <w:ind w:left="363"/>
        <w:rPr>
          <w:b/>
        </w:rPr>
      </w:pPr>
      <w:r w:rsidRPr="008C46A3">
        <w:rPr>
          <w:b/>
        </w:rPr>
        <w:t>ПРАВИТЕЛЬСТВО РОССИЙСКОЙ ФЕДЕРАЦИИ</w:t>
      </w:r>
    </w:p>
    <w:p w:rsidR="00DA3E2F" w:rsidRPr="008C46A3" w:rsidRDefault="00DA3E2F" w:rsidP="004F7FEB">
      <w:pPr>
        <w:pStyle w:val="Subtitle"/>
        <w:spacing w:after="0"/>
        <w:ind w:left="363"/>
        <w:rPr>
          <w:b/>
        </w:rPr>
      </w:pPr>
      <w:r w:rsidRPr="008C46A3">
        <w:rPr>
          <w:b/>
        </w:rPr>
        <w:t>НАЦИОНАЛЬНЫЙ ИССЛЕДОВАТЕЛЬСКИЙ УНИВЕРСИТЕТ</w:t>
      </w: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«ВЫСШАЯ ШКОЛА ЭКОНОМИКИ»</w:t>
      </w: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Факультет компьютерных наук</w:t>
      </w:r>
    </w:p>
    <w:p w:rsidR="00DA3E2F" w:rsidRPr="008C46A3" w:rsidRDefault="00DA3E2F" w:rsidP="004F7FEB">
      <w:pPr>
        <w:pStyle w:val="Heading4"/>
      </w:pPr>
      <w:r w:rsidRPr="008C46A3">
        <w:t>Департамент программной инженерии</w:t>
      </w:r>
    </w:p>
    <w:p w:rsidR="00DA3E2F" w:rsidRPr="008C46A3" w:rsidRDefault="00DA3E2F" w:rsidP="004F7FEB">
      <w:pPr>
        <w:rPr>
          <w:rFonts w:ascii="Times New Roman" w:hAnsi="Times New Roman" w:cs="Times New Roman"/>
        </w:rPr>
      </w:pPr>
    </w:p>
    <w:p w:rsidR="00DA3E2F" w:rsidRPr="008C46A3" w:rsidRDefault="00DA3E2F" w:rsidP="004F7FE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125"/>
      </w:tblGrid>
      <w:tr w:rsidR="00FF5292" w:rsidRPr="008C46A3" w:rsidTr="00DA3E2F"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СОГЛАСОВАНО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УТВЕРЖДАЮ</w:t>
            </w:r>
          </w:p>
        </w:tc>
      </w:tr>
      <w:tr w:rsidR="00FF5292" w:rsidRPr="008C46A3" w:rsidTr="00DA3E2F">
        <w:tc>
          <w:tcPr>
            <w:tcW w:w="5273" w:type="dxa"/>
          </w:tcPr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Научный руководитель</w:t>
            </w:r>
          </w:p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 xml:space="preserve">департамента больших данных и </w:t>
            </w:r>
            <w:bookmarkStart w:id="0" w:name="_GoBack"/>
            <w:bookmarkEnd w:id="0"/>
            <w:r w:rsidRPr="00E11A84">
              <w:rPr>
                <w:rFonts w:ascii="Times New Roman" w:hAnsi="Times New Roman" w:cs="Times New Roman"/>
                <w:sz w:val="28"/>
              </w:rPr>
              <w:t>информационного поиска</w:t>
            </w:r>
          </w:p>
          <w:p w:rsidR="00DA3E2F" w:rsidRPr="008C46A3" w:rsidRDefault="00E11A84" w:rsidP="00E11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факультета компьютерных наук</w:t>
            </w:r>
            <w:r w:rsidRPr="00E11A84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Академический руководитель образовательной программы «Программная инженерия»</w:t>
            </w:r>
          </w:p>
        </w:tc>
      </w:tr>
      <w:tr w:rsidR="00FF5292" w:rsidRPr="008C46A3" w:rsidTr="00DA3E2F"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 xml:space="preserve">___________ </w:t>
            </w:r>
            <w:r w:rsidR="00E11A84" w:rsidRPr="00E11A84">
              <w:rPr>
                <w:rFonts w:ascii="Times New Roman" w:hAnsi="Times New Roman" w:cs="Times New Roman"/>
                <w:sz w:val="28"/>
              </w:rPr>
              <w:t>С.Ю. Папулин</w:t>
            </w:r>
          </w:p>
          <w:p w:rsidR="00DA3E2F" w:rsidRPr="008C46A3" w:rsidRDefault="00E11A84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____________ 2018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____________В.В. Шилов</w:t>
            </w:r>
          </w:p>
          <w:p w:rsidR="00DA3E2F" w:rsidRPr="008C46A3" w:rsidRDefault="00FF5292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«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>____</w:t>
            </w:r>
            <w:r w:rsidRPr="008C46A3">
              <w:rPr>
                <w:rFonts w:ascii="Times New Roman" w:hAnsi="Times New Roman" w:cs="Times New Roman"/>
                <w:sz w:val="28"/>
              </w:rPr>
              <w:t>»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>____________201</w:t>
            </w:r>
            <w:r w:rsidR="00E11A84">
              <w:rPr>
                <w:rFonts w:ascii="Times New Roman" w:hAnsi="Times New Roman" w:cs="Times New Roman"/>
                <w:sz w:val="28"/>
              </w:rPr>
              <w:t>8 г.</w:t>
            </w:r>
          </w:p>
        </w:tc>
      </w:tr>
    </w:tbl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tbl>
      <w:tblPr>
        <w:tblpPr w:leftFromText="180" w:rightFromText="180" w:vertAnchor="text" w:tblpX="45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434"/>
      </w:tblGrid>
      <w:tr w:rsidR="00DA3E2F" w:rsidRPr="008C46A3" w:rsidTr="00145F6E">
        <w:trPr>
          <w:cantSplit/>
          <w:trHeight w:val="16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Подп.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5005F3">
        <w:trPr>
          <w:cantSplit/>
          <w:trHeight w:val="14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дубл.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5005F3">
        <w:trPr>
          <w:cantSplit/>
          <w:trHeight w:val="14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Взам. Инв.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145F6E">
        <w:trPr>
          <w:cantSplit/>
          <w:trHeight w:val="16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145F6E">
        <w:trPr>
          <w:cantSplit/>
          <w:trHeight w:val="18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подл.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DA3E2F" w:rsidRPr="008C46A3" w:rsidRDefault="00DA3E2F" w:rsidP="004F7FEB">
            <w:pPr>
              <w:spacing w:after="0"/>
              <w:ind w:left="36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145F6E" w:rsidRPr="008C46A3" w:rsidRDefault="00145F6E" w:rsidP="004F7FEB">
            <w:pPr>
              <w:spacing w:after="0"/>
              <w:ind w:left="363"/>
              <w:jc w:val="center"/>
              <w:rPr>
                <w:rFonts w:ascii="Times New Roman" w:eastAsia="Calibri" w:hAnsi="Times New Roman" w:cs="Times New Roman"/>
                <w:color w:val="000000"/>
                <w:sz w:val="12"/>
                <w:szCs w:val="18"/>
              </w:rPr>
            </w:pPr>
          </w:p>
        </w:tc>
      </w:tr>
    </w:tbl>
    <w:p w:rsidR="00DA3E2F" w:rsidRPr="008C46A3" w:rsidRDefault="00E11A84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E11A84">
        <w:rPr>
          <w:rFonts w:ascii="Times New Roman" w:hAnsi="Times New Roman" w:cs="Times New Roman"/>
          <w:b/>
          <w:sz w:val="32"/>
        </w:rPr>
        <w:t>Реализация библиотеки гистограммной модели под Apache Spark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6640B0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Текст программы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ЛИСТ УТВЕРЖДЕНИЯ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lang w:val="en-US"/>
        </w:rPr>
        <w:t>RU</w:t>
      </w:r>
      <w:r w:rsidRPr="008C46A3">
        <w:rPr>
          <w:rFonts w:ascii="Times New Roman" w:hAnsi="Times New Roman" w:cs="Times New Roman"/>
          <w:b/>
          <w:sz w:val="32"/>
        </w:rPr>
        <w:t>.</w:t>
      </w:r>
      <w:r w:rsidR="00E11A84">
        <w:rPr>
          <w:rFonts w:ascii="Times New Roman" w:hAnsi="Times New Roman" w:cs="Times New Roman"/>
          <w:b/>
          <w:sz w:val="32"/>
        </w:rPr>
        <w:t>RU.17701729.503100-01</w:t>
      </w:r>
      <w:r w:rsidRPr="008C46A3">
        <w:rPr>
          <w:rFonts w:ascii="Times New Roman" w:hAnsi="Times New Roman" w:cs="Times New Roman"/>
          <w:b/>
          <w:sz w:val="32"/>
        </w:rPr>
        <w:t xml:space="preserve"> </w:t>
      </w:r>
      <w:r w:rsidR="006640B0">
        <w:rPr>
          <w:rFonts w:ascii="Times New Roman" w:hAnsi="Times New Roman" w:cs="Times New Roman"/>
          <w:b/>
          <w:sz w:val="32"/>
        </w:rPr>
        <w:t>12</w:t>
      </w:r>
      <w:r w:rsidRPr="008C46A3">
        <w:rPr>
          <w:rFonts w:ascii="Times New Roman" w:hAnsi="Times New Roman" w:cs="Times New Roman"/>
          <w:b/>
          <w:sz w:val="32"/>
        </w:rPr>
        <w:t xml:space="preserve"> 01-1 ЛУ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4F7FEB" w:rsidRPr="008C46A3" w:rsidRDefault="00FF5292" w:rsidP="004F7FEB">
      <w:pPr>
        <w:pStyle w:val="Heading5"/>
        <w:spacing w:after="0" w:line="240" w:lineRule="auto"/>
        <w:rPr>
          <w:szCs w:val="28"/>
        </w:rPr>
      </w:pPr>
      <w:r w:rsidRPr="008C46A3">
        <w:rPr>
          <w:szCs w:val="28"/>
        </w:rPr>
        <w:t>Исполнитель</w:t>
      </w:r>
    </w:p>
    <w:p w:rsidR="00FF5292" w:rsidRPr="008C46A3" w:rsidRDefault="00FF5292" w:rsidP="004F7FEB">
      <w:pPr>
        <w:pStyle w:val="Heading6"/>
        <w:spacing w:after="0" w:line="240" w:lineRule="auto"/>
        <w:rPr>
          <w:sz w:val="28"/>
          <w:szCs w:val="28"/>
        </w:rPr>
      </w:pPr>
      <w:r w:rsidRPr="008C46A3">
        <w:rPr>
          <w:sz w:val="28"/>
          <w:szCs w:val="28"/>
        </w:rPr>
        <w:t>Студент группы БПИ153</w:t>
      </w:r>
    </w:p>
    <w:p w:rsidR="00FF5292" w:rsidRPr="008C46A3" w:rsidRDefault="00FF5292" w:rsidP="004F7FEB">
      <w:pPr>
        <w:spacing w:after="0" w:line="240" w:lineRule="auto"/>
        <w:ind w:left="363"/>
        <w:jc w:val="right"/>
        <w:rPr>
          <w:rFonts w:ascii="Times New Roman" w:hAnsi="Times New Roman" w:cs="Times New Roman"/>
          <w:sz w:val="28"/>
          <w:szCs w:val="28"/>
        </w:rPr>
      </w:pPr>
      <w:r w:rsidRPr="008C46A3">
        <w:rPr>
          <w:rFonts w:ascii="Times New Roman" w:hAnsi="Times New Roman" w:cs="Times New Roman"/>
          <w:sz w:val="28"/>
          <w:szCs w:val="28"/>
        </w:rPr>
        <w:t>НИУ ВШЭ</w:t>
      </w:r>
    </w:p>
    <w:p w:rsidR="00FF5292" w:rsidRPr="008C46A3" w:rsidRDefault="00FF5292" w:rsidP="004F7FEB">
      <w:pPr>
        <w:spacing w:after="0" w:line="240" w:lineRule="auto"/>
        <w:ind w:left="363"/>
        <w:jc w:val="right"/>
        <w:rPr>
          <w:rFonts w:ascii="Times New Roman" w:hAnsi="Times New Roman" w:cs="Times New Roman"/>
          <w:sz w:val="28"/>
        </w:rPr>
      </w:pPr>
      <w:r w:rsidRPr="008C46A3">
        <w:rPr>
          <w:rFonts w:ascii="Times New Roman" w:hAnsi="Times New Roman" w:cs="Times New Roman"/>
          <w:sz w:val="28"/>
          <w:szCs w:val="28"/>
        </w:rPr>
        <w:t>_________Данилин П</w:t>
      </w:r>
      <w:r w:rsidRPr="008C46A3">
        <w:rPr>
          <w:rFonts w:ascii="Times New Roman" w:hAnsi="Times New Roman" w:cs="Times New Roman"/>
          <w:sz w:val="28"/>
        </w:rPr>
        <w:t>.И.</w:t>
      </w: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  <w:r w:rsidRPr="008C46A3">
        <w:rPr>
          <w:rFonts w:ascii="Times New Roman" w:hAnsi="Times New Roman" w:cs="Times New Roman"/>
          <w:sz w:val="28"/>
        </w:rPr>
        <w:t>«___»__________</w:t>
      </w:r>
      <w:r w:rsidR="00E11A84">
        <w:rPr>
          <w:rFonts w:ascii="Times New Roman" w:hAnsi="Times New Roman" w:cs="Times New Roman"/>
          <w:sz w:val="28"/>
        </w:rPr>
        <w:t>2018</w:t>
      </w:r>
      <w:r w:rsidRPr="008C46A3">
        <w:rPr>
          <w:rFonts w:ascii="Times New Roman" w:hAnsi="Times New Roman" w:cs="Times New Roman"/>
          <w:sz w:val="28"/>
        </w:rPr>
        <w:t xml:space="preserve"> г.</w:t>
      </w: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pStyle w:val="Heading7"/>
      </w:pPr>
      <w:r w:rsidRPr="008C46A3">
        <w:t xml:space="preserve">Москва </w:t>
      </w:r>
      <w:r w:rsidR="00E11A84">
        <w:t>2018</w:t>
      </w:r>
    </w:p>
    <w:p w:rsidR="008F1074" w:rsidRPr="008C46A3" w:rsidRDefault="008F1074" w:rsidP="004F7FEB">
      <w:pPr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rPr>
          <w:rFonts w:ascii="Times New Roman" w:hAnsi="Times New Roman" w:cs="Times New Roman"/>
          <w:sz w:val="28"/>
        </w:rPr>
        <w:sectPr w:rsidR="008F1074" w:rsidRPr="008C46A3" w:rsidSect="008F1074">
          <w:headerReference w:type="default" r:id="rId8"/>
          <w:footerReference w:type="default" r:id="rId9"/>
          <w:pgSz w:w="11906" w:h="16838"/>
          <w:pgMar w:top="340" w:right="442" w:bottom="284" w:left="1134" w:header="283" w:footer="283" w:gutter="0"/>
          <w:pgNumType w:start="3"/>
          <w:cols w:space="708"/>
          <w:titlePg/>
          <w:docGrid w:linePitch="360"/>
        </w:sectPr>
      </w:pPr>
    </w:p>
    <w:p w:rsidR="00FF5292" w:rsidRPr="008C46A3" w:rsidRDefault="00FF5292" w:rsidP="004F7FEB">
      <w:pPr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sz w:val="32"/>
          <w:szCs w:val="32"/>
        </w:rPr>
      </w:pPr>
      <w:r w:rsidRPr="008C46A3">
        <w:rPr>
          <w:rFonts w:ascii="Times New Roman" w:hAnsi="Times New Roman" w:cs="Times New Roman"/>
          <w:b/>
          <w:sz w:val="32"/>
          <w:szCs w:val="32"/>
        </w:rPr>
        <w:t>УТВЕРЖДЕНО</w:t>
      </w: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szCs w:val="32"/>
          <w:lang w:val="en-US"/>
        </w:rPr>
        <w:t>RU</w:t>
      </w:r>
      <w:r w:rsidR="006640B0">
        <w:rPr>
          <w:rFonts w:ascii="Times New Roman" w:hAnsi="Times New Roman" w:cs="Times New Roman"/>
          <w:b/>
          <w:sz w:val="32"/>
          <w:szCs w:val="32"/>
        </w:rPr>
        <w:t>.</w:t>
      </w:r>
      <w:r w:rsidR="00E11A84">
        <w:rPr>
          <w:rFonts w:ascii="Times New Roman" w:hAnsi="Times New Roman" w:cs="Times New Roman"/>
          <w:b/>
          <w:sz w:val="32"/>
          <w:szCs w:val="32"/>
        </w:rPr>
        <w:t>RU.17701729.503100-01</w:t>
      </w:r>
      <w:r w:rsidR="006640B0">
        <w:rPr>
          <w:rFonts w:ascii="Times New Roman" w:hAnsi="Times New Roman" w:cs="Times New Roman"/>
          <w:b/>
          <w:sz w:val="32"/>
          <w:szCs w:val="32"/>
        </w:rPr>
        <w:t xml:space="preserve"> 12</w:t>
      </w:r>
      <w:r w:rsidRPr="008C46A3">
        <w:rPr>
          <w:rFonts w:ascii="Times New Roman" w:hAnsi="Times New Roman" w:cs="Times New Roman"/>
          <w:b/>
          <w:sz w:val="32"/>
          <w:szCs w:val="32"/>
        </w:rPr>
        <w:t xml:space="preserve"> 01-1 ЛУ</w:t>
      </w: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tbl>
      <w:tblPr>
        <w:tblpPr w:leftFromText="180" w:rightFromText="180" w:vertAnchor="text" w:tblpX="454" w:tblpY="1"/>
        <w:tblOverlap w:val="never"/>
        <w:tblW w:w="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507"/>
      </w:tblGrid>
      <w:tr w:rsidR="00FF5292" w:rsidRPr="008C46A3" w:rsidTr="00877440">
        <w:trPr>
          <w:cantSplit/>
          <w:trHeight w:val="19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Подп. и дата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877440">
        <w:trPr>
          <w:cantSplit/>
          <w:trHeight w:val="140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дубл.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877440">
        <w:trPr>
          <w:cantSplit/>
          <w:trHeight w:val="1413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Взам. Инв. №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145F6E">
        <w:trPr>
          <w:cantSplit/>
          <w:trHeight w:val="1682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145F6E">
        <w:trPr>
          <w:cantSplit/>
          <w:trHeight w:val="1833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подл.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Мобильное приложение учета посещаемости студентами лекций с использованием технологии RFID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6640B0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Текст программы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lang w:val="en-US"/>
        </w:rPr>
        <w:t>RU</w:t>
      </w:r>
      <w:r w:rsidR="006640B0">
        <w:rPr>
          <w:rFonts w:ascii="Times New Roman" w:hAnsi="Times New Roman" w:cs="Times New Roman"/>
          <w:b/>
          <w:sz w:val="32"/>
        </w:rPr>
        <w:t>.</w:t>
      </w:r>
      <w:r w:rsidR="00E11A84">
        <w:rPr>
          <w:rFonts w:ascii="Times New Roman" w:hAnsi="Times New Roman" w:cs="Times New Roman"/>
          <w:b/>
          <w:sz w:val="32"/>
        </w:rPr>
        <w:t>RU.17701729.503100-01</w:t>
      </w:r>
      <w:r w:rsidR="006640B0">
        <w:rPr>
          <w:rFonts w:ascii="Times New Roman" w:hAnsi="Times New Roman" w:cs="Times New Roman"/>
          <w:b/>
          <w:sz w:val="32"/>
        </w:rPr>
        <w:t xml:space="preserve"> 12</w:t>
      </w:r>
      <w:r w:rsidRPr="008C46A3">
        <w:rPr>
          <w:rFonts w:ascii="Times New Roman" w:hAnsi="Times New Roman" w:cs="Times New Roman"/>
          <w:b/>
          <w:sz w:val="32"/>
        </w:rPr>
        <w:t xml:space="preserve"> 01-1 ЛУ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11C3D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Листов 76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6836F0" w:rsidRPr="008C46A3" w:rsidRDefault="006836F0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6836F0" w:rsidRPr="008C46A3" w:rsidRDefault="006836F0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pStyle w:val="Heading7"/>
      </w:pPr>
      <w:r w:rsidRPr="008C46A3">
        <w:t xml:space="preserve">Москва </w:t>
      </w:r>
      <w:r w:rsidR="00E11A84">
        <w:t>2018</w:t>
      </w:r>
    </w:p>
    <w:p w:rsidR="008F1074" w:rsidRPr="008C46A3" w:rsidRDefault="008F1074">
      <w:pPr>
        <w:rPr>
          <w:rFonts w:ascii="Times New Roman" w:hAnsi="Times New Roman" w:cs="Times New Roman"/>
        </w:rPr>
      </w:pPr>
    </w:p>
    <w:p w:rsidR="008F1074" w:rsidRPr="008C46A3" w:rsidRDefault="008F1074">
      <w:pPr>
        <w:rPr>
          <w:rFonts w:ascii="Times New Roman" w:hAnsi="Times New Roman" w:cs="Times New Roman"/>
        </w:rPr>
        <w:sectPr w:rsidR="008F1074" w:rsidRPr="008C46A3" w:rsidSect="006836F0">
          <w:headerReference w:type="first" r:id="rId10"/>
          <w:footerReference w:type="first" r:id="rId11"/>
          <w:pgSz w:w="11906" w:h="16838"/>
          <w:pgMar w:top="340" w:right="442" w:bottom="284" w:left="1134" w:header="283" w:footer="283" w:gutter="0"/>
          <w:cols w:space="708"/>
          <w:titlePg/>
          <w:docGrid w:linePitch="360"/>
        </w:sectPr>
      </w:pPr>
    </w:p>
    <w:p w:rsidR="00F11C3D" w:rsidRPr="008C46A3" w:rsidRDefault="00F11C3D" w:rsidP="00F11C3D">
      <w:pPr>
        <w:pStyle w:val="Heading4"/>
      </w:pPr>
      <w:bookmarkStart w:id="1" w:name="_Toc451791234"/>
      <w:r w:rsidRPr="008C46A3">
        <w:lastRenderedPageBreak/>
        <w:t>Содержание</w:t>
      </w:r>
    </w:p>
    <w:p w:rsidR="00F11C3D" w:rsidRDefault="00F11C3D" w:rsidP="00F11C3D">
      <w:pPr>
        <w:pStyle w:val="TOC1"/>
        <w:tabs>
          <w:tab w:val="left" w:pos="440"/>
          <w:tab w:val="right" w:leader="dot" w:pos="10320"/>
        </w:tabs>
        <w:rPr>
          <w:rFonts w:eastAsiaTheme="minorEastAsia"/>
          <w:noProof/>
          <w:lang w:eastAsia="ru-RU"/>
        </w:rPr>
      </w:pPr>
      <w:r w:rsidRPr="008C46A3">
        <w:rPr>
          <w:rFonts w:ascii="Times New Roman" w:hAnsi="Times New Roman" w:cs="Times New Roman"/>
        </w:rPr>
        <w:fldChar w:fldCharType="begin"/>
      </w:r>
      <w:r w:rsidRPr="008C46A3">
        <w:rPr>
          <w:rFonts w:ascii="Times New Roman" w:hAnsi="Times New Roman" w:cs="Times New Roman"/>
        </w:rPr>
        <w:instrText xml:space="preserve"> TOC \o "1-3" \h \z \u </w:instrText>
      </w:r>
      <w:r w:rsidRPr="008C46A3">
        <w:rPr>
          <w:rFonts w:ascii="Times New Roman" w:hAnsi="Times New Roman" w:cs="Times New Roman"/>
        </w:rPr>
        <w:fldChar w:fldCharType="separate"/>
      </w:r>
      <w:hyperlink w:anchor="_Toc451890643" w:history="1">
        <w:r w:rsidRPr="00C76CD0">
          <w:rPr>
            <w:rStyle w:val="Hyperlink"/>
            <w:rFonts w:ascii="Times New Roman" w:eastAsia="Times New Roman" w:hAnsi="Times New Roman" w:cs="Times New Roman"/>
            <w:b/>
            <w:noProof/>
            <w:lang w:eastAsia="ru-RU"/>
          </w:rPr>
          <w:t>1.</w:t>
        </w:r>
        <w:r>
          <w:rPr>
            <w:rFonts w:eastAsiaTheme="minorEastAsia"/>
            <w:noProof/>
            <w:lang w:eastAsia="ru-RU"/>
          </w:rPr>
          <w:tab/>
        </w:r>
        <w:r w:rsidRPr="00C76CD0">
          <w:rPr>
            <w:rStyle w:val="Hyperlink"/>
            <w:rFonts w:ascii="Times New Roman" w:eastAsia="Times New Roman" w:hAnsi="Times New Roman" w:cs="Times New Roman"/>
            <w:b/>
            <w:noProof/>
            <w:lang w:eastAsia="ru-RU"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_Toc451890643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44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Class.cs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_Toc451890644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4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r>
        <w:fldChar w:fldCharType="begin"/>
      </w:r>
      <w:r>
        <w:instrText xml:space="preserve"> HYPERLINK \l "_Toc</w:instrText>
      </w:r>
      <w:r>
        <w:instrText xml:space="preserve">451890645" </w:instrText>
      </w:r>
      <w:r>
        <w:fldChar w:fldCharType="separate"/>
      </w:r>
      <w:r w:rsidR="00F11C3D" w:rsidRPr="00C90FB2">
        <w:rPr>
          <w:rStyle w:val="Hyperlink"/>
          <w:rFonts w:ascii="Times New Roman" w:hAnsi="Times New Roman" w:cs="Times New Roman"/>
          <w:b/>
          <w:noProof/>
          <w:lang w:val="en-US" w:eastAsia="ru-RU"/>
        </w:rPr>
        <w:t>Group.cs</w:t>
      </w:r>
      <w:r w:rsidR="00F11C3D" w:rsidRPr="00C90FB2">
        <w:rPr>
          <w:rFonts w:ascii="Times New Roman" w:hAnsi="Times New Roman" w:cs="Times New Roman"/>
          <w:noProof/>
          <w:webHidden/>
        </w:rPr>
        <w:tab/>
      </w:r>
      <w:r w:rsidR="00F11C3D" w:rsidRPr="00C90FB2">
        <w:rPr>
          <w:rFonts w:ascii="Times New Roman" w:hAnsi="Times New Roman" w:cs="Times New Roman"/>
          <w:noProof/>
          <w:webHidden/>
        </w:rPr>
        <w:fldChar w:fldCharType="begin"/>
      </w:r>
      <w:r w:rsidR="00F11C3D" w:rsidRPr="00C90FB2">
        <w:rPr>
          <w:rFonts w:ascii="Times New Roman" w:hAnsi="Times New Roman" w:cs="Times New Roman"/>
          <w:noProof/>
          <w:webHidden/>
        </w:rPr>
        <w:instrText xml:space="preserve"> PAGEREF _Toc451890645 \h </w:instrText>
      </w:r>
      <w:r w:rsidR="00F11C3D" w:rsidRPr="00C90FB2">
        <w:rPr>
          <w:rFonts w:ascii="Times New Roman" w:hAnsi="Times New Roman" w:cs="Times New Roman"/>
          <w:noProof/>
          <w:webHidden/>
        </w:rPr>
      </w:r>
      <w:r w:rsidR="00F11C3D" w:rsidRPr="00C90FB2">
        <w:rPr>
          <w:rFonts w:ascii="Times New Roman" w:hAnsi="Times New Roman" w:cs="Times New Roman"/>
          <w:noProof/>
          <w:webHidden/>
        </w:rPr>
        <w:fldChar w:fldCharType="separate"/>
      </w:r>
      <w:r w:rsidR="00F11C3D" w:rsidRPr="00C90FB2">
        <w:rPr>
          <w:rFonts w:ascii="Times New Roman" w:hAnsi="Times New Roman" w:cs="Times New Roman"/>
          <w:noProof/>
          <w:webHidden/>
        </w:rPr>
        <w:t>5</w:t>
      </w:r>
      <w:r w:rsidR="00F11C3D" w:rsidRPr="00C90FB2">
        <w:rPr>
          <w:rFonts w:ascii="Times New Roman" w:hAnsi="Times New Roman" w:cs="Times New Roman"/>
          <w:noProof/>
          <w:webHidden/>
        </w:rPr>
        <w:fldChar w:fldCharType="end"/>
      </w:r>
      <w:r>
        <w:rPr>
          <w:rFonts w:ascii="Times New Roman" w:hAnsi="Times New Roman" w:cs="Times New Roman"/>
          <w:noProof/>
        </w:rPr>
        <w:fldChar w:fldCharType="end"/>
      </w:r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46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Register.cs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_Toc451890646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7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47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Schedule.cs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_Toc451890647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9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48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Secondary.cs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_Toc451890648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11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49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Staff.cs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_Toc451890649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12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50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Student.cs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_Toc451890650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14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51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Subject.cs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_Toc451890651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16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52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Visit.cs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_Toc451890652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18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53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GroupView.cs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_Toc451890653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21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54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RegisterView.cs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_Toc451890654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22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55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StaffView.cs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_Toc451890655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24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56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SubjectView.cs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_Toc451890656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25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57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Camera.cs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_Toc451890657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26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58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ChooseRegisterView.cs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_Toc451890658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27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59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Database.cs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_Toc451890659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34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60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GroupsViewController.cs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_Toc451890660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49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61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MyDictionary.cs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_Toc451890661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54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62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Names.cs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_Toc451890662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54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63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Settings_ViewController.cs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_Toc451890663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55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64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TableViewSource.cs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_Toc451890664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64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65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Visits_ViewController.cs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_Toc451890665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68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2"/>
        <w:tabs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66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  <w:lang w:val="en-US" w:eastAsia="ru-RU"/>
          </w:rPr>
          <w:t>VisitsOfStudent_ViewController.cs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_Toc451890666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72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C90FB2" w:rsidRDefault="00277BFD" w:rsidP="00F11C3D">
      <w:pPr>
        <w:pStyle w:val="TOC1"/>
        <w:tabs>
          <w:tab w:val="left" w:pos="440"/>
          <w:tab w:val="right" w:leader="dot" w:pos="10320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51890667" w:history="1">
        <w:r w:rsidR="00F11C3D" w:rsidRPr="00C90FB2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="00F11C3D" w:rsidRPr="00C90FB2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F11C3D" w:rsidRPr="00C90FB2">
          <w:rPr>
            <w:rStyle w:val="Hyperlink"/>
            <w:rFonts w:ascii="Times New Roman" w:hAnsi="Times New Roman" w:cs="Times New Roman"/>
            <w:b/>
            <w:noProof/>
          </w:rPr>
          <w:t>Список использованных ресурсов</w:t>
        </w:r>
        <w:r w:rsidR="00F11C3D" w:rsidRPr="00C90FB2">
          <w:rPr>
            <w:rFonts w:ascii="Times New Roman" w:hAnsi="Times New Roman" w:cs="Times New Roman"/>
            <w:noProof/>
            <w:webHidden/>
          </w:rPr>
          <w:tab/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begin"/>
        </w:r>
        <w:r w:rsidR="00F11C3D" w:rsidRPr="00C90FB2">
          <w:rPr>
            <w:rFonts w:ascii="Times New Roman" w:hAnsi="Times New Roman" w:cs="Times New Roman"/>
            <w:noProof/>
            <w:webHidden/>
          </w:rPr>
          <w:instrText xml:space="preserve"> PAGEREF _Toc451890667 \h </w:instrText>
        </w:r>
        <w:r w:rsidR="00F11C3D" w:rsidRPr="00C90FB2">
          <w:rPr>
            <w:rFonts w:ascii="Times New Roman" w:hAnsi="Times New Roman" w:cs="Times New Roman"/>
            <w:noProof/>
            <w:webHidden/>
          </w:rPr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1C3D" w:rsidRPr="00C90FB2">
          <w:rPr>
            <w:rFonts w:ascii="Times New Roman" w:hAnsi="Times New Roman" w:cs="Times New Roman"/>
            <w:noProof/>
            <w:webHidden/>
          </w:rPr>
          <w:t>75</w:t>
        </w:r>
        <w:r w:rsidR="00F11C3D" w:rsidRPr="00C90FB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11C3D" w:rsidRPr="008C46A3" w:rsidRDefault="00F11C3D" w:rsidP="00F11C3D">
      <w:pPr>
        <w:rPr>
          <w:rFonts w:ascii="Times New Roman" w:hAnsi="Times New Roman" w:cs="Times New Roman"/>
          <w:sz w:val="32"/>
        </w:rPr>
      </w:pPr>
      <w:r w:rsidRPr="008C46A3">
        <w:rPr>
          <w:rFonts w:ascii="Times New Roman" w:hAnsi="Times New Roman" w:cs="Times New Roman"/>
        </w:rPr>
        <w:fldChar w:fldCharType="end"/>
      </w:r>
      <w:r w:rsidRPr="008C46A3">
        <w:rPr>
          <w:rFonts w:ascii="Times New Roman" w:hAnsi="Times New Roman" w:cs="Times New Roman"/>
        </w:rPr>
        <w:br w:type="page"/>
      </w:r>
    </w:p>
    <w:p w:rsidR="004F7FEB" w:rsidRPr="008C46A3" w:rsidRDefault="006640B0" w:rsidP="004F7FEB">
      <w:pPr>
        <w:numPr>
          <w:ilvl w:val="0"/>
          <w:numId w:val="4"/>
        </w:num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Текст программы</w:t>
      </w:r>
      <w:bookmarkEnd w:id="1"/>
    </w:p>
    <w:p w:rsidR="00F11C3D" w:rsidRPr="00F11C3D" w:rsidRDefault="00F11C3D" w:rsidP="00F11C3D">
      <w:pPr>
        <w:rPr>
          <w:rFonts w:ascii="Times New Roman" w:hAnsi="Times New Roman" w:cs="Times New Roman"/>
          <w:lang w:eastAsia="ru-RU"/>
        </w:rPr>
      </w:pPr>
      <w:r w:rsidRPr="00F11C3D">
        <w:rPr>
          <w:rFonts w:ascii="Times New Roman" w:hAnsi="Times New Roman" w:cs="Times New Roman"/>
          <w:lang w:eastAsia="ru-RU"/>
        </w:rPr>
        <w:t>Программа состоит из 2</w:t>
      </w:r>
      <w:r w:rsidR="00E11A84">
        <w:rPr>
          <w:rFonts w:ascii="Times New Roman" w:hAnsi="Times New Roman" w:cs="Times New Roman"/>
          <w:lang w:eastAsia="ru-RU"/>
        </w:rPr>
        <w:t>6</w:t>
      </w:r>
      <w:r w:rsidRPr="00F11C3D">
        <w:rPr>
          <w:rFonts w:ascii="Times New Roman" w:hAnsi="Times New Roman" w:cs="Times New Roman"/>
          <w:lang w:eastAsia="ru-RU"/>
        </w:rPr>
        <w:t xml:space="preserve"> файлов с </w:t>
      </w:r>
      <w:r w:rsidR="00D1450A">
        <w:rPr>
          <w:rFonts w:ascii="Times New Roman" w:hAnsi="Times New Roman" w:cs="Times New Roman"/>
          <w:lang w:eastAsia="ru-RU"/>
        </w:rPr>
        <w:t>48</w:t>
      </w:r>
      <w:r w:rsidRPr="00F11C3D">
        <w:rPr>
          <w:rFonts w:ascii="Times New Roman" w:hAnsi="Times New Roman" w:cs="Times New Roman"/>
          <w:lang w:eastAsia="ru-RU"/>
        </w:rPr>
        <w:t xml:space="preserve"> классами.</w:t>
      </w:r>
    </w:p>
    <w:p w:rsidR="0025212A" w:rsidRDefault="008024FF" w:rsidP="00DB0AE8">
      <w:pPr>
        <w:rPr>
          <w:rFonts w:ascii="Times New Roman" w:hAnsi="Times New Roman" w:cs="Times New Roman"/>
          <w:lang w:eastAsia="ru-RU"/>
        </w:rPr>
        <w:sectPr w:rsidR="0025212A" w:rsidSect="009D2544">
          <w:headerReference w:type="first" r:id="rId12"/>
          <w:footerReference w:type="first" r:id="rId13"/>
          <w:pgSz w:w="11906" w:h="16838"/>
          <w:pgMar w:top="340" w:right="442" w:bottom="284" w:left="1134" w:header="283" w:footer="283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lang w:eastAsia="ru-RU"/>
        </w:rPr>
        <w:t>Текст программы на исходном языке находится в архиве</w:t>
      </w:r>
      <w:r w:rsidR="00280A59" w:rsidRPr="00280A59">
        <w:rPr>
          <w:rFonts w:ascii="Times New Roman" w:hAnsi="Times New Roman" w:cs="Times New Roman"/>
          <w:lang w:eastAsia="ru-RU"/>
        </w:rPr>
        <w:t xml:space="preserve"> </w:t>
      </w:r>
      <w:r w:rsidR="00280A59">
        <w:rPr>
          <w:rFonts w:ascii="Times New Roman" w:hAnsi="Times New Roman" w:cs="Times New Roman"/>
          <w:lang w:val="en-US" w:eastAsia="ru-RU"/>
        </w:rPr>
        <w:t>Source</w:t>
      </w:r>
      <w:r w:rsidR="00280A59" w:rsidRPr="00280A59">
        <w:rPr>
          <w:rFonts w:ascii="Times New Roman" w:hAnsi="Times New Roman" w:cs="Times New Roman"/>
          <w:lang w:eastAsia="ru-RU"/>
        </w:rPr>
        <w:t>.</w:t>
      </w:r>
      <w:r w:rsidR="00280A59">
        <w:rPr>
          <w:rFonts w:ascii="Times New Roman" w:hAnsi="Times New Roman" w:cs="Times New Roman"/>
          <w:lang w:val="en-US" w:eastAsia="ru-RU"/>
        </w:rPr>
        <w:t>zip</w:t>
      </w:r>
      <w:r w:rsidR="00280A59">
        <w:rPr>
          <w:rFonts w:ascii="Times New Roman" w:hAnsi="Times New Roman" w:cs="Times New Roman"/>
          <w:lang w:eastAsia="ru-RU"/>
        </w:rPr>
        <w:t xml:space="preserve"> в корневой директории</w:t>
      </w:r>
      <w:r>
        <w:rPr>
          <w:rFonts w:ascii="Times New Roman" w:hAnsi="Times New Roman" w:cs="Times New Roman"/>
          <w:lang w:eastAsia="ru-RU"/>
        </w:rPr>
        <w:t xml:space="preserve"> на носителе информации типа компакт-диск в связи с большим количеством строк кода.</w:t>
      </w:r>
      <w:r w:rsidR="00DB0AE8" w:rsidRPr="008C46A3">
        <w:rPr>
          <w:rFonts w:ascii="Times New Roman" w:hAnsi="Times New Roman" w:cs="Times New Roman"/>
          <w:lang w:eastAsia="ru-RU"/>
        </w:rPr>
        <w:br w:type="page"/>
      </w:r>
    </w:p>
    <w:p w:rsidR="00DB0AE8" w:rsidRPr="008C46A3" w:rsidRDefault="00DB0AE8" w:rsidP="00DB0AE8">
      <w:pPr>
        <w:rPr>
          <w:rFonts w:ascii="Times New Roman" w:hAnsi="Times New Roman" w:cs="Times New Roman"/>
          <w:lang w:eastAsia="ru-RU"/>
        </w:rPr>
      </w:pPr>
    </w:p>
    <w:p w:rsidR="00F11C3D" w:rsidRPr="00375A07" w:rsidRDefault="00F11C3D" w:rsidP="00F11C3D">
      <w:pPr>
        <w:pStyle w:val="ListParagraph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2" w:name="_Toc451800810"/>
      <w:bookmarkStart w:id="3" w:name="_Toc451884779"/>
      <w:bookmarkStart w:id="4" w:name="_Toc451890667"/>
      <w:r w:rsidRPr="00375A07">
        <w:rPr>
          <w:rFonts w:ascii="Times New Roman" w:hAnsi="Times New Roman" w:cs="Times New Roman"/>
          <w:b/>
          <w:sz w:val="32"/>
          <w:szCs w:val="28"/>
        </w:rPr>
        <w:t>Список использованных ресурсов</w:t>
      </w:r>
      <w:bookmarkEnd w:id="2"/>
      <w:bookmarkEnd w:id="3"/>
      <w:bookmarkEnd w:id="4"/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19.603-78 Общие правила внесения изменений.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>ГОСТ 19.604-78 Правила внесения изменений в программные документы, выполненные печатным способом //Единая система программной документации. – М.: ИПК Издательство стандартов, 2001.</w:t>
      </w:r>
    </w:p>
    <w:p w:rsidR="00F11C3D" w:rsidRDefault="00F11C3D">
      <w:pPr>
        <w:rPr>
          <w:rFonts w:ascii="Times New Roman" w:hAnsi="Times New Roman" w:cs="Times New Roman"/>
          <w:b/>
          <w:sz w:val="32"/>
        </w:rPr>
      </w:pPr>
      <w:r>
        <w:br w:type="page"/>
      </w:r>
    </w:p>
    <w:p w:rsidR="00263BE6" w:rsidRDefault="000D3B34" w:rsidP="00254BD6">
      <w:pPr>
        <w:pStyle w:val="Heading4"/>
      </w:pPr>
      <w:r w:rsidRPr="00254BD6">
        <w:lastRenderedPageBreak/>
        <w:t>ЛИСТ РЕГИСТРАЦИИ ИЗМЕНЕНИЙ</w:t>
      </w:r>
    </w:p>
    <w:p w:rsidR="00254BD6" w:rsidRDefault="00254BD6" w:rsidP="00CC0C64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6"/>
        <w:gridCol w:w="1220"/>
        <w:gridCol w:w="1203"/>
        <w:gridCol w:w="728"/>
        <w:gridCol w:w="1607"/>
        <w:gridCol w:w="1080"/>
        <w:gridCol w:w="1080"/>
        <w:gridCol w:w="1436"/>
        <w:gridCol w:w="958"/>
        <w:gridCol w:w="618"/>
      </w:tblGrid>
      <w:tr w:rsidR="001A0CEC" w:rsidRPr="001A0CEC" w:rsidTr="001A0CEC">
        <w:trPr>
          <w:trHeight w:val="690"/>
        </w:trPr>
        <w:tc>
          <w:tcPr>
            <w:tcW w:w="29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 xml:space="preserve">Изм. </w:t>
            </w:r>
          </w:p>
        </w:tc>
        <w:tc>
          <w:tcPr>
            <w:tcW w:w="2256" w:type="pct"/>
            <w:gridSpan w:val="4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</w:rPr>
              <w:t>Номера листов (страниц)</w:t>
            </w:r>
          </w:p>
        </w:tc>
        <w:tc>
          <w:tcPr>
            <w:tcW w:w="51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Всего листов (страниц</w:t>
            </w:r>
            <w:r w:rsidR="007C5647" w:rsidRPr="001A0CEC">
              <w:rPr>
                <w:rFonts w:ascii="Times New Roman" w:hAnsi="Times New Roman" w:cs="Times New Roman"/>
                <w:sz w:val="18"/>
              </w:rPr>
              <w:t>)</w:t>
            </w:r>
            <w:r w:rsidRPr="001A0CEC">
              <w:rPr>
                <w:rFonts w:ascii="Times New Roman" w:hAnsi="Times New Roman" w:cs="Times New Roman"/>
                <w:sz w:val="18"/>
              </w:rPr>
              <w:t xml:space="preserve"> в документе</w:t>
            </w:r>
          </w:p>
        </w:tc>
        <w:tc>
          <w:tcPr>
            <w:tcW w:w="51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№ документа</w:t>
            </w:r>
          </w:p>
        </w:tc>
        <w:tc>
          <w:tcPr>
            <w:tcW w:w="681" w:type="pct"/>
            <w:vMerge w:val="restart"/>
          </w:tcPr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Входящий №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сопроводитель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ного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документа и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дата</w:t>
            </w:r>
          </w:p>
        </w:tc>
        <w:tc>
          <w:tcPr>
            <w:tcW w:w="454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>Подпись</w:t>
            </w:r>
          </w:p>
        </w:tc>
        <w:tc>
          <w:tcPr>
            <w:tcW w:w="293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>Дата</w:t>
            </w:r>
          </w:p>
        </w:tc>
      </w:tr>
      <w:tr w:rsidR="001A0CEC" w:rsidRPr="001A0CEC" w:rsidTr="001A0CEC">
        <w:tc>
          <w:tcPr>
            <w:tcW w:w="29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3854E7" w:rsidRPr="001A0CEC" w:rsidRDefault="003854E7" w:rsidP="003854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измененных</w:t>
            </w:r>
          </w:p>
        </w:tc>
        <w:tc>
          <w:tcPr>
            <w:tcW w:w="570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замененных</w:t>
            </w:r>
          </w:p>
        </w:tc>
        <w:tc>
          <w:tcPr>
            <w:tcW w:w="345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новых</w:t>
            </w:r>
          </w:p>
        </w:tc>
        <w:tc>
          <w:tcPr>
            <w:tcW w:w="762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аннулированных</w:t>
            </w:r>
          </w:p>
        </w:tc>
        <w:tc>
          <w:tcPr>
            <w:tcW w:w="51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254BD6" w:rsidRPr="00254BD6" w:rsidRDefault="00254BD6" w:rsidP="00CC0C64">
      <w:pPr>
        <w:jc w:val="center"/>
        <w:rPr>
          <w:rFonts w:ascii="Times New Roman" w:hAnsi="Times New Roman" w:cs="Times New Roman"/>
          <w:b/>
          <w:sz w:val="32"/>
        </w:rPr>
      </w:pPr>
    </w:p>
    <w:sectPr w:rsidR="00254BD6" w:rsidRPr="00254BD6" w:rsidSect="0025212A">
      <w:footerReference w:type="first" r:id="rId14"/>
      <w:pgSz w:w="11906" w:h="16838"/>
      <w:pgMar w:top="340" w:right="442" w:bottom="284" w:left="1134" w:header="283" w:footer="283" w:gutter="0"/>
      <w:pgNumType w:start="7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BFD" w:rsidRDefault="00277BFD" w:rsidP="00FF5292">
      <w:pPr>
        <w:spacing w:after="0" w:line="240" w:lineRule="auto"/>
      </w:pPr>
      <w:r>
        <w:separator/>
      </w:r>
    </w:p>
  </w:endnote>
  <w:endnote w:type="continuationSeparator" w:id="0">
    <w:p w:rsidR="00277BFD" w:rsidRDefault="00277BFD" w:rsidP="00FF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2244563"/>
      <w:docPartObj>
        <w:docPartGallery w:val="Page Numbers (Bottom of Page)"/>
        <w:docPartUnique/>
      </w:docPartObj>
    </w:sdtPr>
    <w:sdtEndPr/>
    <w:sdtContent>
      <w:p w:rsidR="006640B0" w:rsidRDefault="006640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D27">
          <w:rPr>
            <w:noProof/>
          </w:rPr>
          <w:t>3</w:t>
        </w:r>
        <w:r>
          <w:fldChar w:fldCharType="end"/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6640B0" w:rsidRPr="004F7FEB" w:rsidTr="00E11A84">
      <w:tc>
        <w:tcPr>
          <w:tcW w:w="308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E11A84">
      <w:tc>
        <w:tcPr>
          <w:tcW w:w="3085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6640B0" w:rsidRPr="004F7FEB" w:rsidTr="00715ACF">
      <w:tc>
        <w:tcPr>
          <w:tcW w:w="3085" w:type="dxa"/>
        </w:tcPr>
        <w:p w:rsidR="006640B0" w:rsidRPr="00362A10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715ACF">
      <w:tc>
        <w:tcPr>
          <w:tcW w:w="3085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6640B0" w:rsidRDefault="00664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>
    <w:pPr>
      <w:pStyle w:val="Footer"/>
      <w:jc w:val="center"/>
    </w:pPr>
  </w:p>
  <w:p w:rsidR="006640B0" w:rsidRDefault="006640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22447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640B0" w:rsidRPr="004F7FEB" w:rsidRDefault="0025212A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lang w:val="en-US"/>
          </w:rPr>
          <w:t>2</w:t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6640B0" w:rsidRPr="004F7FEB" w:rsidTr="00E11A84">
      <w:tc>
        <w:tcPr>
          <w:tcW w:w="308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E11A84">
      <w:tc>
        <w:tcPr>
          <w:tcW w:w="3085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6640B0" w:rsidRPr="004F7FEB" w:rsidTr="006640B0">
      <w:tc>
        <w:tcPr>
          <w:tcW w:w="3085" w:type="dxa"/>
        </w:tcPr>
        <w:p w:rsidR="006640B0" w:rsidRPr="00362A10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6640B0">
      <w:tc>
        <w:tcPr>
          <w:tcW w:w="3085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6640B0" w:rsidRDefault="006640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72695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5212A" w:rsidRPr="004F7FEB" w:rsidRDefault="0025212A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lang w:val="en-US"/>
          </w:rPr>
          <w:t>74</w:t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25212A" w:rsidRPr="004F7FEB" w:rsidTr="006640B0">
      <w:tc>
        <w:tcPr>
          <w:tcW w:w="3085" w:type="dxa"/>
        </w:tcPr>
        <w:p w:rsidR="0025212A" w:rsidRPr="00362A10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25212A" w:rsidRDefault="00252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BFD" w:rsidRDefault="00277BFD" w:rsidP="00FF5292">
      <w:pPr>
        <w:spacing w:after="0" w:line="240" w:lineRule="auto"/>
      </w:pPr>
      <w:r>
        <w:separator/>
      </w:r>
    </w:p>
  </w:footnote>
  <w:footnote w:type="continuationSeparator" w:id="0">
    <w:p w:rsidR="00277BFD" w:rsidRDefault="00277BFD" w:rsidP="00FF5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 w:rsidP="00145F6E">
    <w:pPr>
      <w:pStyle w:val="Header"/>
      <w:jc w:val="center"/>
      <w:rPr>
        <w:rFonts w:ascii="Times New Roman" w:hAnsi="Times New Roman" w:cs="Times New Roman"/>
      </w:rPr>
    </w:pPr>
    <w:r w:rsidRPr="005005F3">
      <w:rPr>
        <w:rFonts w:ascii="Times New Roman" w:hAnsi="Times New Roman" w:cs="Times New Roman"/>
        <w:lang w:val="en-US"/>
      </w:rPr>
      <w:t>RU</w:t>
    </w:r>
    <w:r>
      <w:rPr>
        <w:rFonts w:ascii="Times New Roman" w:hAnsi="Times New Roman" w:cs="Times New Roman"/>
      </w:rPr>
      <w:t>.</w:t>
    </w:r>
    <w:r w:rsidR="00E11A84">
      <w:rPr>
        <w:rFonts w:ascii="Times New Roman" w:hAnsi="Times New Roman" w:cs="Times New Roman"/>
      </w:rPr>
      <w:t>RU.17701729.503100-01</w:t>
    </w:r>
    <w:r>
      <w:rPr>
        <w:rFonts w:ascii="Times New Roman" w:hAnsi="Times New Roman" w:cs="Times New Roman"/>
      </w:rPr>
      <w:t xml:space="preserve"> 12 01-1</w:t>
    </w:r>
  </w:p>
  <w:p w:rsidR="006640B0" w:rsidRDefault="00664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 w:rsidP="005005F3">
    <w:pPr>
      <w:pStyle w:val="Header"/>
      <w:jc w:val="center"/>
      <w:rPr>
        <w:rFonts w:ascii="Times New Roman" w:hAnsi="Times New Roman" w:cs="Times New Roman"/>
      </w:rPr>
    </w:pPr>
    <w:r w:rsidRPr="005005F3">
      <w:rPr>
        <w:rFonts w:ascii="Times New Roman" w:hAnsi="Times New Roman" w:cs="Times New Roman"/>
        <w:lang w:val="en-US"/>
      </w:rPr>
      <w:t>RU</w:t>
    </w:r>
    <w:r>
      <w:rPr>
        <w:rFonts w:ascii="Times New Roman" w:hAnsi="Times New Roman" w:cs="Times New Roman"/>
      </w:rPr>
      <w:t>.</w:t>
    </w:r>
    <w:r w:rsidR="00E11A84">
      <w:rPr>
        <w:rFonts w:ascii="Times New Roman" w:hAnsi="Times New Roman" w:cs="Times New Roman"/>
      </w:rPr>
      <w:t>RU.17701729.503100-01</w:t>
    </w:r>
    <w:r>
      <w:rPr>
        <w:rFonts w:ascii="Times New Roman" w:hAnsi="Times New Roman" w:cs="Times New Roman"/>
      </w:rPr>
      <w:t xml:space="preserve"> 12 01-1</w:t>
    </w:r>
  </w:p>
  <w:p w:rsidR="006640B0" w:rsidRPr="005005F3" w:rsidRDefault="006640B0" w:rsidP="005005F3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377"/>
    <w:multiLevelType w:val="hybridMultilevel"/>
    <w:tmpl w:val="EF344A24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F24"/>
    <w:multiLevelType w:val="multilevel"/>
    <w:tmpl w:val="E53CB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12C1699"/>
    <w:multiLevelType w:val="multilevel"/>
    <w:tmpl w:val="49F24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57179D6"/>
    <w:multiLevelType w:val="hybridMultilevel"/>
    <w:tmpl w:val="0FC8AA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8575E"/>
    <w:multiLevelType w:val="hybridMultilevel"/>
    <w:tmpl w:val="BC020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E6961"/>
    <w:multiLevelType w:val="multilevel"/>
    <w:tmpl w:val="112068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4DD22F96"/>
    <w:multiLevelType w:val="hybridMultilevel"/>
    <w:tmpl w:val="2D1E2450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C16BF"/>
    <w:multiLevelType w:val="hybridMultilevel"/>
    <w:tmpl w:val="F99EB288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14705"/>
    <w:multiLevelType w:val="multilevel"/>
    <w:tmpl w:val="52B8BDCE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3" w:hanging="1800"/>
      </w:pPr>
      <w:rPr>
        <w:rFonts w:hint="default"/>
      </w:rPr>
    </w:lvl>
  </w:abstractNum>
  <w:abstractNum w:abstractNumId="9" w15:restartNumberingAfterBreak="0">
    <w:nsid w:val="60EE652C"/>
    <w:multiLevelType w:val="hybridMultilevel"/>
    <w:tmpl w:val="B09E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46E8B"/>
    <w:multiLevelType w:val="hybridMultilevel"/>
    <w:tmpl w:val="779CF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24C66"/>
    <w:multiLevelType w:val="hybridMultilevel"/>
    <w:tmpl w:val="19F29B2A"/>
    <w:lvl w:ilvl="0" w:tplc="CE4A9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E2F"/>
    <w:rsid w:val="0003150A"/>
    <w:rsid w:val="000D3B34"/>
    <w:rsid w:val="00125DDF"/>
    <w:rsid w:val="00145F6E"/>
    <w:rsid w:val="00184B50"/>
    <w:rsid w:val="001A0CEC"/>
    <w:rsid w:val="001C4DB4"/>
    <w:rsid w:val="001C4FB3"/>
    <w:rsid w:val="00222BE5"/>
    <w:rsid w:val="00247D4C"/>
    <w:rsid w:val="00250F8B"/>
    <w:rsid w:val="0025212A"/>
    <w:rsid w:val="00254BD6"/>
    <w:rsid w:val="00256FF8"/>
    <w:rsid w:val="00263BE6"/>
    <w:rsid w:val="00277BFD"/>
    <w:rsid w:val="00280A59"/>
    <w:rsid w:val="002B38E0"/>
    <w:rsid w:val="003104D6"/>
    <w:rsid w:val="00322C3B"/>
    <w:rsid w:val="00330375"/>
    <w:rsid w:val="00342BAF"/>
    <w:rsid w:val="00362A10"/>
    <w:rsid w:val="0036629E"/>
    <w:rsid w:val="00367034"/>
    <w:rsid w:val="003854E7"/>
    <w:rsid w:val="003968A3"/>
    <w:rsid w:val="003D4671"/>
    <w:rsid w:val="003D7459"/>
    <w:rsid w:val="004042B3"/>
    <w:rsid w:val="00480094"/>
    <w:rsid w:val="00480FB5"/>
    <w:rsid w:val="00494D83"/>
    <w:rsid w:val="004D27B5"/>
    <w:rsid w:val="004E2C01"/>
    <w:rsid w:val="004F1DDD"/>
    <w:rsid w:val="004F7FEB"/>
    <w:rsid w:val="005005F3"/>
    <w:rsid w:val="00596D0B"/>
    <w:rsid w:val="005A5AD1"/>
    <w:rsid w:val="005C3A4C"/>
    <w:rsid w:val="00613313"/>
    <w:rsid w:val="0062648E"/>
    <w:rsid w:val="00631E02"/>
    <w:rsid w:val="006640B0"/>
    <w:rsid w:val="006836F0"/>
    <w:rsid w:val="006A29E4"/>
    <w:rsid w:val="006E225F"/>
    <w:rsid w:val="007109E5"/>
    <w:rsid w:val="00715ACF"/>
    <w:rsid w:val="0072286B"/>
    <w:rsid w:val="00736D37"/>
    <w:rsid w:val="00744721"/>
    <w:rsid w:val="00750033"/>
    <w:rsid w:val="00755D27"/>
    <w:rsid w:val="00790B73"/>
    <w:rsid w:val="007B1C4A"/>
    <w:rsid w:val="007C5647"/>
    <w:rsid w:val="007C77F2"/>
    <w:rsid w:val="008024FF"/>
    <w:rsid w:val="0081363E"/>
    <w:rsid w:val="00877440"/>
    <w:rsid w:val="008840C0"/>
    <w:rsid w:val="008C46A3"/>
    <w:rsid w:val="008F1074"/>
    <w:rsid w:val="009231F7"/>
    <w:rsid w:val="00930352"/>
    <w:rsid w:val="0093144B"/>
    <w:rsid w:val="00936916"/>
    <w:rsid w:val="009D2544"/>
    <w:rsid w:val="009F4D55"/>
    <w:rsid w:val="00A1744D"/>
    <w:rsid w:val="00A93AA6"/>
    <w:rsid w:val="00AB0708"/>
    <w:rsid w:val="00AD0FB2"/>
    <w:rsid w:val="00AD5644"/>
    <w:rsid w:val="00B37E43"/>
    <w:rsid w:val="00B454A1"/>
    <w:rsid w:val="00B64C6A"/>
    <w:rsid w:val="00C256CC"/>
    <w:rsid w:val="00C44646"/>
    <w:rsid w:val="00C57B19"/>
    <w:rsid w:val="00C828BF"/>
    <w:rsid w:val="00CB14D8"/>
    <w:rsid w:val="00CB171F"/>
    <w:rsid w:val="00CC0C64"/>
    <w:rsid w:val="00CD6267"/>
    <w:rsid w:val="00CE008E"/>
    <w:rsid w:val="00CF68BD"/>
    <w:rsid w:val="00D039F1"/>
    <w:rsid w:val="00D1450A"/>
    <w:rsid w:val="00D2451B"/>
    <w:rsid w:val="00D50F9E"/>
    <w:rsid w:val="00DA3E2F"/>
    <w:rsid w:val="00DB0AE8"/>
    <w:rsid w:val="00E11A84"/>
    <w:rsid w:val="00E26F84"/>
    <w:rsid w:val="00EF5E1D"/>
    <w:rsid w:val="00F11C3D"/>
    <w:rsid w:val="00F260F5"/>
    <w:rsid w:val="00F2697A"/>
    <w:rsid w:val="00F870B6"/>
    <w:rsid w:val="00FD11DA"/>
    <w:rsid w:val="00FF5292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ED5843"/>
  <w15:docId w15:val="{0144F2B7-AE2B-0249-9D44-392575B9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E2F"/>
    <w:pPr>
      <w:keepNext/>
      <w:spacing w:after="0"/>
      <w:ind w:left="363"/>
      <w:jc w:val="center"/>
      <w:outlineLvl w:val="0"/>
    </w:pPr>
    <w:rPr>
      <w:rFonts w:ascii="Times New Roman" w:hAnsi="Times New Roman" w:cs="Times New Roman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292"/>
    <w:pPr>
      <w:keepNext/>
      <w:spacing w:after="0"/>
      <w:ind w:left="363"/>
      <w:jc w:val="right"/>
      <w:outlineLvl w:val="1"/>
    </w:pPr>
    <w:rPr>
      <w:rFonts w:ascii="Times New Roman" w:hAnsi="Times New Roman" w:cs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92"/>
    <w:pPr>
      <w:keepNext/>
      <w:spacing w:after="0"/>
      <w:ind w:left="363"/>
      <w:jc w:val="center"/>
      <w:outlineLvl w:val="2"/>
    </w:pPr>
    <w:rPr>
      <w:rFonts w:ascii="Times New Roman" w:hAnsi="Times New Roman" w:cs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F6E"/>
    <w:pPr>
      <w:keepNext/>
      <w:jc w:val="center"/>
      <w:outlineLvl w:val="3"/>
    </w:pPr>
    <w:rPr>
      <w:rFonts w:ascii="Times New Roman" w:hAnsi="Times New Roman" w:cs="Times New Roman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7FEB"/>
    <w:pPr>
      <w:keepNext/>
      <w:jc w:val="right"/>
      <w:outlineLvl w:val="4"/>
    </w:pPr>
    <w:rPr>
      <w:rFonts w:ascii="Times New Roman" w:hAnsi="Times New Roman" w:cs="Times New Roman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7FEB"/>
    <w:pPr>
      <w:keepNext/>
      <w:jc w:val="right"/>
      <w:outlineLvl w:val="5"/>
    </w:pPr>
    <w:rPr>
      <w:rFonts w:ascii="Times New Roman" w:hAnsi="Times New Roman" w:cs="Times New Roman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7FEB"/>
    <w:pPr>
      <w:keepNext/>
      <w:jc w:val="center"/>
      <w:outlineLvl w:val="6"/>
    </w:pPr>
    <w:rPr>
      <w:rFonts w:ascii="Times New Roman" w:hAnsi="Times New Roman" w:cs="Times New Roman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0FB5"/>
    <w:pPr>
      <w:keepNext/>
      <w:jc w:val="center"/>
      <w:outlineLvl w:val="7"/>
    </w:pPr>
    <w:rPr>
      <w:rFonts w:ascii="Times New Roman" w:hAnsi="Times New Roman" w:cs="Times New Roman"/>
      <w:b/>
      <w:sz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22BE5"/>
    <w:pPr>
      <w:keepNext/>
      <w:jc w:val="right"/>
      <w:outlineLvl w:val="8"/>
    </w:pPr>
    <w:rPr>
      <w:rFonts w:ascii="Times New Roman" w:hAnsi="Times New Roman" w:cs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E2F"/>
    <w:pPr>
      <w:jc w:val="center"/>
    </w:pPr>
    <w:rPr>
      <w:rFonts w:ascii="Times New Roman" w:hAnsi="Times New Roman" w:cs="Times New Roman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DA3E2F"/>
    <w:rPr>
      <w:rFonts w:ascii="Times New Roman" w:hAnsi="Times New Roman" w:cs="Times New Roman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2F"/>
    <w:pPr>
      <w:ind w:left="397"/>
      <w:jc w:val="center"/>
    </w:pPr>
    <w:rPr>
      <w:rFonts w:ascii="Times New Roman" w:hAnsi="Times New Roman" w:cs="Times New Roman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A3E2F"/>
    <w:rPr>
      <w:rFonts w:ascii="Times New Roman" w:hAnsi="Times New Roman" w:cs="Times New Roman"/>
      <w:sz w:val="32"/>
    </w:rPr>
  </w:style>
  <w:style w:type="table" w:styleId="TableGrid">
    <w:name w:val="Table Grid"/>
    <w:basedOn w:val="TableNormal"/>
    <w:uiPriority w:val="59"/>
    <w:rsid w:val="00DA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3E2F"/>
    <w:rPr>
      <w:rFonts w:ascii="Times New Roman" w:hAnsi="Times New Roman" w:cs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292"/>
    <w:rPr>
      <w:rFonts w:ascii="Times New Roman" w:hAnsi="Times New Roman" w:cs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5292"/>
    <w:rPr>
      <w:rFonts w:ascii="Times New Roman" w:hAnsi="Times New Roman" w:cs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FF5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292"/>
  </w:style>
  <w:style w:type="paragraph" w:styleId="Footer">
    <w:name w:val="footer"/>
    <w:basedOn w:val="Normal"/>
    <w:link w:val="FooterChar"/>
    <w:uiPriority w:val="99"/>
    <w:unhideWhenUsed/>
    <w:rsid w:val="00FF5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292"/>
  </w:style>
  <w:style w:type="paragraph" w:styleId="BalloonText">
    <w:name w:val="Balloon Text"/>
    <w:basedOn w:val="Normal"/>
    <w:link w:val="BalloonTextChar"/>
    <w:uiPriority w:val="99"/>
    <w:semiHidden/>
    <w:unhideWhenUsed/>
    <w:rsid w:val="00FF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9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45F6E"/>
    <w:rPr>
      <w:rFonts w:ascii="Times New Roman" w:hAnsi="Times New Roman" w:cs="Times New Roman"/>
      <w:b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FEB"/>
    <w:pPr>
      <w:keepLines/>
      <w:spacing w:before="480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7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F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7F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7FE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7FEB"/>
    <w:rPr>
      <w:rFonts w:ascii="Times New Roman" w:hAnsi="Times New Roman" w:cs="Times New Roman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F7FEB"/>
    <w:rPr>
      <w:rFonts w:ascii="Times New Roman" w:hAnsi="Times New Roman" w:cs="Times New Roman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4F7FEB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4F7F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80FB5"/>
    <w:rPr>
      <w:rFonts w:ascii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480FB5"/>
    <w:rPr>
      <w:rFonts w:ascii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480FB5"/>
    <w:rPr>
      <w:rFonts w:ascii="Times New Roman" w:hAnsi="Times New Roman" w:cs="Times New Roman"/>
      <w:b/>
      <w:sz w:val="28"/>
    </w:rPr>
  </w:style>
  <w:style w:type="character" w:customStyle="1" w:styleId="Heading9Char">
    <w:name w:val="Heading 9 Char"/>
    <w:basedOn w:val="DefaultParagraphFont"/>
    <w:link w:val="Heading9"/>
    <w:uiPriority w:val="9"/>
    <w:rsid w:val="00222BE5"/>
    <w:rPr>
      <w:rFonts w:ascii="Times New Roman" w:hAnsi="Times New Roman" w:cs="Times New Roman"/>
      <w:b/>
      <w:sz w:val="28"/>
    </w:rPr>
  </w:style>
  <w:style w:type="paragraph" w:styleId="BodyText2">
    <w:name w:val="Body Text 2"/>
    <w:basedOn w:val="Normal"/>
    <w:link w:val="BodyText2Char"/>
    <w:uiPriority w:val="99"/>
    <w:unhideWhenUsed/>
    <w:rsid w:val="00CC0C64"/>
    <w:pPr>
      <w:jc w:val="center"/>
    </w:pPr>
    <w:rPr>
      <w:rFonts w:ascii="Times New Roman" w:hAnsi="Times New Roman" w:cs="Times New Roman"/>
      <w:b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CC0C64"/>
    <w:rPr>
      <w:rFonts w:ascii="Times New Roman" w:hAnsi="Times New Roman" w:cs="Times New Roman"/>
      <w:b/>
      <w:sz w:val="28"/>
    </w:rPr>
  </w:style>
  <w:style w:type="paragraph" w:styleId="BodyTextIndent">
    <w:name w:val="Body Text Indent"/>
    <w:basedOn w:val="Normal"/>
    <w:link w:val="BodyTextIndentChar"/>
    <w:uiPriority w:val="99"/>
    <w:unhideWhenUsed/>
    <w:rsid w:val="00B454A1"/>
    <w:pPr>
      <w:ind w:firstLine="708"/>
    </w:pPr>
    <w:rPr>
      <w:rFonts w:ascii="Times New Roman" w:hAnsi="Times New Roman" w:cs="Times New Roman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454A1"/>
    <w:rPr>
      <w:rFonts w:ascii="Times New Roman" w:hAnsi="Times New Roman" w:cs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454A1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454A1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/>
</file>

<file path=customXml/itemProps1.xml><?xml version="1.0" encoding="utf-8"?>
<ds:datastoreItem xmlns:ds="http://schemas.openxmlformats.org/officeDocument/2006/customXml" ds:itemID="{032B76A7-B87C-2049-8F82-93D8462D7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786</Words>
  <Characters>4486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Данилин Павел Иванович</cp:lastModifiedBy>
  <cp:revision>3</cp:revision>
  <dcterms:created xsi:type="dcterms:W3CDTF">2018-04-09T20:42:00Z</dcterms:created>
  <dcterms:modified xsi:type="dcterms:W3CDTF">2018-04-09T20:51:00Z</dcterms:modified>
</cp:coreProperties>
</file>