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7F2" w:rsidRPr="008C46A3" w:rsidRDefault="00DA3E2F" w:rsidP="004F7FEB">
      <w:pPr>
        <w:pStyle w:val="Title"/>
        <w:spacing w:after="0"/>
        <w:ind w:left="363"/>
        <w:rPr>
          <w:b/>
        </w:rPr>
      </w:pPr>
      <w:r w:rsidRPr="008C46A3">
        <w:rPr>
          <w:b/>
        </w:rPr>
        <w:t>ПРАВИТЕЛЬСТВО РОССИЙСКОЙ ФЕДЕРАЦИИ</w:t>
      </w:r>
    </w:p>
    <w:p w:rsidR="00DA3E2F" w:rsidRPr="008C46A3" w:rsidRDefault="00DA3E2F" w:rsidP="004F7FEB">
      <w:pPr>
        <w:pStyle w:val="Subtitle"/>
        <w:spacing w:after="0"/>
        <w:ind w:left="363"/>
        <w:rPr>
          <w:b/>
        </w:rPr>
      </w:pPr>
      <w:r w:rsidRPr="008C46A3">
        <w:rPr>
          <w:b/>
        </w:rPr>
        <w:t>НАЦИОНАЛЬНЫЙ ИССЛЕДОВАТЕЛЬСКИЙ УНИВЕРСИТЕТ</w:t>
      </w:r>
    </w:p>
    <w:p w:rsidR="00DA3E2F" w:rsidRPr="008C46A3" w:rsidRDefault="00DA3E2F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  <w:r w:rsidRPr="008C46A3">
        <w:rPr>
          <w:rFonts w:ascii="Times New Roman" w:hAnsi="Times New Roman" w:cs="Times New Roman"/>
          <w:b/>
          <w:sz w:val="32"/>
        </w:rPr>
        <w:t>«ВЫСШАЯ ШКОЛА ЭКОНОМИКИ»</w:t>
      </w:r>
    </w:p>
    <w:p w:rsidR="00DA3E2F" w:rsidRPr="008C46A3" w:rsidRDefault="00DA3E2F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  <w:r w:rsidRPr="008C46A3">
        <w:rPr>
          <w:rFonts w:ascii="Times New Roman" w:hAnsi="Times New Roman" w:cs="Times New Roman"/>
          <w:b/>
          <w:sz w:val="32"/>
        </w:rPr>
        <w:t>Факультет компьютерных наук</w:t>
      </w:r>
    </w:p>
    <w:p w:rsidR="00DA3E2F" w:rsidRPr="008C46A3" w:rsidRDefault="00DA3E2F" w:rsidP="004F7FEB">
      <w:pPr>
        <w:pStyle w:val="Heading4"/>
      </w:pPr>
      <w:r w:rsidRPr="008C46A3">
        <w:t>Департамент программной инженерии</w:t>
      </w:r>
    </w:p>
    <w:p w:rsidR="00DA3E2F" w:rsidRPr="008C46A3" w:rsidRDefault="00DA3E2F" w:rsidP="004F7FEB">
      <w:pPr>
        <w:rPr>
          <w:rFonts w:ascii="Times New Roman" w:hAnsi="Times New Roman" w:cs="Times New Roman"/>
        </w:rPr>
      </w:pPr>
    </w:p>
    <w:p w:rsidR="00DA3E2F" w:rsidRPr="008C46A3" w:rsidRDefault="00DA3E2F" w:rsidP="004F7FE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5125"/>
      </w:tblGrid>
      <w:tr w:rsidR="00FF5292" w:rsidRPr="008C46A3" w:rsidTr="00DA3E2F">
        <w:tc>
          <w:tcPr>
            <w:tcW w:w="5273" w:type="dxa"/>
          </w:tcPr>
          <w:p w:rsidR="00DA3E2F" w:rsidRPr="008C46A3" w:rsidRDefault="00DA3E2F" w:rsidP="004F7F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46A3">
              <w:rPr>
                <w:rFonts w:ascii="Times New Roman" w:hAnsi="Times New Roman" w:cs="Times New Roman"/>
                <w:sz w:val="28"/>
              </w:rPr>
              <w:t>СОГЛАСОВАНО</w:t>
            </w:r>
          </w:p>
        </w:tc>
        <w:tc>
          <w:tcPr>
            <w:tcW w:w="5273" w:type="dxa"/>
          </w:tcPr>
          <w:p w:rsidR="00DA3E2F" w:rsidRPr="008C46A3" w:rsidRDefault="00DA3E2F" w:rsidP="004F7F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46A3">
              <w:rPr>
                <w:rFonts w:ascii="Times New Roman" w:hAnsi="Times New Roman" w:cs="Times New Roman"/>
                <w:sz w:val="28"/>
              </w:rPr>
              <w:t>УТВЕРЖДАЮ</w:t>
            </w:r>
          </w:p>
        </w:tc>
      </w:tr>
      <w:tr w:rsidR="00FF5292" w:rsidRPr="008C46A3" w:rsidTr="00DA3E2F">
        <w:tc>
          <w:tcPr>
            <w:tcW w:w="5273" w:type="dxa"/>
          </w:tcPr>
          <w:p w:rsidR="00E11A84" w:rsidRPr="00E11A84" w:rsidRDefault="00E11A84" w:rsidP="00E11A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11A84">
              <w:rPr>
                <w:rFonts w:ascii="Times New Roman" w:hAnsi="Times New Roman" w:cs="Times New Roman"/>
                <w:sz w:val="28"/>
              </w:rPr>
              <w:t>Научный руководитель</w:t>
            </w:r>
          </w:p>
          <w:p w:rsidR="00E11A84" w:rsidRPr="00E11A84" w:rsidRDefault="00E11A84" w:rsidP="00E11A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11A84">
              <w:rPr>
                <w:rFonts w:ascii="Times New Roman" w:hAnsi="Times New Roman" w:cs="Times New Roman"/>
                <w:sz w:val="28"/>
              </w:rPr>
              <w:t>старший преподаватель</w:t>
            </w:r>
          </w:p>
          <w:p w:rsidR="00E11A84" w:rsidRPr="00E11A84" w:rsidRDefault="00E11A84" w:rsidP="00E11A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11A84">
              <w:rPr>
                <w:rFonts w:ascii="Times New Roman" w:hAnsi="Times New Roman" w:cs="Times New Roman"/>
                <w:sz w:val="28"/>
              </w:rPr>
              <w:t>департамента больших данных и информационного поиска</w:t>
            </w:r>
          </w:p>
          <w:p w:rsidR="00DA3E2F" w:rsidRPr="008C46A3" w:rsidRDefault="00E11A84" w:rsidP="00E11A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E11A84">
              <w:rPr>
                <w:rFonts w:ascii="Times New Roman" w:hAnsi="Times New Roman" w:cs="Times New Roman"/>
                <w:sz w:val="28"/>
              </w:rPr>
              <w:t xml:space="preserve">факультета компьютерных наук </w:t>
            </w:r>
          </w:p>
        </w:tc>
        <w:tc>
          <w:tcPr>
            <w:tcW w:w="5273" w:type="dxa"/>
          </w:tcPr>
          <w:p w:rsidR="00DA3E2F" w:rsidRPr="008C46A3" w:rsidRDefault="00DA3E2F" w:rsidP="004F7F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46A3">
              <w:rPr>
                <w:rFonts w:ascii="Times New Roman" w:hAnsi="Times New Roman" w:cs="Times New Roman"/>
                <w:sz w:val="28"/>
              </w:rPr>
              <w:t>Академический руководитель образовательной программы «Программная инженерия»</w:t>
            </w:r>
          </w:p>
        </w:tc>
      </w:tr>
      <w:tr w:rsidR="00FF5292" w:rsidRPr="008C46A3" w:rsidTr="00DA3E2F">
        <w:tc>
          <w:tcPr>
            <w:tcW w:w="5273" w:type="dxa"/>
          </w:tcPr>
          <w:p w:rsidR="00DA3E2F" w:rsidRPr="008C46A3" w:rsidRDefault="00DA3E2F" w:rsidP="004F7F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46A3">
              <w:rPr>
                <w:rFonts w:ascii="Times New Roman" w:hAnsi="Times New Roman" w:cs="Times New Roman"/>
                <w:sz w:val="28"/>
              </w:rPr>
              <w:t xml:space="preserve">___________ </w:t>
            </w:r>
            <w:r w:rsidR="00E11A84" w:rsidRPr="00E11A84">
              <w:rPr>
                <w:rFonts w:ascii="Times New Roman" w:hAnsi="Times New Roman" w:cs="Times New Roman"/>
                <w:sz w:val="28"/>
              </w:rPr>
              <w:t>С.Ю. Папулин</w:t>
            </w:r>
          </w:p>
          <w:p w:rsidR="00DA3E2F" w:rsidRPr="008C46A3" w:rsidRDefault="00E11A84" w:rsidP="004F7F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«___» ____________ 2018</w:t>
            </w:r>
            <w:r w:rsidR="00DA3E2F" w:rsidRPr="008C46A3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</w:tc>
        <w:tc>
          <w:tcPr>
            <w:tcW w:w="5273" w:type="dxa"/>
          </w:tcPr>
          <w:p w:rsidR="00DA3E2F" w:rsidRPr="008C46A3" w:rsidRDefault="00DA3E2F" w:rsidP="004F7F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46A3">
              <w:rPr>
                <w:rFonts w:ascii="Times New Roman" w:hAnsi="Times New Roman" w:cs="Times New Roman"/>
                <w:sz w:val="28"/>
              </w:rPr>
              <w:t>____________В.В. Шилов</w:t>
            </w:r>
          </w:p>
          <w:p w:rsidR="00DA3E2F" w:rsidRPr="008C46A3" w:rsidRDefault="00FF5292" w:rsidP="004F7F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46A3">
              <w:rPr>
                <w:rFonts w:ascii="Times New Roman" w:hAnsi="Times New Roman" w:cs="Times New Roman"/>
                <w:sz w:val="28"/>
              </w:rPr>
              <w:t>«</w:t>
            </w:r>
            <w:r w:rsidR="00DA3E2F" w:rsidRPr="008C46A3">
              <w:rPr>
                <w:rFonts w:ascii="Times New Roman" w:hAnsi="Times New Roman" w:cs="Times New Roman"/>
                <w:sz w:val="28"/>
              </w:rPr>
              <w:t>____</w:t>
            </w:r>
            <w:r w:rsidRPr="008C46A3">
              <w:rPr>
                <w:rFonts w:ascii="Times New Roman" w:hAnsi="Times New Roman" w:cs="Times New Roman"/>
                <w:sz w:val="28"/>
              </w:rPr>
              <w:t>»</w:t>
            </w:r>
            <w:r w:rsidR="00DA3E2F" w:rsidRPr="008C46A3">
              <w:rPr>
                <w:rFonts w:ascii="Times New Roman" w:hAnsi="Times New Roman" w:cs="Times New Roman"/>
                <w:sz w:val="28"/>
              </w:rPr>
              <w:t>____________201</w:t>
            </w:r>
            <w:r w:rsidR="00E11A84">
              <w:rPr>
                <w:rFonts w:ascii="Times New Roman" w:hAnsi="Times New Roman" w:cs="Times New Roman"/>
                <w:sz w:val="28"/>
              </w:rPr>
              <w:t>8 г.</w:t>
            </w:r>
          </w:p>
        </w:tc>
      </w:tr>
    </w:tbl>
    <w:p w:rsidR="00DA3E2F" w:rsidRPr="008C46A3" w:rsidRDefault="00DA3E2F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p w:rsidR="00DA3E2F" w:rsidRPr="008C46A3" w:rsidRDefault="00DA3E2F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tbl>
      <w:tblPr>
        <w:tblpPr w:leftFromText="180" w:rightFromText="180" w:vertAnchor="text" w:tblpX="454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"/>
        <w:gridCol w:w="434"/>
      </w:tblGrid>
      <w:tr w:rsidR="00DA3E2F" w:rsidRPr="008C46A3" w:rsidTr="00145F6E">
        <w:trPr>
          <w:cantSplit/>
          <w:trHeight w:val="169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:rsidR="00DA3E2F" w:rsidRPr="008C46A3" w:rsidRDefault="00DA3E2F" w:rsidP="004F7FEB">
            <w:pPr>
              <w:spacing w:after="0" w:line="240" w:lineRule="auto"/>
              <w:ind w:left="113" w:right="6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  <w:r w:rsidRPr="008C4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Подп. и дата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</w:tcPr>
          <w:p w:rsidR="00DA3E2F" w:rsidRPr="008C46A3" w:rsidRDefault="00DA3E2F" w:rsidP="004F7FEB">
            <w:pPr>
              <w:spacing w:after="0" w:line="240" w:lineRule="auto"/>
              <w:ind w:left="113" w:right="6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DA3E2F" w:rsidRPr="008C46A3" w:rsidTr="005005F3">
        <w:trPr>
          <w:cantSplit/>
          <w:trHeight w:val="140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:rsidR="00DA3E2F" w:rsidRPr="008C46A3" w:rsidRDefault="00DA3E2F" w:rsidP="004F7FEB">
            <w:pPr>
              <w:spacing w:after="0" w:line="240" w:lineRule="auto"/>
              <w:ind w:left="113" w:right="6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  <w:r w:rsidRPr="008C4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Инв. № дубл.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</w:tcPr>
          <w:p w:rsidR="00DA3E2F" w:rsidRPr="008C46A3" w:rsidRDefault="00DA3E2F" w:rsidP="004F7FEB">
            <w:pPr>
              <w:spacing w:after="0" w:line="240" w:lineRule="auto"/>
              <w:ind w:left="113" w:right="6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DA3E2F" w:rsidRPr="008C46A3" w:rsidTr="005005F3">
        <w:trPr>
          <w:cantSplit/>
          <w:trHeight w:val="141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:rsidR="00DA3E2F" w:rsidRPr="008C46A3" w:rsidRDefault="00DA3E2F" w:rsidP="004F7FEB">
            <w:pPr>
              <w:spacing w:after="0" w:line="240" w:lineRule="auto"/>
              <w:ind w:left="113" w:right="6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  <w:r w:rsidRPr="008C4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Взам. Инв. 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</w:tcPr>
          <w:p w:rsidR="00DA3E2F" w:rsidRPr="008C46A3" w:rsidRDefault="00DA3E2F" w:rsidP="004F7FEB">
            <w:pPr>
              <w:spacing w:after="0" w:line="240" w:lineRule="auto"/>
              <w:ind w:left="113" w:right="6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DA3E2F" w:rsidRPr="008C46A3" w:rsidTr="00145F6E">
        <w:trPr>
          <w:cantSplit/>
          <w:trHeight w:val="167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:rsidR="00DA3E2F" w:rsidRPr="008C46A3" w:rsidRDefault="00DA3E2F" w:rsidP="004F7FEB">
            <w:pPr>
              <w:spacing w:after="0" w:line="240" w:lineRule="auto"/>
              <w:ind w:left="113" w:right="6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C46A3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</w:tcPr>
          <w:p w:rsidR="00DA3E2F" w:rsidRPr="008C46A3" w:rsidRDefault="00DA3E2F" w:rsidP="004F7FEB">
            <w:pPr>
              <w:spacing w:after="0" w:line="240" w:lineRule="auto"/>
              <w:ind w:left="113" w:right="6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DA3E2F" w:rsidRPr="008C46A3" w:rsidTr="00145F6E">
        <w:trPr>
          <w:cantSplit/>
          <w:trHeight w:val="180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:rsidR="00DA3E2F" w:rsidRPr="008C46A3" w:rsidRDefault="00DA3E2F" w:rsidP="004F7FEB">
            <w:pPr>
              <w:spacing w:after="0" w:line="240" w:lineRule="auto"/>
              <w:ind w:left="113" w:right="6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  <w:r w:rsidRPr="008C4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Инв. № подл.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hideMark/>
          </w:tcPr>
          <w:p w:rsidR="00DA3E2F" w:rsidRPr="008C46A3" w:rsidRDefault="00DA3E2F" w:rsidP="004F7FEB">
            <w:pPr>
              <w:spacing w:after="0"/>
              <w:ind w:left="363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  <w:p w:rsidR="00145F6E" w:rsidRPr="008C46A3" w:rsidRDefault="00145F6E" w:rsidP="004F7FEB">
            <w:pPr>
              <w:spacing w:after="0"/>
              <w:ind w:left="363"/>
              <w:jc w:val="center"/>
              <w:rPr>
                <w:rFonts w:ascii="Times New Roman" w:eastAsia="Calibri" w:hAnsi="Times New Roman" w:cs="Times New Roman"/>
                <w:color w:val="000000"/>
                <w:sz w:val="12"/>
                <w:szCs w:val="18"/>
              </w:rPr>
            </w:pPr>
          </w:p>
        </w:tc>
      </w:tr>
    </w:tbl>
    <w:p w:rsidR="00DA3E2F" w:rsidRPr="008C46A3" w:rsidRDefault="00E11A84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  <w:r w:rsidRPr="00E11A84">
        <w:rPr>
          <w:rFonts w:ascii="Times New Roman" w:hAnsi="Times New Roman" w:cs="Times New Roman"/>
          <w:b/>
          <w:sz w:val="32"/>
        </w:rPr>
        <w:t>Реализация библиотеки гистограммной модели под Apache Spark</w:t>
      </w: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6640B0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Текст программы</w:t>
      </w: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  <w:r w:rsidRPr="008C46A3">
        <w:rPr>
          <w:rFonts w:ascii="Times New Roman" w:hAnsi="Times New Roman" w:cs="Times New Roman"/>
          <w:b/>
          <w:sz w:val="32"/>
        </w:rPr>
        <w:t>ЛИСТ УТВЕРЖДЕНИЯ</w:t>
      </w: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  <w:r w:rsidRPr="008C46A3">
        <w:rPr>
          <w:rFonts w:ascii="Times New Roman" w:hAnsi="Times New Roman" w:cs="Times New Roman"/>
          <w:b/>
          <w:sz w:val="32"/>
          <w:lang w:val="en-US"/>
        </w:rPr>
        <w:t>RU</w:t>
      </w:r>
      <w:r w:rsidRPr="008C46A3">
        <w:rPr>
          <w:rFonts w:ascii="Times New Roman" w:hAnsi="Times New Roman" w:cs="Times New Roman"/>
          <w:b/>
          <w:sz w:val="32"/>
        </w:rPr>
        <w:t>.</w:t>
      </w:r>
      <w:r w:rsidR="00E11A84">
        <w:rPr>
          <w:rFonts w:ascii="Times New Roman" w:hAnsi="Times New Roman" w:cs="Times New Roman"/>
          <w:b/>
          <w:sz w:val="32"/>
        </w:rPr>
        <w:t>RU.17701729.503100-01</w:t>
      </w:r>
      <w:r w:rsidRPr="008C46A3">
        <w:rPr>
          <w:rFonts w:ascii="Times New Roman" w:hAnsi="Times New Roman" w:cs="Times New Roman"/>
          <w:b/>
          <w:sz w:val="32"/>
        </w:rPr>
        <w:t xml:space="preserve"> </w:t>
      </w:r>
      <w:r w:rsidR="006640B0">
        <w:rPr>
          <w:rFonts w:ascii="Times New Roman" w:hAnsi="Times New Roman" w:cs="Times New Roman"/>
          <w:b/>
          <w:sz w:val="32"/>
        </w:rPr>
        <w:t>12</w:t>
      </w:r>
      <w:r w:rsidRPr="008C46A3">
        <w:rPr>
          <w:rFonts w:ascii="Times New Roman" w:hAnsi="Times New Roman" w:cs="Times New Roman"/>
          <w:b/>
          <w:sz w:val="32"/>
        </w:rPr>
        <w:t xml:space="preserve"> 01-1 ЛУ</w:t>
      </w: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p w:rsidR="004F7FEB" w:rsidRPr="008C46A3" w:rsidRDefault="00FF5292" w:rsidP="004F7FEB">
      <w:pPr>
        <w:pStyle w:val="Heading5"/>
        <w:spacing w:after="0" w:line="240" w:lineRule="auto"/>
        <w:rPr>
          <w:szCs w:val="28"/>
        </w:rPr>
      </w:pPr>
      <w:r w:rsidRPr="008C46A3">
        <w:rPr>
          <w:szCs w:val="28"/>
        </w:rPr>
        <w:t>Исполнитель</w:t>
      </w:r>
    </w:p>
    <w:p w:rsidR="00FF5292" w:rsidRPr="008C46A3" w:rsidRDefault="00FF5292" w:rsidP="004F7FEB">
      <w:pPr>
        <w:pStyle w:val="Heading6"/>
        <w:spacing w:after="0" w:line="240" w:lineRule="auto"/>
        <w:rPr>
          <w:sz w:val="28"/>
          <w:szCs w:val="28"/>
        </w:rPr>
      </w:pPr>
      <w:r w:rsidRPr="008C46A3">
        <w:rPr>
          <w:sz w:val="28"/>
          <w:szCs w:val="28"/>
        </w:rPr>
        <w:t>Студент группы БПИ153</w:t>
      </w:r>
    </w:p>
    <w:p w:rsidR="00FF5292" w:rsidRPr="008C46A3" w:rsidRDefault="00FF5292" w:rsidP="004F7FEB">
      <w:pPr>
        <w:spacing w:after="0" w:line="240" w:lineRule="auto"/>
        <w:ind w:left="363"/>
        <w:jc w:val="right"/>
        <w:rPr>
          <w:rFonts w:ascii="Times New Roman" w:hAnsi="Times New Roman" w:cs="Times New Roman"/>
          <w:sz w:val="28"/>
          <w:szCs w:val="28"/>
        </w:rPr>
      </w:pPr>
      <w:r w:rsidRPr="008C46A3">
        <w:rPr>
          <w:rFonts w:ascii="Times New Roman" w:hAnsi="Times New Roman" w:cs="Times New Roman"/>
          <w:sz w:val="28"/>
          <w:szCs w:val="28"/>
        </w:rPr>
        <w:t>НИУ ВШЭ</w:t>
      </w:r>
    </w:p>
    <w:p w:rsidR="00FF5292" w:rsidRPr="008C46A3" w:rsidRDefault="00FF5292" w:rsidP="004F7FEB">
      <w:pPr>
        <w:spacing w:after="0" w:line="240" w:lineRule="auto"/>
        <w:ind w:left="363"/>
        <w:jc w:val="right"/>
        <w:rPr>
          <w:rFonts w:ascii="Times New Roman" w:hAnsi="Times New Roman" w:cs="Times New Roman"/>
          <w:sz w:val="28"/>
        </w:rPr>
      </w:pPr>
      <w:r w:rsidRPr="008C46A3">
        <w:rPr>
          <w:rFonts w:ascii="Times New Roman" w:hAnsi="Times New Roman" w:cs="Times New Roman"/>
          <w:sz w:val="28"/>
          <w:szCs w:val="28"/>
        </w:rPr>
        <w:t>_________Данилин П</w:t>
      </w:r>
      <w:r w:rsidRPr="008C46A3">
        <w:rPr>
          <w:rFonts w:ascii="Times New Roman" w:hAnsi="Times New Roman" w:cs="Times New Roman"/>
          <w:sz w:val="28"/>
        </w:rPr>
        <w:t>.И.</w:t>
      </w: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  <w:r w:rsidRPr="008C46A3">
        <w:rPr>
          <w:rFonts w:ascii="Times New Roman" w:hAnsi="Times New Roman" w:cs="Times New Roman"/>
          <w:sz w:val="28"/>
        </w:rPr>
        <w:t>«___»__________</w:t>
      </w:r>
      <w:r w:rsidR="00E11A84">
        <w:rPr>
          <w:rFonts w:ascii="Times New Roman" w:hAnsi="Times New Roman" w:cs="Times New Roman"/>
          <w:sz w:val="28"/>
        </w:rPr>
        <w:t>2018</w:t>
      </w:r>
      <w:r w:rsidRPr="008C46A3">
        <w:rPr>
          <w:rFonts w:ascii="Times New Roman" w:hAnsi="Times New Roman" w:cs="Times New Roman"/>
          <w:sz w:val="28"/>
        </w:rPr>
        <w:t xml:space="preserve"> г.</w:t>
      </w: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pStyle w:val="Heading7"/>
      </w:pPr>
      <w:r w:rsidRPr="008C46A3">
        <w:t xml:space="preserve">Москва </w:t>
      </w:r>
      <w:r w:rsidR="00E11A84">
        <w:t>2018</w:t>
      </w:r>
    </w:p>
    <w:p w:rsidR="008F1074" w:rsidRPr="008C46A3" w:rsidRDefault="008F1074" w:rsidP="004F7FEB">
      <w:pPr>
        <w:rPr>
          <w:rFonts w:ascii="Times New Roman" w:hAnsi="Times New Roman" w:cs="Times New Roman"/>
          <w:sz w:val="28"/>
        </w:rPr>
      </w:pPr>
    </w:p>
    <w:p w:rsidR="008F1074" w:rsidRPr="008C46A3" w:rsidRDefault="008F1074" w:rsidP="004F7FEB">
      <w:pPr>
        <w:rPr>
          <w:rFonts w:ascii="Times New Roman" w:hAnsi="Times New Roman" w:cs="Times New Roman"/>
          <w:sz w:val="28"/>
        </w:rPr>
        <w:sectPr w:rsidR="008F1074" w:rsidRPr="008C46A3" w:rsidSect="008F1074">
          <w:headerReference w:type="default" r:id="rId8"/>
          <w:footerReference w:type="default" r:id="rId9"/>
          <w:pgSz w:w="11906" w:h="16838"/>
          <w:pgMar w:top="340" w:right="442" w:bottom="284" w:left="1134" w:header="283" w:footer="283" w:gutter="0"/>
          <w:pgNumType w:start="3"/>
          <w:cols w:space="708"/>
          <w:titlePg/>
          <w:docGrid w:linePitch="360"/>
        </w:sectPr>
      </w:pPr>
    </w:p>
    <w:p w:rsidR="00FF5292" w:rsidRPr="008C46A3" w:rsidRDefault="00FF5292" w:rsidP="004F7FEB">
      <w:pPr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jc w:val="center"/>
        <w:rPr>
          <w:rFonts w:ascii="Times New Roman" w:hAnsi="Times New Roman" w:cs="Times New Roman"/>
          <w:sz w:val="32"/>
          <w:szCs w:val="32"/>
        </w:rPr>
      </w:pPr>
      <w:r w:rsidRPr="008C46A3">
        <w:rPr>
          <w:rFonts w:ascii="Times New Roman" w:hAnsi="Times New Roman" w:cs="Times New Roman"/>
          <w:b/>
          <w:sz w:val="32"/>
          <w:szCs w:val="32"/>
        </w:rPr>
        <w:t>УТВЕРЖДЕНО</w:t>
      </w:r>
    </w:p>
    <w:p w:rsidR="00FF5292" w:rsidRPr="008C46A3" w:rsidRDefault="00FF5292" w:rsidP="004F7FEB">
      <w:pPr>
        <w:jc w:val="center"/>
        <w:rPr>
          <w:rFonts w:ascii="Times New Roman" w:hAnsi="Times New Roman" w:cs="Times New Roman"/>
          <w:b/>
          <w:sz w:val="32"/>
        </w:rPr>
      </w:pPr>
      <w:r w:rsidRPr="008C46A3">
        <w:rPr>
          <w:rFonts w:ascii="Times New Roman" w:hAnsi="Times New Roman" w:cs="Times New Roman"/>
          <w:b/>
          <w:sz w:val="32"/>
          <w:szCs w:val="32"/>
          <w:lang w:val="en-US"/>
        </w:rPr>
        <w:t>RU</w:t>
      </w:r>
      <w:r w:rsidR="006640B0">
        <w:rPr>
          <w:rFonts w:ascii="Times New Roman" w:hAnsi="Times New Roman" w:cs="Times New Roman"/>
          <w:b/>
          <w:sz w:val="32"/>
          <w:szCs w:val="32"/>
        </w:rPr>
        <w:t>.</w:t>
      </w:r>
      <w:r w:rsidR="00E11A84">
        <w:rPr>
          <w:rFonts w:ascii="Times New Roman" w:hAnsi="Times New Roman" w:cs="Times New Roman"/>
          <w:b/>
          <w:sz w:val="32"/>
          <w:szCs w:val="32"/>
        </w:rPr>
        <w:t>RU.17701729.503100-01</w:t>
      </w:r>
      <w:r w:rsidR="006640B0">
        <w:rPr>
          <w:rFonts w:ascii="Times New Roman" w:hAnsi="Times New Roman" w:cs="Times New Roman"/>
          <w:b/>
          <w:sz w:val="32"/>
          <w:szCs w:val="32"/>
        </w:rPr>
        <w:t xml:space="preserve"> 12</w:t>
      </w:r>
      <w:r w:rsidRPr="008C46A3">
        <w:rPr>
          <w:rFonts w:ascii="Times New Roman" w:hAnsi="Times New Roman" w:cs="Times New Roman"/>
          <w:b/>
          <w:sz w:val="32"/>
          <w:szCs w:val="32"/>
        </w:rPr>
        <w:t xml:space="preserve"> 01-1 ЛУ</w:t>
      </w:r>
    </w:p>
    <w:p w:rsidR="00FF5292" w:rsidRPr="008C46A3" w:rsidRDefault="00FF5292" w:rsidP="004F7FEB">
      <w:pPr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F5292" w:rsidP="004F7FEB">
      <w:pPr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F5292" w:rsidP="004F7FEB">
      <w:pPr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F5292" w:rsidP="004F7FEB">
      <w:pPr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F5292" w:rsidP="004F7FEB">
      <w:pPr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tbl>
      <w:tblPr>
        <w:tblpPr w:leftFromText="180" w:rightFromText="180" w:vertAnchor="text" w:tblpX="454" w:tblpY="1"/>
        <w:tblOverlap w:val="never"/>
        <w:tblW w:w="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"/>
        <w:gridCol w:w="507"/>
      </w:tblGrid>
      <w:tr w:rsidR="00FF5292" w:rsidRPr="008C46A3" w:rsidTr="00877440">
        <w:trPr>
          <w:cantSplit/>
          <w:trHeight w:val="1985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:rsidR="00FF5292" w:rsidRPr="008C46A3" w:rsidRDefault="00FF5292" w:rsidP="004F7FEB">
            <w:pPr>
              <w:spacing w:after="0" w:line="240" w:lineRule="auto"/>
              <w:ind w:left="113" w:right="6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  <w:r w:rsidRPr="008C4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Подп. и дата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</w:tcPr>
          <w:p w:rsidR="00FF5292" w:rsidRPr="008C46A3" w:rsidRDefault="00FF5292" w:rsidP="004F7FEB">
            <w:pPr>
              <w:spacing w:after="0" w:line="240" w:lineRule="auto"/>
              <w:ind w:left="113" w:right="6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F5292" w:rsidRPr="008C46A3" w:rsidTr="00877440">
        <w:trPr>
          <w:cantSplit/>
          <w:trHeight w:val="1407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:rsidR="00FF5292" w:rsidRPr="008C46A3" w:rsidRDefault="00FF5292" w:rsidP="004F7FEB">
            <w:pPr>
              <w:spacing w:after="0" w:line="240" w:lineRule="auto"/>
              <w:ind w:left="113" w:right="6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  <w:r w:rsidRPr="008C4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Инв. № дубл.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</w:tcPr>
          <w:p w:rsidR="00FF5292" w:rsidRPr="008C46A3" w:rsidRDefault="00FF5292" w:rsidP="004F7FEB">
            <w:pPr>
              <w:spacing w:after="0" w:line="240" w:lineRule="auto"/>
              <w:ind w:left="113" w:right="6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F5292" w:rsidRPr="008C46A3" w:rsidTr="00877440">
        <w:trPr>
          <w:cantSplit/>
          <w:trHeight w:val="1413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:rsidR="00FF5292" w:rsidRPr="008C46A3" w:rsidRDefault="00FF5292" w:rsidP="004F7FEB">
            <w:pPr>
              <w:spacing w:after="0" w:line="240" w:lineRule="auto"/>
              <w:ind w:left="113" w:right="6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  <w:r w:rsidRPr="008C4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Взам. Инв. №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</w:tcPr>
          <w:p w:rsidR="00FF5292" w:rsidRPr="008C46A3" w:rsidRDefault="00FF5292" w:rsidP="004F7FEB">
            <w:pPr>
              <w:spacing w:after="0" w:line="240" w:lineRule="auto"/>
              <w:ind w:left="113" w:right="6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F5292" w:rsidRPr="008C46A3" w:rsidTr="00145F6E">
        <w:trPr>
          <w:cantSplit/>
          <w:trHeight w:val="1682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:rsidR="00FF5292" w:rsidRPr="008C46A3" w:rsidRDefault="00FF5292" w:rsidP="004F7FEB">
            <w:pPr>
              <w:spacing w:after="0" w:line="240" w:lineRule="auto"/>
              <w:ind w:left="113" w:right="6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C46A3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</w:tcPr>
          <w:p w:rsidR="00FF5292" w:rsidRPr="008C46A3" w:rsidRDefault="00FF5292" w:rsidP="004F7FEB">
            <w:pPr>
              <w:spacing w:after="0" w:line="240" w:lineRule="auto"/>
              <w:ind w:left="113" w:right="6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F5292" w:rsidRPr="008C46A3" w:rsidTr="00145F6E">
        <w:trPr>
          <w:cantSplit/>
          <w:trHeight w:val="1833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:rsidR="00FF5292" w:rsidRPr="008C46A3" w:rsidRDefault="00FF5292" w:rsidP="004F7FEB">
            <w:pPr>
              <w:spacing w:after="0" w:line="240" w:lineRule="auto"/>
              <w:ind w:left="113" w:right="6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  <w:r w:rsidRPr="008C4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Инв. № подл.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hideMark/>
          </w:tcPr>
          <w:p w:rsidR="00FF5292" w:rsidRPr="008C46A3" w:rsidRDefault="00FF5292" w:rsidP="004F7FEB">
            <w:pPr>
              <w:spacing w:after="0" w:line="240" w:lineRule="auto"/>
              <w:ind w:left="113" w:right="6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</w:p>
        </w:tc>
      </w:tr>
    </w:tbl>
    <w:p w:rsidR="00FF5292" w:rsidRPr="008C46A3" w:rsidRDefault="00AA2719" w:rsidP="00AA2719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  <w:r w:rsidRPr="00E11A84">
        <w:rPr>
          <w:rFonts w:ascii="Times New Roman" w:hAnsi="Times New Roman" w:cs="Times New Roman"/>
          <w:b/>
          <w:sz w:val="32"/>
        </w:rPr>
        <w:t>Реализация библиотеки гистограммной модели под Apache Spark</w:t>
      </w: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6640B0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Текст программы</w:t>
      </w: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  <w:r w:rsidRPr="008C46A3">
        <w:rPr>
          <w:rFonts w:ascii="Times New Roman" w:hAnsi="Times New Roman" w:cs="Times New Roman"/>
          <w:b/>
          <w:sz w:val="32"/>
          <w:lang w:val="en-US"/>
        </w:rPr>
        <w:t>RU</w:t>
      </w:r>
      <w:r w:rsidR="006640B0">
        <w:rPr>
          <w:rFonts w:ascii="Times New Roman" w:hAnsi="Times New Roman" w:cs="Times New Roman"/>
          <w:b/>
          <w:sz w:val="32"/>
        </w:rPr>
        <w:t>.</w:t>
      </w:r>
      <w:r w:rsidR="00E11A84">
        <w:rPr>
          <w:rFonts w:ascii="Times New Roman" w:hAnsi="Times New Roman" w:cs="Times New Roman"/>
          <w:b/>
          <w:sz w:val="32"/>
        </w:rPr>
        <w:t>RU.17701729.503100-01</w:t>
      </w:r>
      <w:r w:rsidR="006640B0">
        <w:rPr>
          <w:rFonts w:ascii="Times New Roman" w:hAnsi="Times New Roman" w:cs="Times New Roman"/>
          <w:b/>
          <w:sz w:val="32"/>
        </w:rPr>
        <w:t xml:space="preserve"> 12</w:t>
      </w:r>
      <w:r w:rsidRPr="008C46A3">
        <w:rPr>
          <w:rFonts w:ascii="Times New Roman" w:hAnsi="Times New Roman" w:cs="Times New Roman"/>
          <w:b/>
          <w:sz w:val="32"/>
        </w:rPr>
        <w:t xml:space="preserve"> 01-1 ЛУ</w:t>
      </w: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p w:rsidR="00FF5292" w:rsidRPr="00AF251F" w:rsidRDefault="00AF251F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t>Листов 7</w:t>
      </w:r>
      <w:r>
        <w:rPr>
          <w:rFonts w:ascii="Times New Roman" w:hAnsi="Times New Roman" w:cs="Times New Roman"/>
          <w:b/>
          <w:sz w:val="32"/>
          <w:lang w:val="en-US"/>
        </w:rPr>
        <w:t>5</w:t>
      </w: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6836F0" w:rsidRPr="008C46A3" w:rsidRDefault="006836F0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6836F0" w:rsidRPr="008C46A3" w:rsidRDefault="006836F0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8F1074" w:rsidRPr="008C46A3" w:rsidRDefault="008F1074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8F1074" w:rsidRPr="008C46A3" w:rsidRDefault="008F1074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pStyle w:val="Heading7"/>
      </w:pPr>
      <w:r w:rsidRPr="008C46A3">
        <w:t xml:space="preserve">Москва </w:t>
      </w:r>
      <w:r w:rsidR="00E11A84">
        <w:t>2018</w:t>
      </w:r>
    </w:p>
    <w:p w:rsidR="008F1074" w:rsidRPr="008C46A3" w:rsidRDefault="008F1074">
      <w:pPr>
        <w:rPr>
          <w:rFonts w:ascii="Times New Roman" w:hAnsi="Times New Roman" w:cs="Times New Roman"/>
        </w:rPr>
      </w:pPr>
    </w:p>
    <w:p w:rsidR="008F1074" w:rsidRPr="008C46A3" w:rsidRDefault="008F1074">
      <w:pPr>
        <w:rPr>
          <w:rFonts w:ascii="Times New Roman" w:hAnsi="Times New Roman" w:cs="Times New Roman"/>
        </w:rPr>
        <w:sectPr w:rsidR="008F1074" w:rsidRPr="008C46A3" w:rsidSect="006836F0">
          <w:headerReference w:type="first" r:id="rId10"/>
          <w:footerReference w:type="first" r:id="rId11"/>
          <w:pgSz w:w="11906" w:h="16838"/>
          <w:pgMar w:top="340" w:right="442" w:bottom="284" w:left="1134" w:header="283" w:footer="283" w:gutter="0"/>
          <w:cols w:space="708"/>
          <w:titlePg/>
          <w:docGrid w:linePitch="360"/>
        </w:sectPr>
      </w:pPr>
    </w:p>
    <w:p w:rsidR="00F11C3D" w:rsidRPr="008C46A3" w:rsidRDefault="00F11C3D" w:rsidP="00F11C3D">
      <w:pPr>
        <w:pStyle w:val="Heading4"/>
      </w:pPr>
      <w:bookmarkStart w:id="0" w:name="_Toc451791234"/>
      <w:r w:rsidRPr="008C46A3">
        <w:lastRenderedPageBreak/>
        <w:t>Содержание</w:t>
      </w:r>
    </w:p>
    <w:p w:rsidR="00AA2719" w:rsidRDefault="00F11C3D">
      <w:pPr>
        <w:pStyle w:val="TOC1"/>
        <w:tabs>
          <w:tab w:val="left" w:pos="440"/>
          <w:tab w:val="right" w:leader="dot" w:pos="10320"/>
        </w:tabs>
        <w:rPr>
          <w:rFonts w:eastAsiaTheme="minorEastAsia"/>
          <w:noProof/>
          <w:sz w:val="24"/>
          <w:szCs w:val="24"/>
        </w:rPr>
      </w:pPr>
      <w:r w:rsidRPr="008C46A3">
        <w:rPr>
          <w:rFonts w:ascii="Times New Roman" w:hAnsi="Times New Roman" w:cs="Times New Roman"/>
        </w:rPr>
        <w:fldChar w:fldCharType="begin"/>
      </w:r>
      <w:r w:rsidRPr="008C46A3">
        <w:rPr>
          <w:rFonts w:ascii="Times New Roman" w:hAnsi="Times New Roman" w:cs="Times New Roman"/>
        </w:rPr>
        <w:instrText xml:space="preserve"> TOC \o "1-3" \h \z \u </w:instrText>
      </w:r>
      <w:r w:rsidRPr="008C46A3">
        <w:rPr>
          <w:rFonts w:ascii="Times New Roman" w:hAnsi="Times New Roman" w:cs="Times New Roman"/>
        </w:rPr>
        <w:fldChar w:fldCharType="separate"/>
      </w:r>
      <w:hyperlink w:anchor="_Toc511131177" w:history="1">
        <w:r w:rsidR="00AA2719" w:rsidRPr="00C409C4">
          <w:rPr>
            <w:rStyle w:val="Hyperlink"/>
            <w:rFonts w:ascii="Times New Roman" w:eastAsia="Times New Roman" w:hAnsi="Times New Roman" w:cs="Times New Roman"/>
            <w:b/>
            <w:noProof/>
            <w:lang w:eastAsia="ru-RU"/>
          </w:rPr>
          <w:t>1.</w:t>
        </w:r>
        <w:r w:rsidR="00AA2719">
          <w:rPr>
            <w:rFonts w:eastAsiaTheme="minorEastAsia"/>
            <w:noProof/>
            <w:sz w:val="24"/>
            <w:szCs w:val="24"/>
          </w:rPr>
          <w:tab/>
        </w:r>
        <w:r w:rsidR="00AA2719" w:rsidRPr="00C409C4">
          <w:rPr>
            <w:rStyle w:val="Hyperlink"/>
            <w:rFonts w:ascii="Times New Roman" w:eastAsia="Times New Roman" w:hAnsi="Times New Roman" w:cs="Times New Roman"/>
            <w:b/>
            <w:noProof/>
            <w:lang w:eastAsia="ru-RU"/>
          </w:rPr>
          <w:t>Текст программы</w:t>
        </w:r>
        <w:r w:rsidR="00AA2719">
          <w:rPr>
            <w:noProof/>
            <w:webHidden/>
          </w:rPr>
          <w:tab/>
        </w:r>
        <w:r w:rsidR="00AA2719">
          <w:rPr>
            <w:noProof/>
            <w:webHidden/>
          </w:rPr>
          <w:fldChar w:fldCharType="begin"/>
        </w:r>
        <w:r w:rsidR="00AA2719">
          <w:rPr>
            <w:noProof/>
            <w:webHidden/>
          </w:rPr>
          <w:instrText xml:space="preserve"> PAGEREF _Toc511131177 \h </w:instrText>
        </w:r>
        <w:r w:rsidR="00AA2719">
          <w:rPr>
            <w:noProof/>
            <w:webHidden/>
          </w:rPr>
        </w:r>
        <w:r w:rsidR="00AA2719">
          <w:rPr>
            <w:noProof/>
            <w:webHidden/>
          </w:rPr>
          <w:fldChar w:fldCharType="separate"/>
        </w:r>
        <w:r w:rsidR="00AA2719">
          <w:rPr>
            <w:noProof/>
            <w:webHidden/>
          </w:rPr>
          <w:t>3</w:t>
        </w:r>
        <w:r w:rsidR="00AA2719">
          <w:rPr>
            <w:noProof/>
            <w:webHidden/>
          </w:rPr>
          <w:fldChar w:fldCharType="end"/>
        </w:r>
      </w:hyperlink>
    </w:p>
    <w:p w:rsidR="00AA2719" w:rsidRDefault="004210A9">
      <w:pPr>
        <w:pStyle w:val="TOC1"/>
        <w:tabs>
          <w:tab w:val="left" w:pos="440"/>
          <w:tab w:val="right" w:leader="dot" w:pos="10320"/>
        </w:tabs>
        <w:rPr>
          <w:rFonts w:eastAsiaTheme="minorEastAsia"/>
          <w:noProof/>
          <w:sz w:val="24"/>
          <w:szCs w:val="24"/>
        </w:rPr>
      </w:pPr>
      <w:hyperlink w:anchor="_Toc511131178" w:history="1">
        <w:r w:rsidR="00AA2719" w:rsidRPr="00C409C4">
          <w:rPr>
            <w:rStyle w:val="Hyperlink"/>
            <w:rFonts w:ascii="Times New Roman" w:hAnsi="Times New Roman" w:cs="Times New Roman"/>
            <w:b/>
            <w:noProof/>
          </w:rPr>
          <w:t>2.</w:t>
        </w:r>
        <w:r w:rsidR="00AA2719">
          <w:rPr>
            <w:rFonts w:eastAsiaTheme="minorEastAsia"/>
            <w:noProof/>
            <w:sz w:val="24"/>
            <w:szCs w:val="24"/>
          </w:rPr>
          <w:tab/>
        </w:r>
        <w:r w:rsidR="00AA2719" w:rsidRPr="00C409C4">
          <w:rPr>
            <w:rStyle w:val="Hyperlink"/>
            <w:rFonts w:ascii="Times New Roman" w:hAnsi="Times New Roman" w:cs="Times New Roman"/>
            <w:b/>
            <w:noProof/>
          </w:rPr>
          <w:t>Список использованных ресурсов</w:t>
        </w:r>
        <w:r w:rsidR="00AA2719">
          <w:rPr>
            <w:noProof/>
            <w:webHidden/>
          </w:rPr>
          <w:tab/>
        </w:r>
        <w:r w:rsidR="00AA2719">
          <w:rPr>
            <w:noProof/>
            <w:webHidden/>
          </w:rPr>
          <w:fldChar w:fldCharType="begin"/>
        </w:r>
        <w:r w:rsidR="00AA2719">
          <w:rPr>
            <w:noProof/>
            <w:webHidden/>
          </w:rPr>
          <w:instrText xml:space="preserve"> PAGEREF _Toc511131178 \h </w:instrText>
        </w:r>
        <w:r w:rsidR="00AA2719">
          <w:rPr>
            <w:noProof/>
            <w:webHidden/>
          </w:rPr>
        </w:r>
        <w:r w:rsidR="00AA2719">
          <w:rPr>
            <w:noProof/>
            <w:webHidden/>
          </w:rPr>
          <w:fldChar w:fldCharType="separate"/>
        </w:r>
        <w:r w:rsidR="00AA2719">
          <w:rPr>
            <w:noProof/>
            <w:webHidden/>
          </w:rPr>
          <w:t>74</w:t>
        </w:r>
        <w:r w:rsidR="00AA2719">
          <w:rPr>
            <w:noProof/>
            <w:webHidden/>
          </w:rPr>
          <w:fldChar w:fldCharType="end"/>
        </w:r>
      </w:hyperlink>
    </w:p>
    <w:p w:rsidR="00F11C3D" w:rsidRPr="008C46A3" w:rsidRDefault="00F11C3D" w:rsidP="00F11C3D">
      <w:pPr>
        <w:rPr>
          <w:rFonts w:ascii="Times New Roman" w:hAnsi="Times New Roman" w:cs="Times New Roman"/>
          <w:sz w:val="32"/>
        </w:rPr>
      </w:pPr>
      <w:r w:rsidRPr="008C46A3">
        <w:rPr>
          <w:rFonts w:ascii="Times New Roman" w:hAnsi="Times New Roman" w:cs="Times New Roman"/>
        </w:rPr>
        <w:fldChar w:fldCharType="end"/>
      </w:r>
      <w:r w:rsidRPr="008C46A3">
        <w:rPr>
          <w:rFonts w:ascii="Times New Roman" w:hAnsi="Times New Roman" w:cs="Times New Roman"/>
        </w:rPr>
        <w:br w:type="page"/>
      </w:r>
    </w:p>
    <w:p w:rsidR="004F7FEB" w:rsidRPr="008C46A3" w:rsidRDefault="006640B0" w:rsidP="004F7FEB">
      <w:pPr>
        <w:numPr>
          <w:ilvl w:val="0"/>
          <w:numId w:val="4"/>
        </w:numPr>
        <w:spacing w:after="0" w:line="24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1" w:name="_Toc511131177"/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Текст программы</w:t>
      </w:r>
      <w:bookmarkEnd w:id="0"/>
      <w:bookmarkEnd w:id="1"/>
    </w:p>
    <w:p w:rsidR="00F11C3D" w:rsidRPr="00F11C3D" w:rsidRDefault="00F11C3D" w:rsidP="00F11C3D">
      <w:pPr>
        <w:rPr>
          <w:rFonts w:ascii="Times New Roman" w:hAnsi="Times New Roman" w:cs="Times New Roman"/>
          <w:lang w:eastAsia="ru-RU"/>
        </w:rPr>
      </w:pPr>
      <w:r w:rsidRPr="00F11C3D">
        <w:rPr>
          <w:rFonts w:ascii="Times New Roman" w:hAnsi="Times New Roman" w:cs="Times New Roman"/>
          <w:lang w:eastAsia="ru-RU"/>
        </w:rPr>
        <w:t>Программа состоит из 2</w:t>
      </w:r>
      <w:r w:rsidR="00E11A84">
        <w:rPr>
          <w:rFonts w:ascii="Times New Roman" w:hAnsi="Times New Roman" w:cs="Times New Roman"/>
          <w:lang w:eastAsia="ru-RU"/>
        </w:rPr>
        <w:t>6</w:t>
      </w:r>
      <w:r w:rsidRPr="00F11C3D">
        <w:rPr>
          <w:rFonts w:ascii="Times New Roman" w:hAnsi="Times New Roman" w:cs="Times New Roman"/>
          <w:lang w:eastAsia="ru-RU"/>
        </w:rPr>
        <w:t xml:space="preserve"> файлов с </w:t>
      </w:r>
      <w:r w:rsidR="00D1450A">
        <w:rPr>
          <w:rFonts w:ascii="Times New Roman" w:hAnsi="Times New Roman" w:cs="Times New Roman"/>
          <w:lang w:eastAsia="ru-RU"/>
        </w:rPr>
        <w:t>48</w:t>
      </w:r>
      <w:r w:rsidRPr="00F11C3D">
        <w:rPr>
          <w:rFonts w:ascii="Times New Roman" w:hAnsi="Times New Roman" w:cs="Times New Roman"/>
          <w:lang w:eastAsia="ru-RU"/>
        </w:rPr>
        <w:t xml:space="preserve"> классами.</w:t>
      </w:r>
    </w:p>
    <w:p w:rsidR="00E26273" w:rsidRDefault="008024FF" w:rsidP="00DB0AE8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Текст программы на исходном языке находится в архиве</w:t>
      </w:r>
      <w:r w:rsidR="00280A59" w:rsidRPr="00280A59">
        <w:rPr>
          <w:rFonts w:ascii="Times New Roman" w:hAnsi="Times New Roman" w:cs="Times New Roman"/>
          <w:lang w:eastAsia="ru-RU"/>
        </w:rPr>
        <w:t xml:space="preserve"> </w:t>
      </w:r>
      <w:r w:rsidR="00280A59">
        <w:rPr>
          <w:rFonts w:ascii="Times New Roman" w:hAnsi="Times New Roman" w:cs="Times New Roman"/>
          <w:lang w:val="en-US" w:eastAsia="ru-RU"/>
        </w:rPr>
        <w:t>Source</w:t>
      </w:r>
      <w:r w:rsidR="00280A59" w:rsidRPr="00280A59">
        <w:rPr>
          <w:rFonts w:ascii="Times New Roman" w:hAnsi="Times New Roman" w:cs="Times New Roman"/>
          <w:lang w:eastAsia="ru-RU"/>
        </w:rPr>
        <w:t>.</w:t>
      </w:r>
      <w:r w:rsidR="00280A59">
        <w:rPr>
          <w:rFonts w:ascii="Times New Roman" w:hAnsi="Times New Roman" w:cs="Times New Roman"/>
          <w:lang w:val="en-US" w:eastAsia="ru-RU"/>
        </w:rPr>
        <w:t>zip</w:t>
      </w:r>
      <w:r w:rsidR="00280A59">
        <w:rPr>
          <w:rFonts w:ascii="Times New Roman" w:hAnsi="Times New Roman" w:cs="Times New Roman"/>
          <w:lang w:eastAsia="ru-RU"/>
        </w:rPr>
        <w:t xml:space="preserve"> в корневой директории</w:t>
      </w:r>
      <w:r>
        <w:rPr>
          <w:rFonts w:ascii="Times New Roman" w:hAnsi="Times New Roman" w:cs="Times New Roman"/>
          <w:lang w:eastAsia="ru-RU"/>
        </w:rPr>
        <w:t xml:space="preserve"> на носителе информации типа компакт-диск в связи с большим количеством строк кода.</w:t>
      </w:r>
      <w:r w:rsidR="00E26273" w:rsidRPr="00E26273">
        <w:rPr>
          <w:rFonts w:ascii="Times New Roman" w:hAnsi="Times New Roman" w:cs="Times New Roman"/>
          <w:lang w:eastAsia="ru-RU"/>
        </w:rPr>
        <w:t xml:space="preserve"> </w:t>
      </w:r>
    </w:p>
    <w:p w:rsidR="00E26273" w:rsidRPr="00E26273" w:rsidRDefault="00E26273" w:rsidP="00DB0AE8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Структура </w:t>
      </w:r>
      <w:r>
        <w:rPr>
          <w:rFonts w:ascii="Times New Roman" w:hAnsi="Times New Roman" w:cs="Times New Roman"/>
          <w:lang w:val="en-US" w:eastAsia="ru-RU"/>
        </w:rPr>
        <w:t>Source</w:t>
      </w:r>
      <w:r w:rsidRPr="00E26273">
        <w:rPr>
          <w:rFonts w:ascii="Times New Roman" w:hAnsi="Times New Roman" w:cs="Times New Roman"/>
          <w:lang w:eastAsia="ru-RU"/>
        </w:rPr>
        <w:t>.</w:t>
      </w:r>
      <w:r>
        <w:rPr>
          <w:rFonts w:ascii="Times New Roman" w:hAnsi="Times New Roman" w:cs="Times New Roman"/>
          <w:lang w:val="en-US" w:eastAsia="ru-RU"/>
        </w:rPr>
        <w:t>zip</w:t>
      </w:r>
      <w:r w:rsidRPr="00E26273">
        <w:rPr>
          <w:rFonts w:ascii="Times New Roman" w:hAnsi="Times New Roman" w:cs="Times New Roman"/>
          <w:lang w:eastAsia="ru-RU"/>
        </w:rPr>
        <w:t>:</w:t>
      </w:r>
      <w:r>
        <w:rPr>
          <w:rFonts w:ascii="Times New Roman" w:hAnsi="Times New Roman" w:cs="Times New Roman"/>
          <w:lang w:eastAsia="ru-RU"/>
        </w:rPr>
        <w:t xml:space="preserve"> в папке </w:t>
      </w:r>
      <w:r>
        <w:rPr>
          <w:rFonts w:ascii="Times New Roman" w:hAnsi="Times New Roman" w:cs="Times New Roman"/>
          <w:lang w:val="en-US" w:eastAsia="ru-RU"/>
        </w:rPr>
        <w:t>Demonstration</w:t>
      </w:r>
      <w:r w:rsidRPr="00E26273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 xml:space="preserve">находятся файлы для демонстрации работы проекта, папка </w:t>
      </w:r>
      <w:r>
        <w:rPr>
          <w:rFonts w:ascii="Times New Roman" w:hAnsi="Times New Roman" w:cs="Times New Roman"/>
          <w:lang w:val="en-US" w:eastAsia="ru-RU"/>
        </w:rPr>
        <w:t>Documentation</w:t>
      </w:r>
      <w:r w:rsidRPr="00E26273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 xml:space="preserve">содержит техническую документацию по проекту, папка </w:t>
      </w:r>
      <w:r>
        <w:rPr>
          <w:rFonts w:ascii="Times New Roman" w:hAnsi="Times New Roman" w:cs="Times New Roman"/>
          <w:lang w:val="en-US" w:eastAsia="ru-RU"/>
        </w:rPr>
        <w:t>project</w:t>
      </w:r>
      <w:r w:rsidRPr="00E26273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 xml:space="preserve">содержит необходимые файлы для сборки, в </w:t>
      </w:r>
      <w:r>
        <w:rPr>
          <w:rFonts w:ascii="Times New Roman" w:hAnsi="Times New Roman" w:cs="Times New Roman"/>
          <w:lang w:val="en-US" w:eastAsia="ru-RU"/>
        </w:rPr>
        <w:t>src</w:t>
      </w:r>
      <w:r w:rsidRPr="00E26273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 xml:space="preserve">находится исходный код и юнит тесты, в директории </w:t>
      </w:r>
      <w:r>
        <w:rPr>
          <w:rFonts w:ascii="Times New Roman" w:hAnsi="Times New Roman" w:cs="Times New Roman"/>
          <w:lang w:val="en-US" w:eastAsia="ru-RU"/>
        </w:rPr>
        <w:t>Tests</w:t>
      </w:r>
      <w:r w:rsidRPr="00E26273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>–</w:t>
      </w:r>
      <w:r w:rsidRPr="00E26273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>файлы для проверки проекта согласно программе и методике испытаний.</w:t>
      </w:r>
    </w:p>
    <w:p w:rsidR="0025212A" w:rsidRDefault="00E26273" w:rsidP="00DB0AE8">
      <w:pPr>
        <w:rPr>
          <w:rFonts w:ascii="Times New Roman" w:hAnsi="Times New Roman" w:cs="Times New Roman"/>
          <w:lang w:eastAsia="ru-RU"/>
        </w:rPr>
        <w:sectPr w:rsidR="0025212A" w:rsidSect="009D2544">
          <w:headerReference w:type="first" r:id="rId12"/>
          <w:footerReference w:type="first" r:id="rId13"/>
          <w:pgSz w:w="11906" w:h="16838"/>
          <w:pgMar w:top="340" w:right="442" w:bottom="284" w:left="1134" w:header="283" w:footer="283" w:gutter="0"/>
          <w:pgNumType w:start="2"/>
          <w:cols w:space="708"/>
          <w:titlePg/>
          <w:docGrid w:linePitch="360"/>
        </w:sectPr>
      </w:pPr>
      <w:r>
        <w:rPr>
          <w:rFonts w:ascii="Times New Roman" w:hAnsi="Times New Roman" w:cs="Times New Roman"/>
          <w:lang w:eastAsia="ru-RU"/>
        </w:rPr>
        <w:t>Исходный код снабжен необходимыми комментариями.</w:t>
      </w:r>
      <w:r w:rsidR="00DB0AE8" w:rsidRPr="008C46A3">
        <w:rPr>
          <w:rFonts w:ascii="Times New Roman" w:hAnsi="Times New Roman" w:cs="Times New Roman"/>
          <w:lang w:eastAsia="ru-RU"/>
        </w:rPr>
        <w:br w:type="page"/>
      </w:r>
    </w:p>
    <w:p w:rsidR="00DB0AE8" w:rsidRPr="008C46A3" w:rsidRDefault="00DB0AE8" w:rsidP="00DB0AE8">
      <w:pPr>
        <w:rPr>
          <w:rFonts w:ascii="Times New Roman" w:hAnsi="Times New Roman" w:cs="Times New Roman"/>
          <w:lang w:eastAsia="ru-RU"/>
        </w:rPr>
      </w:pPr>
    </w:p>
    <w:p w:rsidR="00F11C3D" w:rsidRPr="00375A07" w:rsidRDefault="00F11C3D" w:rsidP="00F11C3D">
      <w:pPr>
        <w:pStyle w:val="ListParagraph"/>
        <w:numPr>
          <w:ilvl w:val="0"/>
          <w:numId w:val="4"/>
        </w:numPr>
        <w:jc w:val="center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2" w:name="_Toc451800810"/>
      <w:bookmarkStart w:id="3" w:name="_Toc451884779"/>
      <w:bookmarkStart w:id="4" w:name="_Toc511131178"/>
      <w:r w:rsidRPr="00375A07">
        <w:rPr>
          <w:rFonts w:ascii="Times New Roman" w:hAnsi="Times New Roman" w:cs="Times New Roman"/>
          <w:b/>
          <w:sz w:val="32"/>
          <w:szCs w:val="28"/>
        </w:rPr>
        <w:t>Список использованных ресурсов</w:t>
      </w:r>
      <w:bookmarkEnd w:id="2"/>
      <w:bookmarkEnd w:id="3"/>
      <w:bookmarkEnd w:id="4"/>
    </w:p>
    <w:p w:rsidR="00FB6BD1" w:rsidRPr="00FB6BD1" w:rsidRDefault="00FB6BD1" w:rsidP="00FB6BD1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6BD1">
        <w:rPr>
          <w:rFonts w:ascii="Times New Roman" w:hAnsi="Times New Roman" w:cs="Times New Roman"/>
          <w:sz w:val="24"/>
        </w:rP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:rsidR="00FB6BD1" w:rsidRPr="00FB6BD1" w:rsidRDefault="00FB6BD1" w:rsidP="00FB6BD1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6BD1">
        <w:rPr>
          <w:rFonts w:ascii="Times New Roman" w:hAnsi="Times New Roman" w:cs="Times New Roman"/>
          <w:sz w:val="24"/>
        </w:rPr>
        <w:t>ГОСТ 19.102-77 Стадии разработки. //Единая система программной документации. – М.: ИПК Издательство стандартов, 2001.</w:t>
      </w:r>
    </w:p>
    <w:p w:rsidR="00FB6BD1" w:rsidRPr="00FB6BD1" w:rsidRDefault="00FB6BD1" w:rsidP="00FB6BD1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6BD1">
        <w:rPr>
          <w:rFonts w:ascii="Times New Roman" w:hAnsi="Times New Roman" w:cs="Times New Roman"/>
          <w:sz w:val="24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:rsidR="00FB6BD1" w:rsidRPr="00FB6BD1" w:rsidRDefault="00FB6BD1" w:rsidP="00FB6BD1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6BD1">
        <w:rPr>
          <w:rFonts w:ascii="Times New Roman" w:hAnsi="Times New Roman" w:cs="Times New Roman"/>
          <w:sz w:val="24"/>
        </w:rPr>
        <w:t>ГОСТ 19.104-78 Основные надписи. //Единая система программной документации. – М.: ИПК Издательство стандартов, 2001.</w:t>
      </w:r>
    </w:p>
    <w:p w:rsidR="00FB6BD1" w:rsidRPr="00FB6BD1" w:rsidRDefault="00FB6BD1" w:rsidP="00FB6BD1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6BD1">
        <w:rPr>
          <w:rFonts w:ascii="Times New Roman" w:hAnsi="Times New Roman" w:cs="Times New Roman"/>
          <w:sz w:val="24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:rsidR="00FB6BD1" w:rsidRPr="00FB6BD1" w:rsidRDefault="00FB6BD1" w:rsidP="00FB6BD1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6BD1">
        <w:rPr>
          <w:rFonts w:ascii="Times New Roman" w:hAnsi="Times New Roman" w:cs="Times New Roman"/>
          <w:sz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:rsidR="00FB6BD1" w:rsidRPr="00FB6BD1" w:rsidRDefault="00FB6BD1" w:rsidP="00FB6BD1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6BD1">
        <w:rPr>
          <w:rFonts w:ascii="Times New Roman" w:hAnsi="Times New Roman" w:cs="Times New Roman"/>
          <w:sz w:val="24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:rsidR="00FB6BD1" w:rsidRPr="00FB6BD1" w:rsidRDefault="00FB6BD1" w:rsidP="00FB6BD1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6BD1">
        <w:rPr>
          <w:rFonts w:ascii="Times New Roman" w:hAnsi="Times New Roman" w:cs="Times New Roman"/>
          <w:sz w:val="24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:rsidR="00FB6BD1" w:rsidRPr="00FB6BD1" w:rsidRDefault="00FB6BD1" w:rsidP="00FB6BD1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6BD1">
        <w:rPr>
          <w:rFonts w:ascii="Times New Roman" w:hAnsi="Times New Roman" w:cs="Times New Roman"/>
          <w:sz w:val="24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:rsidR="00FB6BD1" w:rsidRPr="00FB6BD1" w:rsidRDefault="00FB6BD1" w:rsidP="00FB6BD1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6BD1">
        <w:rPr>
          <w:rFonts w:ascii="Times New Roman" w:hAnsi="Times New Roman" w:cs="Times New Roman"/>
          <w:sz w:val="24"/>
        </w:rPr>
        <w:t>ГОСТ Р 7.02-2006 Консервация документов на компакт-дисках. Общие требования. – М.: ИПК Издательство стандартов, 2006</w:t>
      </w:r>
    </w:p>
    <w:p w:rsidR="00FB6BD1" w:rsidRPr="00FB6BD1" w:rsidRDefault="00FB6BD1" w:rsidP="00FB6BD1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6BD1">
        <w:rPr>
          <w:rFonts w:ascii="Times New Roman" w:hAnsi="Times New Roman" w:cs="Times New Roman"/>
          <w:sz w:val="24"/>
        </w:rPr>
        <w:t>ГОСТ 18300-87 Спирт этиловый ректификованный технический. Технические условия. – М.:ИПК Издательство стандартов, 1997</w:t>
      </w:r>
    </w:p>
    <w:p w:rsidR="00FB6BD1" w:rsidRPr="00FB6BD1" w:rsidRDefault="00FB6BD1" w:rsidP="00FB6BD1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6BD1">
        <w:rPr>
          <w:rFonts w:ascii="Times New Roman" w:hAnsi="Times New Roman" w:cs="Times New Roman"/>
          <w:sz w:val="24"/>
        </w:rPr>
        <w:t>ГОСТ 9805-84. Спирт изопропиловый. Технические условия. – М.: ИПК Издательство стандартов, 1984.</w:t>
      </w:r>
    </w:p>
    <w:p w:rsidR="00FB6BD1" w:rsidRPr="00FB6BD1" w:rsidRDefault="00FB6BD1" w:rsidP="00FB6BD1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6BD1">
        <w:rPr>
          <w:rFonts w:ascii="Times New Roman" w:hAnsi="Times New Roman" w:cs="Times New Roman"/>
          <w:sz w:val="24"/>
        </w:rPr>
        <w:t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</w:t>
      </w:r>
    </w:p>
    <w:p w:rsidR="00FB6BD1" w:rsidRPr="00FB6BD1" w:rsidRDefault="00FB6BD1" w:rsidP="00FB6BD1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6BD1">
        <w:rPr>
          <w:rFonts w:ascii="Times New Roman" w:hAnsi="Times New Roman" w:cs="Times New Roman"/>
          <w:noProof/>
          <w:sz w:val="24"/>
        </w:rPr>
        <w:t>Папулин С.Ю. Анализ коллекции данных посредством логико-множественного гистограммного представления // Программные продукты и системы. 2014. С. 57-60.</w:t>
      </w:r>
    </w:p>
    <w:p w:rsidR="00FB6BD1" w:rsidRPr="00FB6BD1" w:rsidRDefault="00FB6BD1" w:rsidP="00FB6BD1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6BD1">
        <w:rPr>
          <w:rFonts w:ascii="Times New Roman" w:hAnsi="Times New Roman" w:cs="Times New Roman"/>
          <w:noProof/>
          <w:sz w:val="24"/>
          <w:lang w:val="en-US"/>
        </w:rPr>
        <w:t>Apache Spark [</w:t>
      </w:r>
      <w:r w:rsidRPr="00FB6BD1">
        <w:rPr>
          <w:rFonts w:ascii="Times New Roman" w:hAnsi="Times New Roman" w:cs="Times New Roman"/>
          <w:noProof/>
          <w:sz w:val="24"/>
        </w:rPr>
        <w:t>Электронный</w:t>
      </w:r>
      <w:r w:rsidRPr="00FB6BD1">
        <w:rPr>
          <w:rFonts w:ascii="Times New Roman" w:hAnsi="Times New Roman" w:cs="Times New Roman"/>
          <w:noProof/>
          <w:sz w:val="24"/>
          <w:lang w:val="en-US"/>
        </w:rPr>
        <w:t xml:space="preserve"> </w:t>
      </w:r>
      <w:r w:rsidRPr="00FB6BD1">
        <w:rPr>
          <w:rFonts w:ascii="Times New Roman" w:hAnsi="Times New Roman" w:cs="Times New Roman"/>
          <w:noProof/>
          <w:sz w:val="24"/>
        </w:rPr>
        <w:t>ресурс</w:t>
      </w:r>
      <w:r w:rsidRPr="00FB6BD1">
        <w:rPr>
          <w:rFonts w:ascii="Times New Roman" w:hAnsi="Times New Roman" w:cs="Times New Roman"/>
          <w:noProof/>
          <w:sz w:val="24"/>
          <w:lang w:val="en-US"/>
        </w:rPr>
        <w:t>] // Apache Spark: [</w:t>
      </w:r>
      <w:r w:rsidRPr="00FB6BD1">
        <w:rPr>
          <w:rFonts w:ascii="Times New Roman" w:hAnsi="Times New Roman" w:cs="Times New Roman"/>
          <w:noProof/>
          <w:sz w:val="24"/>
        </w:rPr>
        <w:t>сайт</w:t>
      </w:r>
      <w:r w:rsidRPr="00FB6BD1">
        <w:rPr>
          <w:rFonts w:ascii="Times New Roman" w:hAnsi="Times New Roman" w:cs="Times New Roman"/>
          <w:noProof/>
          <w:sz w:val="24"/>
          <w:lang w:val="en-US"/>
        </w:rPr>
        <w:t xml:space="preserve">]. [2017]. URL: </w:t>
      </w:r>
      <w:hyperlink r:id="rId14" w:history="1">
        <w:r w:rsidRPr="00FB6BD1">
          <w:rPr>
            <w:rStyle w:val="Hyperlink"/>
            <w:rFonts w:ascii="Times New Roman" w:hAnsi="Times New Roman" w:cs="Times New Roman"/>
            <w:noProof/>
            <w:sz w:val="24"/>
            <w:lang w:val="en-US"/>
          </w:rPr>
          <w:t>https:/​/​spark.apache.org</w:t>
        </w:r>
      </w:hyperlink>
    </w:p>
    <w:p w:rsidR="00FB6BD1" w:rsidRPr="00FB6BD1" w:rsidRDefault="00FB6BD1" w:rsidP="00FB6BD1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6BD1">
        <w:rPr>
          <w:rFonts w:ascii="Times New Roman" w:hAnsi="Times New Roman" w:cs="Times New Roman"/>
          <w:noProof/>
          <w:sz w:val="24"/>
        </w:rPr>
        <w:t xml:space="preserve">Cистемные требования для Java [Электронный ресурс] // Java: [сайт]. </w:t>
      </w:r>
      <w:r w:rsidRPr="00FB6BD1">
        <w:rPr>
          <w:rFonts w:ascii="Times New Roman" w:hAnsi="Times New Roman" w:cs="Times New Roman"/>
          <w:noProof/>
          <w:sz w:val="24"/>
          <w:lang w:val="en-US"/>
        </w:rPr>
        <w:t xml:space="preserve">[2017]. URL: </w:t>
      </w:r>
      <w:hyperlink r:id="rId15" w:history="1">
        <w:r w:rsidRPr="00FB6BD1">
          <w:rPr>
            <w:rStyle w:val="Hyperlink"/>
            <w:rFonts w:ascii="Times New Roman" w:hAnsi="Times New Roman" w:cs="Times New Roman"/>
            <w:noProof/>
            <w:sz w:val="24"/>
            <w:lang w:val="en-US"/>
          </w:rPr>
          <w:t>https:/​/​www.java.com/​ru/​download/​help/​sysreq.xml</w:t>
        </w:r>
      </w:hyperlink>
    </w:p>
    <w:p w:rsidR="00FB6BD1" w:rsidRPr="00FB6BD1" w:rsidRDefault="00FB6BD1" w:rsidP="00FB6BD1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6BD1">
        <w:rPr>
          <w:rFonts w:ascii="Times New Roman" w:hAnsi="Times New Roman" w:cs="Times New Roman"/>
          <w:noProof/>
          <w:sz w:val="24"/>
          <w:lang w:val="en-US"/>
        </w:rPr>
        <w:t>Jupyter</w:t>
      </w:r>
      <w:r w:rsidRPr="00FB6BD1">
        <w:rPr>
          <w:rFonts w:ascii="Times New Roman" w:hAnsi="Times New Roman" w:cs="Times New Roman"/>
          <w:noProof/>
          <w:sz w:val="24"/>
        </w:rPr>
        <w:t xml:space="preserve"> </w:t>
      </w:r>
      <w:r w:rsidRPr="00FB6BD1">
        <w:rPr>
          <w:rFonts w:ascii="Times New Roman" w:hAnsi="Times New Roman" w:cs="Times New Roman"/>
          <w:noProof/>
          <w:sz w:val="24"/>
          <w:lang w:val="en-US"/>
        </w:rPr>
        <w:t>Notebook</w:t>
      </w:r>
      <w:r w:rsidRPr="00FB6BD1">
        <w:rPr>
          <w:rFonts w:ascii="Times New Roman" w:hAnsi="Times New Roman" w:cs="Times New Roman"/>
          <w:noProof/>
          <w:sz w:val="24"/>
        </w:rPr>
        <w:t xml:space="preserve"> [Электронный ресурс] // </w:t>
      </w:r>
      <w:r w:rsidRPr="00FB6BD1">
        <w:rPr>
          <w:rFonts w:ascii="Times New Roman" w:hAnsi="Times New Roman" w:cs="Times New Roman"/>
          <w:noProof/>
          <w:sz w:val="24"/>
          <w:lang w:val="en-US"/>
        </w:rPr>
        <w:t>Jupyter</w:t>
      </w:r>
      <w:r w:rsidRPr="00FB6BD1">
        <w:rPr>
          <w:rFonts w:ascii="Times New Roman" w:hAnsi="Times New Roman" w:cs="Times New Roman"/>
          <w:noProof/>
          <w:sz w:val="24"/>
        </w:rPr>
        <w:t>: [сайт]. [201</w:t>
      </w:r>
      <w:r w:rsidRPr="00FB6BD1">
        <w:rPr>
          <w:rFonts w:ascii="Times New Roman" w:hAnsi="Times New Roman" w:cs="Times New Roman"/>
          <w:noProof/>
          <w:sz w:val="24"/>
          <w:lang w:val="en-US"/>
        </w:rPr>
        <w:t>8</w:t>
      </w:r>
      <w:r w:rsidRPr="00FB6BD1">
        <w:rPr>
          <w:rFonts w:ascii="Times New Roman" w:hAnsi="Times New Roman" w:cs="Times New Roman"/>
          <w:noProof/>
          <w:sz w:val="24"/>
        </w:rPr>
        <w:t xml:space="preserve">]. </w:t>
      </w:r>
      <w:r w:rsidRPr="00FB6BD1">
        <w:rPr>
          <w:rFonts w:ascii="Times New Roman" w:hAnsi="Times New Roman" w:cs="Times New Roman"/>
          <w:noProof/>
          <w:sz w:val="24"/>
          <w:lang w:val="en-US"/>
        </w:rPr>
        <w:t>URL</w:t>
      </w:r>
      <w:r w:rsidRPr="00FB6BD1">
        <w:rPr>
          <w:rFonts w:ascii="Times New Roman" w:hAnsi="Times New Roman" w:cs="Times New Roman"/>
          <w:noProof/>
          <w:sz w:val="24"/>
        </w:rPr>
        <w:t xml:space="preserve">: </w:t>
      </w:r>
      <w:r w:rsidRPr="00FB6BD1">
        <w:rPr>
          <w:rFonts w:ascii="Times New Roman" w:hAnsi="Times New Roman" w:cs="Times New Roman"/>
          <w:noProof/>
          <w:sz w:val="24"/>
          <w:lang w:val="en-US"/>
        </w:rPr>
        <w:t>https://jupyter.org/</w:t>
      </w:r>
    </w:p>
    <w:p w:rsidR="00F11C3D" w:rsidRDefault="00FB6BD1" w:rsidP="00FB6BD1">
      <w:pPr>
        <w:pStyle w:val="ListParagraph"/>
        <w:numPr>
          <w:ilvl w:val="0"/>
          <w:numId w:val="13"/>
        </w:numPr>
        <w:spacing w:before="120" w:after="120" w:line="240" w:lineRule="auto"/>
        <w:rPr>
          <w:rFonts w:ascii="Times New Roman" w:hAnsi="Times New Roman" w:cs="Times New Roman"/>
          <w:sz w:val="24"/>
          <w:lang w:val="en-US"/>
        </w:rPr>
      </w:pPr>
      <w:r w:rsidRPr="00FB6BD1">
        <w:rPr>
          <w:rFonts w:ascii="Times New Roman" w:hAnsi="Times New Roman" w:cs="Times New Roman"/>
          <w:color w:val="24292E"/>
          <w:sz w:val="24"/>
          <w:shd w:val="clear" w:color="auto" w:fill="FFFFFF"/>
          <w:lang w:val="en-US"/>
        </w:rPr>
        <w:t>Lightweight Scala kernel for Jupyter / IPython 3</w:t>
      </w:r>
      <w:r w:rsidRPr="00FB6BD1">
        <w:rPr>
          <w:rFonts w:ascii="Times New Roman" w:hAnsi="Times New Roman" w:cs="Times New Roman"/>
          <w:noProof/>
          <w:sz w:val="24"/>
          <w:lang w:val="en-US"/>
        </w:rPr>
        <w:t xml:space="preserve"> [</w:t>
      </w:r>
      <w:r w:rsidRPr="00FB6BD1">
        <w:rPr>
          <w:rFonts w:ascii="Times New Roman" w:hAnsi="Times New Roman" w:cs="Times New Roman"/>
          <w:noProof/>
          <w:sz w:val="24"/>
        </w:rPr>
        <w:t>Электронный</w:t>
      </w:r>
      <w:r w:rsidRPr="00FB6BD1">
        <w:rPr>
          <w:rFonts w:ascii="Times New Roman" w:hAnsi="Times New Roman" w:cs="Times New Roman"/>
          <w:noProof/>
          <w:sz w:val="24"/>
          <w:lang w:val="en-US"/>
        </w:rPr>
        <w:t xml:space="preserve"> </w:t>
      </w:r>
      <w:r w:rsidRPr="00FB6BD1">
        <w:rPr>
          <w:rFonts w:ascii="Times New Roman" w:hAnsi="Times New Roman" w:cs="Times New Roman"/>
          <w:noProof/>
          <w:sz w:val="24"/>
        </w:rPr>
        <w:t>ресурс</w:t>
      </w:r>
      <w:r w:rsidRPr="00FB6BD1">
        <w:rPr>
          <w:rFonts w:ascii="Times New Roman" w:hAnsi="Times New Roman" w:cs="Times New Roman"/>
          <w:noProof/>
          <w:sz w:val="24"/>
          <w:lang w:val="en-US"/>
        </w:rPr>
        <w:t>] // Github: [</w:t>
      </w:r>
      <w:r w:rsidRPr="00FB6BD1">
        <w:rPr>
          <w:rFonts w:ascii="Times New Roman" w:hAnsi="Times New Roman" w:cs="Times New Roman"/>
          <w:noProof/>
          <w:sz w:val="24"/>
        </w:rPr>
        <w:t>сайт</w:t>
      </w:r>
      <w:r w:rsidRPr="00FB6BD1">
        <w:rPr>
          <w:rFonts w:ascii="Times New Roman" w:hAnsi="Times New Roman" w:cs="Times New Roman"/>
          <w:noProof/>
          <w:sz w:val="24"/>
          <w:lang w:val="en-US"/>
        </w:rPr>
        <w:t xml:space="preserve">]. </w:t>
      </w:r>
      <w:r w:rsidR="00EA5ACD">
        <w:rPr>
          <w:rFonts w:ascii="Times New Roman" w:hAnsi="Times New Roman" w:cs="Times New Roman"/>
          <w:noProof/>
          <w:sz w:val="24"/>
          <w:lang w:val="en-US"/>
        </w:rPr>
        <w:t>[2018</w:t>
      </w:r>
      <w:r w:rsidRPr="00FB6BD1">
        <w:rPr>
          <w:rFonts w:ascii="Times New Roman" w:hAnsi="Times New Roman" w:cs="Times New Roman"/>
          <w:noProof/>
          <w:sz w:val="24"/>
          <w:lang w:val="en-US"/>
        </w:rPr>
        <w:t xml:space="preserve">]. URL: </w:t>
      </w:r>
      <w:hyperlink r:id="rId16" w:history="1">
        <w:r w:rsidR="00EA5ACD" w:rsidRPr="0042662F">
          <w:rPr>
            <w:rStyle w:val="Hyperlink"/>
            <w:rFonts w:ascii="Times New Roman" w:hAnsi="Times New Roman" w:cs="Times New Roman"/>
            <w:noProof/>
            <w:sz w:val="24"/>
            <w:lang w:val="en-US"/>
          </w:rPr>
          <w:t>https://github.com/jupyter-scala/jupyter-scala</w:t>
        </w:r>
      </w:hyperlink>
    </w:p>
    <w:p w:rsidR="00EA5ACD" w:rsidRPr="00EA5ACD" w:rsidRDefault="00EA5ACD" w:rsidP="00EA5ACD">
      <w:pPr>
        <w:pStyle w:val="ListParagraph"/>
        <w:numPr>
          <w:ilvl w:val="0"/>
          <w:numId w:val="13"/>
        </w:numPr>
        <w:spacing w:before="120" w:after="120" w:line="240" w:lineRule="auto"/>
        <w:rPr>
          <w:rFonts w:ascii="Times New Roman" w:hAnsi="Times New Roman" w:cs="Times New Roman"/>
          <w:sz w:val="24"/>
        </w:rPr>
      </w:pPr>
      <w:bookmarkStart w:id="5" w:name="_GoBack"/>
      <w:r w:rsidRPr="00EA5ACD">
        <w:rPr>
          <w:rFonts w:ascii="Times New Roman" w:hAnsi="Times New Roman" w:cs="Times New Roman"/>
          <w:color w:val="24292E"/>
          <w:sz w:val="24"/>
          <w:shd w:val="clear" w:color="auto" w:fill="FFFFFF"/>
          <w:lang w:val="en-US"/>
        </w:rPr>
        <w:t>Json</w:t>
      </w:r>
      <w:r w:rsidRPr="00EA5ACD">
        <w:rPr>
          <w:rFonts w:ascii="Times New Roman" w:hAnsi="Times New Roman" w:cs="Times New Roman"/>
          <w:color w:val="24292E"/>
          <w:sz w:val="24"/>
          <w:shd w:val="clear" w:color="auto" w:fill="FFFFFF"/>
        </w:rPr>
        <w:t>4</w:t>
      </w:r>
      <w:r w:rsidRPr="00EA5ACD">
        <w:rPr>
          <w:rFonts w:ascii="Times New Roman" w:hAnsi="Times New Roman" w:cs="Times New Roman"/>
          <w:color w:val="24292E"/>
          <w:sz w:val="24"/>
          <w:shd w:val="clear" w:color="auto" w:fill="FFFFFF"/>
          <w:lang w:val="en-US"/>
        </w:rPr>
        <w:t>s</w:t>
      </w:r>
      <w:r w:rsidRPr="00EA5ACD">
        <w:rPr>
          <w:rFonts w:ascii="Times New Roman" w:hAnsi="Times New Roman" w:cs="Times New Roman"/>
          <w:noProof/>
          <w:sz w:val="24"/>
        </w:rPr>
        <w:t xml:space="preserve"> [Электронный ресурс] // </w:t>
      </w:r>
      <w:r w:rsidRPr="00EA5ACD">
        <w:rPr>
          <w:rFonts w:ascii="Times New Roman" w:hAnsi="Times New Roman" w:cs="Times New Roman"/>
          <w:noProof/>
          <w:sz w:val="24"/>
          <w:lang w:val="en-US"/>
        </w:rPr>
        <w:t>Json</w:t>
      </w:r>
      <w:r w:rsidRPr="00EA5ACD">
        <w:rPr>
          <w:rFonts w:ascii="Times New Roman" w:hAnsi="Times New Roman" w:cs="Times New Roman"/>
          <w:noProof/>
          <w:sz w:val="24"/>
        </w:rPr>
        <w:t>4</w:t>
      </w:r>
      <w:r w:rsidRPr="00EA5ACD">
        <w:rPr>
          <w:rFonts w:ascii="Times New Roman" w:hAnsi="Times New Roman" w:cs="Times New Roman"/>
          <w:noProof/>
          <w:sz w:val="24"/>
          <w:lang w:val="en-US"/>
        </w:rPr>
        <w:t>s</w:t>
      </w:r>
      <w:r w:rsidRPr="00EA5ACD">
        <w:rPr>
          <w:rFonts w:ascii="Times New Roman" w:hAnsi="Times New Roman" w:cs="Times New Roman"/>
          <w:noProof/>
          <w:sz w:val="24"/>
        </w:rPr>
        <w:t xml:space="preserve">: [сайт]. [2018]. </w:t>
      </w:r>
      <w:r w:rsidRPr="00EA5ACD">
        <w:rPr>
          <w:rFonts w:ascii="Times New Roman" w:hAnsi="Times New Roman" w:cs="Times New Roman"/>
          <w:noProof/>
          <w:sz w:val="24"/>
          <w:lang w:val="en-US"/>
        </w:rPr>
        <w:t>URL</w:t>
      </w:r>
      <w:r w:rsidRPr="00EA5ACD">
        <w:rPr>
          <w:rFonts w:ascii="Times New Roman" w:hAnsi="Times New Roman" w:cs="Times New Roman"/>
          <w:noProof/>
          <w:sz w:val="24"/>
        </w:rPr>
        <w:t xml:space="preserve">: </w:t>
      </w:r>
      <w:r w:rsidRPr="00EA5ACD">
        <w:rPr>
          <w:rFonts w:ascii="Times New Roman" w:hAnsi="Times New Roman" w:cs="Times New Roman"/>
          <w:sz w:val="24"/>
          <w:lang w:val="en-US"/>
        </w:rPr>
        <w:t>http</w:t>
      </w:r>
      <w:r w:rsidRPr="00EA5ACD">
        <w:rPr>
          <w:rFonts w:ascii="Times New Roman" w:hAnsi="Times New Roman" w:cs="Times New Roman"/>
          <w:sz w:val="24"/>
        </w:rPr>
        <w:t>://</w:t>
      </w:r>
      <w:r w:rsidRPr="00EA5ACD">
        <w:rPr>
          <w:rFonts w:ascii="Times New Roman" w:hAnsi="Times New Roman" w:cs="Times New Roman"/>
          <w:sz w:val="24"/>
          <w:lang w:val="en-US"/>
        </w:rPr>
        <w:t>json</w:t>
      </w:r>
      <w:r w:rsidRPr="00EA5ACD">
        <w:rPr>
          <w:rFonts w:ascii="Times New Roman" w:hAnsi="Times New Roman" w:cs="Times New Roman"/>
          <w:sz w:val="24"/>
        </w:rPr>
        <w:t>4</w:t>
      </w:r>
      <w:r w:rsidRPr="00EA5ACD">
        <w:rPr>
          <w:rFonts w:ascii="Times New Roman" w:hAnsi="Times New Roman" w:cs="Times New Roman"/>
          <w:sz w:val="24"/>
          <w:lang w:val="en-US"/>
        </w:rPr>
        <w:t>s</w:t>
      </w:r>
      <w:r w:rsidRPr="00EA5ACD">
        <w:rPr>
          <w:rFonts w:ascii="Times New Roman" w:hAnsi="Times New Roman" w:cs="Times New Roman"/>
          <w:sz w:val="24"/>
        </w:rPr>
        <w:t>.</w:t>
      </w:r>
      <w:r w:rsidRPr="00EA5ACD">
        <w:rPr>
          <w:rFonts w:ascii="Times New Roman" w:hAnsi="Times New Roman" w:cs="Times New Roman"/>
          <w:sz w:val="24"/>
          <w:lang w:val="en-US"/>
        </w:rPr>
        <w:t>org</w:t>
      </w:r>
      <w:r w:rsidRPr="00EA5ACD">
        <w:rPr>
          <w:rFonts w:ascii="Times New Roman" w:hAnsi="Times New Roman" w:cs="Times New Roman"/>
          <w:sz w:val="24"/>
        </w:rPr>
        <w:t>/</w:t>
      </w:r>
    </w:p>
    <w:bookmarkEnd w:id="5"/>
    <w:p w:rsidR="00EA5ACD" w:rsidRPr="00EA5ACD" w:rsidRDefault="00EA5ACD" w:rsidP="00EA5ACD">
      <w:pPr>
        <w:spacing w:before="120" w:after="120" w:line="240" w:lineRule="auto"/>
        <w:rPr>
          <w:rFonts w:ascii="Times New Roman" w:hAnsi="Times New Roman" w:cs="Times New Roman"/>
          <w:sz w:val="24"/>
          <w:lang w:val="en-US"/>
        </w:rPr>
      </w:pPr>
    </w:p>
    <w:p w:rsidR="00F11C3D" w:rsidRDefault="00F11C3D">
      <w:pPr>
        <w:rPr>
          <w:rFonts w:ascii="Times New Roman" w:hAnsi="Times New Roman" w:cs="Times New Roman"/>
          <w:b/>
          <w:sz w:val="32"/>
        </w:rPr>
      </w:pPr>
      <w:r>
        <w:br w:type="page"/>
      </w:r>
    </w:p>
    <w:p w:rsidR="00263BE6" w:rsidRDefault="000D3B34" w:rsidP="00254BD6">
      <w:pPr>
        <w:pStyle w:val="Heading4"/>
      </w:pPr>
      <w:r w:rsidRPr="00254BD6">
        <w:lastRenderedPageBreak/>
        <w:t>ЛИСТ РЕГИСТРАЦИИ ИЗМЕНЕНИЙ</w:t>
      </w:r>
    </w:p>
    <w:p w:rsidR="00254BD6" w:rsidRDefault="00254BD6" w:rsidP="00CC0C64">
      <w:pPr>
        <w:jc w:val="center"/>
        <w:rPr>
          <w:rFonts w:ascii="Times New Roman" w:hAnsi="Times New Roman" w:cs="Times New Roman"/>
          <w:b/>
          <w:sz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16"/>
        <w:gridCol w:w="1220"/>
        <w:gridCol w:w="1203"/>
        <w:gridCol w:w="728"/>
        <w:gridCol w:w="1607"/>
        <w:gridCol w:w="1080"/>
        <w:gridCol w:w="1080"/>
        <w:gridCol w:w="1436"/>
        <w:gridCol w:w="958"/>
        <w:gridCol w:w="618"/>
      </w:tblGrid>
      <w:tr w:rsidR="001A0CEC" w:rsidRPr="001A0CEC" w:rsidTr="001A0CEC">
        <w:trPr>
          <w:trHeight w:val="690"/>
        </w:trPr>
        <w:tc>
          <w:tcPr>
            <w:tcW w:w="292" w:type="pct"/>
            <w:vMerge w:val="restart"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20"/>
              </w:rPr>
              <w:t xml:space="preserve">Изм. </w:t>
            </w:r>
          </w:p>
        </w:tc>
        <w:tc>
          <w:tcPr>
            <w:tcW w:w="2256" w:type="pct"/>
            <w:gridSpan w:val="4"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</w:rPr>
              <w:t>Номера листов (страниц)</w:t>
            </w:r>
          </w:p>
        </w:tc>
        <w:tc>
          <w:tcPr>
            <w:tcW w:w="512" w:type="pct"/>
            <w:vMerge w:val="restart"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18"/>
              </w:rPr>
              <w:t>Всего листов (страниц</w:t>
            </w:r>
            <w:r w:rsidR="007C5647" w:rsidRPr="001A0CEC">
              <w:rPr>
                <w:rFonts w:ascii="Times New Roman" w:hAnsi="Times New Roman" w:cs="Times New Roman"/>
                <w:sz w:val="18"/>
              </w:rPr>
              <w:t>)</w:t>
            </w:r>
            <w:r w:rsidRPr="001A0CEC">
              <w:rPr>
                <w:rFonts w:ascii="Times New Roman" w:hAnsi="Times New Roman" w:cs="Times New Roman"/>
                <w:sz w:val="18"/>
              </w:rPr>
              <w:t xml:space="preserve"> в документе</w:t>
            </w:r>
          </w:p>
        </w:tc>
        <w:tc>
          <w:tcPr>
            <w:tcW w:w="512" w:type="pct"/>
            <w:vMerge w:val="restart"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18"/>
              </w:rPr>
              <w:t>№ документа</w:t>
            </w:r>
          </w:p>
        </w:tc>
        <w:tc>
          <w:tcPr>
            <w:tcW w:w="681" w:type="pct"/>
            <w:vMerge w:val="restart"/>
          </w:tcPr>
          <w:p w:rsidR="003854E7" w:rsidRPr="001A0CEC" w:rsidRDefault="003854E7" w:rsidP="00254BD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18"/>
              </w:rPr>
              <w:t>Входящий №</w:t>
            </w:r>
          </w:p>
          <w:p w:rsidR="003854E7" w:rsidRPr="001A0CEC" w:rsidRDefault="003854E7" w:rsidP="00254BD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18"/>
              </w:rPr>
              <w:t>сопроводитель</w:t>
            </w:r>
          </w:p>
          <w:p w:rsidR="003854E7" w:rsidRPr="001A0CEC" w:rsidRDefault="003854E7" w:rsidP="00254BD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18"/>
              </w:rPr>
              <w:t>ного</w:t>
            </w:r>
          </w:p>
          <w:p w:rsidR="003854E7" w:rsidRPr="001A0CEC" w:rsidRDefault="003854E7" w:rsidP="00254BD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18"/>
              </w:rPr>
              <w:t>документа и</w:t>
            </w:r>
          </w:p>
          <w:p w:rsidR="003854E7" w:rsidRPr="001A0CEC" w:rsidRDefault="003854E7" w:rsidP="00254BD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18"/>
              </w:rPr>
              <w:t>дата</w:t>
            </w:r>
          </w:p>
        </w:tc>
        <w:tc>
          <w:tcPr>
            <w:tcW w:w="454" w:type="pct"/>
            <w:vMerge w:val="restart"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20"/>
              </w:rPr>
              <w:t>Подпись</w:t>
            </w:r>
          </w:p>
        </w:tc>
        <w:tc>
          <w:tcPr>
            <w:tcW w:w="293" w:type="pct"/>
            <w:vMerge w:val="restart"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20"/>
              </w:rPr>
              <w:t>Дата</w:t>
            </w:r>
          </w:p>
        </w:tc>
      </w:tr>
      <w:tr w:rsidR="001A0CEC" w:rsidRPr="001A0CEC" w:rsidTr="001A0CEC">
        <w:tc>
          <w:tcPr>
            <w:tcW w:w="292" w:type="pct"/>
            <w:vMerge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3854E7" w:rsidRPr="001A0CEC" w:rsidRDefault="003854E7" w:rsidP="003854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18"/>
              </w:rPr>
              <w:t>измененных</w:t>
            </w:r>
          </w:p>
        </w:tc>
        <w:tc>
          <w:tcPr>
            <w:tcW w:w="570" w:type="pct"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18"/>
              </w:rPr>
              <w:t>замененных</w:t>
            </w:r>
          </w:p>
        </w:tc>
        <w:tc>
          <w:tcPr>
            <w:tcW w:w="345" w:type="pct"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18"/>
              </w:rPr>
              <w:t>новых</w:t>
            </w:r>
          </w:p>
        </w:tc>
        <w:tc>
          <w:tcPr>
            <w:tcW w:w="762" w:type="pct"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18"/>
              </w:rPr>
              <w:t>аннулированных</w:t>
            </w:r>
          </w:p>
        </w:tc>
        <w:tc>
          <w:tcPr>
            <w:tcW w:w="512" w:type="pct"/>
            <w:vMerge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  <w:vMerge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  <w:vMerge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  <w:vMerge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  <w:vMerge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9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9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9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9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9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9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254BD6" w:rsidRPr="00254BD6" w:rsidRDefault="00254BD6" w:rsidP="00CC0C64">
      <w:pPr>
        <w:jc w:val="center"/>
        <w:rPr>
          <w:rFonts w:ascii="Times New Roman" w:hAnsi="Times New Roman" w:cs="Times New Roman"/>
          <w:b/>
          <w:sz w:val="32"/>
        </w:rPr>
      </w:pPr>
    </w:p>
    <w:sectPr w:rsidR="00254BD6" w:rsidRPr="00254BD6" w:rsidSect="0025212A">
      <w:footerReference w:type="first" r:id="rId17"/>
      <w:pgSz w:w="11906" w:h="16838"/>
      <w:pgMar w:top="340" w:right="442" w:bottom="284" w:left="1134" w:header="283" w:footer="283" w:gutter="0"/>
      <w:pgNumType w:start="7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10A9" w:rsidRDefault="004210A9" w:rsidP="00FF5292">
      <w:pPr>
        <w:spacing w:after="0" w:line="240" w:lineRule="auto"/>
      </w:pPr>
      <w:r>
        <w:separator/>
      </w:r>
    </w:p>
  </w:endnote>
  <w:endnote w:type="continuationSeparator" w:id="0">
    <w:p w:rsidR="004210A9" w:rsidRDefault="004210A9" w:rsidP="00FF5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2244563"/>
      <w:docPartObj>
        <w:docPartGallery w:val="Page Numbers (Bottom of Page)"/>
        <w:docPartUnique/>
      </w:docPartObj>
    </w:sdtPr>
    <w:sdtEndPr/>
    <w:sdtContent>
      <w:p w:rsidR="006640B0" w:rsidRDefault="006640B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5D27">
          <w:rPr>
            <w:noProof/>
          </w:rPr>
          <w:t>3</w:t>
        </w:r>
        <w:r>
          <w:fldChar w:fldCharType="end"/>
        </w:r>
      </w:p>
    </w:sdtContent>
  </w:sdt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085"/>
      <w:gridCol w:w="856"/>
      <w:gridCol w:w="1971"/>
      <w:gridCol w:w="1971"/>
      <w:gridCol w:w="1971"/>
    </w:tblGrid>
    <w:tr w:rsidR="006640B0" w:rsidRPr="004F7FEB" w:rsidTr="00E11A84">
      <w:tc>
        <w:tcPr>
          <w:tcW w:w="308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856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</w:tr>
    <w:tr w:rsidR="006640B0" w:rsidRPr="004F7FEB" w:rsidTr="00E11A84">
      <w:tc>
        <w:tcPr>
          <w:tcW w:w="3085" w:type="dxa"/>
          <w:tcBorders>
            <w:top w:val="single" w:sz="4" w:space="0" w:color="auto"/>
          </w:tcBorders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Изм.</w:t>
          </w:r>
        </w:p>
      </w:tc>
      <w:tc>
        <w:tcPr>
          <w:tcW w:w="856" w:type="dxa"/>
          <w:tcBorders>
            <w:top w:val="single" w:sz="4" w:space="0" w:color="auto"/>
          </w:tcBorders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Лист</w:t>
          </w:r>
        </w:p>
      </w:tc>
      <w:tc>
        <w:tcPr>
          <w:tcW w:w="1971" w:type="dxa"/>
          <w:tcBorders>
            <w:top w:val="single" w:sz="4" w:space="0" w:color="auto"/>
          </w:tcBorders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№ докум.</w:t>
          </w:r>
        </w:p>
      </w:tc>
      <w:tc>
        <w:tcPr>
          <w:tcW w:w="1971" w:type="dxa"/>
          <w:tcBorders>
            <w:top w:val="single" w:sz="4" w:space="0" w:color="auto"/>
          </w:tcBorders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Подп.</w:t>
          </w:r>
        </w:p>
      </w:tc>
      <w:tc>
        <w:tcPr>
          <w:tcW w:w="1971" w:type="dxa"/>
          <w:tcBorders>
            <w:top w:val="single" w:sz="4" w:space="0" w:color="auto"/>
          </w:tcBorders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Дата</w:t>
          </w:r>
        </w:p>
      </w:tc>
    </w:tr>
    <w:tr w:rsidR="006640B0" w:rsidRPr="004F7FEB" w:rsidTr="00715ACF">
      <w:tc>
        <w:tcPr>
          <w:tcW w:w="3085" w:type="dxa"/>
        </w:tcPr>
        <w:p w:rsidR="006640B0" w:rsidRPr="00362A10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0"/>
              <w:szCs w:val="24"/>
              <w:lang w:eastAsia="ru-RU"/>
            </w:rPr>
            <w:t>RU.</w:t>
          </w:r>
          <w:r w:rsidR="00E11A84">
            <w:rPr>
              <w:rFonts w:ascii="Times New Roman" w:eastAsia="Times New Roman" w:hAnsi="Times New Roman" w:cs="Times New Roman"/>
              <w:sz w:val="20"/>
              <w:szCs w:val="24"/>
              <w:lang w:eastAsia="ru-RU"/>
            </w:rPr>
            <w:t>RU.17701729.503100-01</w:t>
          </w:r>
          <w:r>
            <w:rPr>
              <w:rFonts w:ascii="Times New Roman" w:eastAsia="Times New Roman" w:hAnsi="Times New Roman" w:cs="Times New Roman"/>
              <w:sz w:val="20"/>
              <w:szCs w:val="24"/>
              <w:lang w:eastAsia="ru-RU"/>
            </w:rPr>
            <w:t xml:space="preserve"> 12</w:t>
          </w:r>
        </w:p>
      </w:tc>
      <w:tc>
        <w:tcPr>
          <w:tcW w:w="856" w:type="dxa"/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</w:tr>
    <w:tr w:rsidR="006640B0" w:rsidRPr="004F7FEB" w:rsidTr="00715ACF">
      <w:tc>
        <w:tcPr>
          <w:tcW w:w="3085" w:type="dxa"/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Инв. № подл.</w:t>
          </w:r>
        </w:p>
      </w:tc>
      <w:tc>
        <w:tcPr>
          <w:tcW w:w="856" w:type="dxa"/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Подп. и дата</w:t>
          </w:r>
        </w:p>
      </w:tc>
      <w:tc>
        <w:tcPr>
          <w:tcW w:w="1971" w:type="dxa"/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Взаим. Инв. №</w:t>
          </w:r>
        </w:p>
      </w:tc>
      <w:tc>
        <w:tcPr>
          <w:tcW w:w="1971" w:type="dxa"/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Инв. № дубл.</w:t>
          </w:r>
        </w:p>
      </w:tc>
      <w:tc>
        <w:tcPr>
          <w:tcW w:w="1971" w:type="dxa"/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Подп. и дата</w:t>
          </w:r>
        </w:p>
      </w:tc>
    </w:tr>
  </w:tbl>
  <w:p w:rsidR="006640B0" w:rsidRDefault="006640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40B0" w:rsidRDefault="006640B0">
    <w:pPr>
      <w:pStyle w:val="Footer"/>
      <w:jc w:val="center"/>
    </w:pPr>
  </w:p>
  <w:p w:rsidR="006640B0" w:rsidRDefault="006640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22447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6640B0" w:rsidRPr="004F7FEB" w:rsidRDefault="0025212A">
        <w:pPr>
          <w:pStyle w:val="Footer"/>
          <w:jc w:val="center"/>
          <w:rPr>
            <w:rFonts w:ascii="Times New Roman" w:hAnsi="Times New Roman" w:cs="Times New Roman"/>
          </w:rPr>
        </w:pPr>
        <w:r>
          <w:rPr>
            <w:lang w:val="en-US"/>
          </w:rPr>
          <w:t>2</w:t>
        </w:r>
      </w:p>
    </w:sdtContent>
  </w:sdt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085"/>
      <w:gridCol w:w="856"/>
      <w:gridCol w:w="1971"/>
      <w:gridCol w:w="1971"/>
      <w:gridCol w:w="1971"/>
    </w:tblGrid>
    <w:tr w:rsidR="006640B0" w:rsidRPr="004F7FEB" w:rsidTr="00E11A84">
      <w:tc>
        <w:tcPr>
          <w:tcW w:w="308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856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</w:tr>
    <w:tr w:rsidR="006640B0" w:rsidRPr="004F7FEB" w:rsidTr="00E11A84">
      <w:tc>
        <w:tcPr>
          <w:tcW w:w="3085" w:type="dxa"/>
          <w:tcBorders>
            <w:top w:val="single" w:sz="4" w:space="0" w:color="auto"/>
          </w:tcBorders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Изм.</w:t>
          </w:r>
        </w:p>
      </w:tc>
      <w:tc>
        <w:tcPr>
          <w:tcW w:w="856" w:type="dxa"/>
          <w:tcBorders>
            <w:top w:val="single" w:sz="4" w:space="0" w:color="auto"/>
          </w:tcBorders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Лист</w:t>
          </w:r>
        </w:p>
      </w:tc>
      <w:tc>
        <w:tcPr>
          <w:tcW w:w="1971" w:type="dxa"/>
          <w:tcBorders>
            <w:top w:val="single" w:sz="4" w:space="0" w:color="auto"/>
          </w:tcBorders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№ докум.</w:t>
          </w:r>
        </w:p>
      </w:tc>
      <w:tc>
        <w:tcPr>
          <w:tcW w:w="1971" w:type="dxa"/>
          <w:tcBorders>
            <w:top w:val="single" w:sz="4" w:space="0" w:color="auto"/>
          </w:tcBorders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Подп.</w:t>
          </w:r>
        </w:p>
      </w:tc>
      <w:tc>
        <w:tcPr>
          <w:tcW w:w="1971" w:type="dxa"/>
          <w:tcBorders>
            <w:top w:val="single" w:sz="4" w:space="0" w:color="auto"/>
          </w:tcBorders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Дата</w:t>
          </w:r>
        </w:p>
      </w:tc>
    </w:tr>
    <w:tr w:rsidR="006640B0" w:rsidRPr="004F7FEB" w:rsidTr="006640B0">
      <w:tc>
        <w:tcPr>
          <w:tcW w:w="3085" w:type="dxa"/>
        </w:tcPr>
        <w:p w:rsidR="006640B0" w:rsidRPr="00362A10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0"/>
              <w:szCs w:val="24"/>
              <w:lang w:eastAsia="ru-RU"/>
            </w:rPr>
            <w:t>RU.</w:t>
          </w:r>
          <w:r w:rsidR="00E11A84">
            <w:rPr>
              <w:rFonts w:ascii="Times New Roman" w:eastAsia="Times New Roman" w:hAnsi="Times New Roman" w:cs="Times New Roman"/>
              <w:sz w:val="20"/>
              <w:szCs w:val="24"/>
              <w:lang w:eastAsia="ru-RU"/>
            </w:rPr>
            <w:t>RU.17701729.503100-01</w:t>
          </w:r>
          <w:r>
            <w:rPr>
              <w:rFonts w:ascii="Times New Roman" w:eastAsia="Times New Roman" w:hAnsi="Times New Roman" w:cs="Times New Roman"/>
              <w:sz w:val="20"/>
              <w:szCs w:val="24"/>
              <w:lang w:eastAsia="ru-RU"/>
            </w:rPr>
            <w:t xml:space="preserve"> 12</w:t>
          </w:r>
        </w:p>
      </w:tc>
      <w:tc>
        <w:tcPr>
          <w:tcW w:w="856" w:type="dxa"/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</w:tr>
    <w:tr w:rsidR="006640B0" w:rsidRPr="004F7FEB" w:rsidTr="006640B0">
      <w:tc>
        <w:tcPr>
          <w:tcW w:w="3085" w:type="dxa"/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Инв. № подл.</w:t>
          </w:r>
        </w:p>
      </w:tc>
      <w:tc>
        <w:tcPr>
          <w:tcW w:w="856" w:type="dxa"/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Подп. и дата</w:t>
          </w:r>
        </w:p>
      </w:tc>
      <w:tc>
        <w:tcPr>
          <w:tcW w:w="1971" w:type="dxa"/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Взаим. Инв. №</w:t>
          </w:r>
        </w:p>
      </w:tc>
      <w:tc>
        <w:tcPr>
          <w:tcW w:w="1971" w:type="dxa"/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Инв. № дубл.</w:t>
          </w:r>
        </w:p>
      </w:tc>
      <w:tc>
        <w:tcPr>
          <w:tcW w:w="1971" w:type="dxa"/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Подп. и дата</w:t>
          </w:r>
        </w:p>
      </w:tc>
    </w:tr>
  </w:tbl>
  <w:p w:rsidR="006640B0" w:rsidRDefault="006640B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2479174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AA2719" w:rsidRDefault="00AA2719" w:rsidP="005A7B0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74</w:t>
        </w:r>
        <w:r>
          <w:rPr>
            <w:rStyle w:val="PageNumber"/>
          </w:rPr>
          <w:fldChar w:fldCharType="end"/>
        </w:r>
      </w:p>
    </w:sdtContent>
  </w:sdt>
  <w:p w:rsidR="0025212A" w:rsidRPr="004F7FEB" w:rsidRDefault="0025212A">
    <w:pPr>
      <w:pStyle w:val="Footer"/>
      <w:jc w:val="center"/>
      <w:rPr>
        <w:rFonts w:ascii="Times New Roman" w:hAnsi="Times New Roman" w:cs="Times New Roman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085"/>
      <w:gridCol w:w="856"/>
      <w:gridCol w:w="1971"/>
      <w:gridCol w:w="1971"/>
      <w:gridCol w:w="1971"/>
    </w:tblGrid>
    <w:tr w:rsidR="0025212A" w:rsidRPr="004F7FEB" w:rsidTr="006640B0">
      <w:tc>
        <w:tcPr>
          <w:tcW w:w="3085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856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</w:tr>
    <w:tr w:rsidR="0025212A" w:rsidRPr="004F7FEB" w:rsidTr="006640B0">
      <w:tc>
        <w:tcPr>
          <w:tcW w:w="3085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Изм.</w:t>
          </w:r>
        </w:p>
      </w:tc>
      <w:tc>
        <w:tcPr>
          <w:tcW w:w="856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Лист</w:t>
          </w:r>
        </w:p>
      </w:tc>
      <w:tc>
        <w:tcPr>
          <w:tcW w:w="1971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№ докум.</w:t>
          </w:r>
        </w:p>
      </w:tc>
      <w:tc>
        <w:tcPr>
          <w:tcW w:w="1971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Подп.</w:t>
          </w:r>
        </w:p>
      </w:tc>
      <w:tc>
        <w:tcPr>
          <w:tcW w:w="1971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Дата</w:t>
          </w:r>
        </w:p>
      </w:tc>
    </w:tr>
    <w:tr w:rsidR="0025212A" w:rsidRPr="004F7FEB" w:rsidTr="006640B0">
      <w:tc>
        <w:tcPr>
          <w:tcW w:w="3085" w:type="dxa"/>
        </w:tcPr>
        <w:p w:rsidR="0025212A" w:rsidRPr="00362A10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0"/>
              <w:szCs w:val="24"/>
              <w:lang w:eastAsia="ru-RU"/>
            </w:rPr>
            <w:t>RU.</w:t>
          </w:r>
          <w:r w:rsidR="00E11A84">
            <w:rPr>
              <w:rFonts w:ascii="Times New Roman" w:eastAsia="Times New Roman" w:hAnsi="Times New Roman" w:cs="Times New Roman"/>
              <w:sz w:val="20"/>
              <w:szCs w:val="24"/>
              <w:lang w:eastAsia="ru-RU"/>
            </w:rPr>
            <w:t>RU.17701729.503100-01</w:t>
          </w:r>
          <w:r>
            <w:rPr>
              <w:rFonts w:ascii="Times New Roman" w:eastAsia="Times New Roman" w:hAnsi="Times New Roman" w:cs="Times New Roman"/>
              <w:sz w:val="20"/>
              <w:szCs w:val="24"/>
              <w:lang w:eastAsia="ru-RU"/>
            </w:rPr>
            <w:t xml:space="preserve"> 12</w:t>
          </w:r>
        </w:p>
      </w:tc>
      <w:tc>
        <w:tcPr>
          <w:tcW w:w="856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</w:tr>
    <w:tr w:rsidR="0025212A" w:rsidRPr="004F7FEB" w:rsidTr="006640B0">
      <w:tc>
        <w:tcPr>
          <w:tcW w:w="3085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Инв. № подл.</w:t>
          </w:r>
        </w:p>
      </w:tc>
      <w:tc>
        <w:tcPr>
          <w:tcW w:w="856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Подп. и дата</w:t>
          </w:r>
        </w:p>
      </w:tc>
      <w:tc>
        <w:tcPr>
          <w:tcW w:w="1971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Взаим. Инв. №</w:t>
          </w:r>
        </w:p>
      </w:tc>
      <w:tc>
        <w:tcPr>
          <w:tcW w:w="1971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Инв. № дубл.</w:t>
          </w:r>
        </w:p>
      </w:tc>
      <w:tc>
        <w:tcPr>
          <w:tcW w:w="1971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Подп. и дата</w:t>
          </w:r>
        </w:p>
      </w:tc>
    </w:tr>
  </w:tbl>
  <w:p w:rsidR="0025212A" w:rsidRDefault="002521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10A9" w:rsidRDefault="004210A9" w:rsidP="00FF5292">
      <w:pPr>
        <w:spacing w:after="0" w:line="240" w:lineRule="auto"/>
      </w:pPr>
      <w:r>
        <w:separator/>
      </w:r>
    </w:p>
  </w:footnote>
  <w:footnote w:type="continuationSeparator" w:id="0">
    <w:p w:rsidR="004210A9" w:rsidRDefault="004210A9" w:rsidP="00FF5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40B0" w:rsidRDefault="006640B0" w:rsidP="00145F6E">
    <w:pPr>
      <w:pStyle w:val="Header"/>
      <w:jc w:val="center"/>
      <w:rPr>
        <w:rFonts w:ascii="Times New Roman" w:hAnsi="Times New Roman" w:cs="Times New Roman"/>
      </w:rPr>
    </w:pPr>
    <w:r w:rsidRPr="005005F3">
      <w:rPr>
        <w:rFonts w:ascii="Times New Roman" w:hAnsi="Times New Roman" w:cs="Times New Roman"/>
        <w:lang w:val="en-US"/>
      </w:rPr>
      <w:t>RU</w:t>
    </w:r>
    <w:r>
      <w:rPr>
        <w:rFonts w:ascii="Times New Roman" w:hAnsi="Times New Roman" w:cs="Times New Roman"/>
      </w:rPr>
      <w:t>.</w:t>
    </w:r>
    <w:r w:rsidR="00E11A84">
      <w:rPr>
        <w:rFonts w:ascii="Times New Roman" w:hAnsi="Times New Roman" w:cs="Times New Roman"/>
      </w:rPr>
      <w:t>RU.17701729.503100-01</w:t>
    </w:r>
    <w:r>
      <w:rPr>
        <w:rFonts w:ascii="Times New Roman" w:hAnsi="Times New Roman" w:cs="Times New Roman"/>
      </w:rPr>
      <w:t xml:space="preserve"> 12 01-1</w:t>
    </w:r>
  </w:p>
  <w:p w:rsidR="006640B0" w:rsidRDefault="006640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40B0" w:rsidRDefault="006640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40B0" w:rsidRDefault="006640B0" w:rsidP="005005F3">
    <w:pPr>
      <w:pStyle w:val="Header"/>
      <w:jc w:val="center"/>
      <w:rPr>
        <w:rFonts w:ascii="Times New Roman" w:hAnsi="Times New Roman" w:cs="Times New Roman"/>
      </w:rPr>
    </w:pPr>
    <w:r w:rsidRPr="005005F3">
      <w:rPr>
        <w:rFonts w:ascii="Times New Roman" w:hAnsi="Times New Roman" w:cs="Times New Roman"/>
        <w:lang w:val="en-US"/>
      </w:rPr>
      <w:t>RU</w:t>
    </w:r>
    <w:r>
      <w:rPr>
        <w:rFonts w:ascii="Times New Roman" w:hAnsi="Times New Roman" w:cs="Times New Roman"/>
      </w:rPr>
      <w:t>.</w:t>
    </w:r>
    <w:r w:rsidR="00E11A84">
      <w:rPr>
        <w:rFonts w:ascii="Times New Roman" w:hAnsi="Times New Roman" w:cs="Times New Roman"/>
      </w:rPr>
      <w:t>RU.17701729.503100-01</w:t>
    </w:r>
    <w:r>
      <w:rPr>
        <w:rFonts w:ascii="Times New Roman" w:hAnsi="Times New Roman" w:cs="Times New Roman"/>
      </w:rPr>
      <w:t xml:space="preserve"> 12 01-1</w:t>
    </w:r>
  </w:p>
  <w:p w:rsidR="006640B0" w:rsidRPr="005005F3" w:rsidRDefault="006640B0" w:rsidP="005005F3">
    <w:pPr>
      <w:pStyle w:val="Header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52377"/>
    <w:multiLevelType w:val="hybridMultilevel"/>
    <w:tmpl w:val="EF344A24"/>
    <w:lvl w:ilvl="0" w:tplc="C194D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25F24"/>
    <w:multiLevelType w:val="multilevel"/>
    <w:tmpl w:val="E53CBB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12C1699"/>
    <w:multiLevelType w:val="multilevel"/>
    <w:tmpl w:val="49F24F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57179D6"/>
    <w:multiLevelType w:val="hybridMultilevel"/>
    <w:tmpl w:val="0FC8AA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8575E"/>
    <w:multiLevelType w:val="hybridMultilevel"/>
    <w:tmpl w:val="BC020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E6961"/>
    <w:multiLevelType w:val="multilevel"/>
    <w:tmpl w:val="112068E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6" w15:restartNumberingAfterBreak="0">
    <w:nsid w:val="4DD22F96"/>
    <w:multiLevelType w:val="hybridMultilevel"/>
    <w:tmpl w:val="2D1E2450"/>
    <w:lvl w:ilvl="0" w:tplc="C194D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A11570"/>
    <w:multiLevelType w:val="hybridMultilevel"/>
    <w:tmpl w:val="47FAA354"/>
    <w:lvl w:ilvl="0" w:tplc="BC80E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5C16BF"/>
    <w:multiLevelType w:val="hybridMultilevel"/>
    <w:tmpl w:val="F99EB288"/>
    <w:lvl w:ilvl="0" w:tplc="C194D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B14705"/>
    <w:multiLevelType w:val="multilevel"/>
    <w:tmpl w:val="52B8BDCE"/>
    <w:lvl w:ilvl="0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3" w:hanging="1800"/>
      </w:pPr>
      <w:rPr>
        <w:rFonts w:hint="default"/>
      </w:rPr>
    </w:lvl>
  </w:abstractNum>
  <w:abstractNum w:abstractNumId="10" w15:restartNumberingAfterBreak="0">
    <w:nsid w:val="60EE652C"/>
    <w:multiLevelType w:val="hybridMultilevel"/>
    <w:tmpl w:val="B09E1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246E8B"/>
    <w:multiLevelType w:val="hybridMultilevel"/>
    <w:tmpl w:val="779CFF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824C66"/>
    <w:multiLevelType w:val="hybridMultilevel"/>
    <w:tmpl w:val="19F29B2A"/>
    <w:lvl w:ilvl="0" w:tplc="CE4A98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8"/>
  </w:num>
  <w:num w:numId="9">
    <w:abstractNumId w:val="6"/>
  </w:num>
  <w:num w:numId="10">
    <w:abstractNumId w:val="12"/>
  </w:num>
  <w:num w:numId="11">
    <w:abstractNumId w:val="11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3E2F"/>
    <w:rsid w:val="0003150A"/>
    <w:rsid w:val="000D3B34"/>
    <w:rsid w:val="00125DDF"/>
    <w:rsid w:val="00145F6E"/>
    <w:rsid w:val="00184B50"/>
    <w:rsid w:val="001A0CEC"/>
    <w:rsid w:val="001C4DB4"/>
    <w:rsid w:val="001C4FB3"/>
    <w:rsid w:val="00222BE5"/>
    <w:rsid w:val="00247D4C"/>
    <w:rsid w:val="00250F8B"/>
    <w:rsid w:val="0025212A"/>
    <w:rsid w:val="00254BD6"/>
    <w:rsid w:val="00256FF8"/>
    <w:rsid w:val="00263BE6"/>
    <w:rsid w:val="00280A59"/>
    <w:rsid w:val="002B38E0"/>
    <w:rsid w:val="003104D6"/>
    <w:rsid w:val="00322C3B"/>
    <w:rsid w:val="00330375"/>
    <w:rsid w:val="00342BAF"/>
    <w:rsid w:val="00362A10"/>
    <w:rsid w:val="0036629E"/>
    <w:rsid w:val="00367034"/>
    <w:rsid w:val="003854E7"/>
    <w:rsid w:val="003968A3"/>
    <w:rsid w:val="003D4671"/>
    <w:rsid w:val="003D7459"/>
    <w:rsid w:val="004042B3"/>
    <w:rsid w:val="004210A9"/>
    <w:rsid w:val="00480094"/>
    <w:rsid w:val="00480FB5"/>
    <w:rsid w:val="00494D83"/>
    <w:rsid w:val="004D27B5"/>
    <w:rsid w:val="004E2C01"/>
    <w:rsid w:val="004F1DDD"/>
    <w:rsid w:val="004F7FEB"/>
    <w:rsid w:val="005005F3"/>
    <w:rsid w:val="00596D0B"/>
    <w:rsid w:val="005A5AD1"/>
    <w:rsid w:val="005C3A4C"/>
    <w:rsid w:val="00613313"/>
    <w:rsid w:val="0062648E"/>
    <w:rsid w:val="00631E02"/>
    <w:rsid w:val="006640B0"/>
    <w:rsid w:val="006836F0"/>
    <w:rsid w:val="006A29E4"/>
    <w:rsid w:val="006E225F"/>
    <w:rsid w:val="007109E5"/>
    <w:rsid w:val="00715ACF"/>
    <w:rsid w:val="0072286B"/>
    <w:rsid w:val="00736D37"/>
    <w:rsid w:val="00744721"/>
    <w:rsid w:val="00750033"/>
    <w:rsid w:val="00755D27"/>
    <w:rsid w:val="00790B73"/>
    <w:rsid w:val="007B1C4A"/>
    <w:rsid w:val="007B5054"/>
    <w:rsid w:val="007C5647"/>
    <w:rsid w:val="007C77F2"/>
    <w:rsid w:val="008024FF"/>
    <w:rsid w:val="0081363E"/>
    <w:rsid w:val="00877440"/>
    <w:rsid w:val="008840C0"/>
    <w:rsid w:val="008C46A3"/>
    <w:rsid w:val="008F1074"/>
    <w:rsid w:val="009231F7"/>
    <w:rsid w:val="00930352"/>
    <w:rsid w:val="0093144B"/>
    <w:rsid w:val="00936916"/>
    <w:rsid w:val="009D2544"/>
    <w:rsid w:val="009F4D55"/>
    <w:rsid w:val="00A1744D"/>
    <w:rsid w:val="00A93AA6"/>
    <w:rsid w:val="00AA2719"/>
    <w:rsid w:val="00AB0708"/>
    <w:rsid w:val="00AD0FB2"/>
    <w:rsid w:val="00AD5644"/>
    <w:rsid w:val="00AF251F"/>
    <w:rsid w:val="00B114E9"/>
    <w:rsid w:val="00B37E43"/>
    <w:rsid w:val="00B454A1"/>
    <w:rsid w:val="00B64C6A"/>
    <w:rsid w:val="00C256CC"/>
    <w:rsid w:val="00C44646"/>
    <w:rsid w:val="00C57B19"/>
    <w:rsid w:val="00C828BF"/>
    <w:rsid w:val="00CB14D8"/>
    <w:rsid w:val="00CB171F"/>
    <w:rsid w:val="00CC0C64"/>
    <w:rsid w:val="00CD6267"/>
    <w:rsid w:val="00CE008E"/>
    <w:rsid w:val="00CF68BD"/>
    <w:rsid w:val="00D039F1"/>
    <w:rsid w:val="00D1450A"/>
    <w:rsid w:val="00D2451B"/>
    <w:rsid w:val="00D50F9E"/>
    <w:rsid w:val="00DA3E2F"/>
    <w:rsid w:val="00DB0AE8"/>
    <w:rsid w:val="00E11A84"/>
    <w:rsid w:val="00E26273"/>
    <w:rsid w:val="00E26F84"/>
    <w:rsid w:val="00EA5ACD"/>
    <w:rsid w:val="00EF5E1D"/>
    <w:rsid w:val="00F11C3D"/>
    <w:rsid w:val="00F260F5"/>
    <w:rsid w:val="00F2697A"/>
    <w:rsid w:val="00F870B6"/>
    <w:rsid w:val="00FB6BD1"/>
    <w:rsid w:val="00FD11DA"/>
    <w:rsid w:val="00FF5292"/>
    <w:rsid w:val="00FF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1056EFF"/>
  <w15:docId w15:val="{0144F2B7-AE2B-0249-9D44-392575B9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E2F"/>
    <w:pPr>
      <w:keepNext/>
      <w:spacing w:after="0"/>
      <w:ind w:left="363"/>
      <w:jc w:val="center"/>
      <w:outlineLvl w:val="0"/>
    </w:pPr>
    <w:rPr>
      <w:rFonts w:ascii="Times New Roman" w:hAnsi="Times New Roman" w:cs="Times New Roman"/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292"/>
    <w:pPr>
      <w:keepNext/>
      <w:spacing w:after="0"/>
      <w:ind w:left="363"/>
      <w:jc w:val="right"/>
      <w:outlineLvl w:val="1"/>
    </w:pPr>
    <w:rPr>
      <w:rFonts w:ascii="Times New Roman" w:hAnsi="Times New Roman" w:cs="Times New Roman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292"/>
    <w:pPr>
      <w:keepNext/>
      <w:spacing w:after="0"/>
      <w:ind w:left="363"/>
      <w:jc w:val="center"/>
      <w:outlineLvl w:val="2"/>
    </w:pPr>
    <w:rPr>
      <w:rFonts w:ascii="Times New Roman" w:hAnsi="Times New Roman" w:cs="Times New Roman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5F6E"/>
    <w:pPr>
      <w:keepNext/>
      <w:jc w:val="center"/>
      <w:outlineLvl w:val="3"/>
    </w:pPr>
    <w:rPr>
      <w:rFonts w:ascii="Times New Roman" w:hAnsi="Times New Roman" w:cs="Times New Roman"/>
      <w:b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7FEB"/>
    <w:pPr>
      <w:keepNext/>
      <w:jc w:val="right"/>
      <w:outlineLvl w:val="4"/>
    </w:pPr>
    <w:rPr>
      <w:rFonts w:ascii="Times New Roman" w:hAnsi="Times New Roman" w:cs="Times New Roman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F7FEB"/>
    <w:pPr>
      <w:keepNext/>
      <w:jc w:val="right"/>
      <w:outlineLvl w:val="5"/>
    </w:pPr>
    <w:rPr>
      <w:rFonts w:ascii="Times New Roman" w:hAnsi="Times New Roman" w:cs="Times New Roman"/>
      <w:sz w:val="3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F7FEB"/>
    <w:pPr>
      <w:keepNext/>
      <w:jc w:val="center"/>
      <w:outlineLvl w:val="6"/>
    </w:pPr>
    <w:rPr>
      <w:rFonts w:ascii="Times New Roman" w:hAnsi="Times New Roman" w:cs="Times New Roman"/>
      <w:sz w:val="2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80FB5"/>
    <w:pPr>
      <w:keepNext/>
      <w:jc w:val="center"/>
      <w:outlineLvl w:val="7"/>
    </w:pPr>
    <w:rPr>
      <w:rFonts w:ascii="Times New Roman" w:hAnsi="Times New Roman" w:cs="Times New Roman"/>
      <w:b/>
      <w:sz w:val="2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22BE5"/>
    <w:pPr>
      <w:keepNext/>
      <w:jc w:val="right"/>
      <w:outlineLvl w:val="8"/>
    </w:pPr>
    <w:rPr>
      <w:rFonts w:ascii="Times New Roman" w:hAnsi="Times New Roman" w:cs="Times New Roman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3E2F"/>
    <w:pPr>
      <w:jc w:val="center"/>
    </w:pPr>
    <w:rPr>
      <w:rFonts w:ascii="Times New Roman" w:hAnsi="Times New Roman" w:cs="Times New Roman"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DA3E2F"/>
    <w:rPr>
      <w:rFonts w:ascii="Times New Roman" w:hAnsi="Times New Roman" w:cs="Times New Roman"/>
      <w:sz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E2F"/>
    <w:pPr>
      <w:ind w:left="397"/>
      <w:jc w:val="center"/>
    </w:pPr>
    <w:rPr>
      <w:rFonts w:ascii="Times New Roman" w:hAnsi="Times New Roman" w:cs="Times New Roman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DA3E2F"/>
    <w:rPr>
      <w:rFonts w:ascii="Times New Roman" w:hAnsi="Times New Roman" w:cs="Times New Roman"/>
      <w:sz w:val="32"/>
    </w:rPr>
  </w:style>
  <w:style w:type="table" w:styleId="TableGrid">
    <w:name w:val="Table Grid"/>
    <w:basedOn w:val="TableNormal"/>
    <w:uiPriority w:val="59"/>
    <w:rsid w:val="00DA3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A3E2F"/>
    <w:rPr>
      <w:rFonts w:ascii="Times New Roman" w:hAnsi="Times New Roman" w:cs="Times New Roman"/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5292"/>
    <w:rPr>
      <w:rFonts w:ascii="Times New Roman" w:hAnsi="Times New Roman" w:cs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F5292"/>
    <w:rPr>
      <w:rFonts w:ascii="Times New Roman" w:hAnsi="Times New Roman" w:cs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FF52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292"/>
  </w:style>
  <w:style w:type="paragraph" w:styleId="Footer">
    <w:name w:val="footer"/>
    <w:basedOn w:val="Normal"/>
    <w:link w:val="FooterChar"/>
    <w:uiPriority w:val="99"/>
    <w:unhideWhenUsed/>
    <w:rsid w:val="00FF52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292"/>
  </w:style>
  <w:style w:type="paragraph" w:styleId="BalloonText">
    <w:name w:val="Balloon Text"/>
    <w:basedOn w:val="Normal"/>
    <w:link w:val="BalloonTextChar"/>
    <w:uiPriority w:val="99"/>
    <w:semiHidden/>
    <w:unhideWhenUsed/>
    <w:rsid w:val="00FF5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292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45F6E"/>
    <w:rPr>
      <w:rFonts w:ascii="Times New Roman" w:hAnsi="Times New Roman" w:cs="Times New Roman"/>
      <w:b/>
      <w:sz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7FEB"/>
    <w:pPr>
      <w:keepLines/>
      <w:spacing w:before="480"/>
      <w:ind w:left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F7F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7FE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7F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F7FEB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F7FEB"/>
    <w:rPr>
      <w:rFonts w:ascii="Times New Roman" w:hAnsi="Times New Roman" w:cs="Times New Roman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4F7FEB"/>
    <w:rPr>
      <w:rFonts w:ascii="Times New Roman" w:hAnsi="Times New Roman" w:cs="Times New Roman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rsid w:val="004F7FEB"/>
    <w:rPr>
      <w:rFonts w:ascii="Times New Roman" w:hAnsi="Times New Roman" w:cs="Times New Roman"/>
      <w:sz w:val="28"/>
    </w:rPr>
  </w:style>
  <w:style w:type="paragraph" w:styleId="ListParagraph">
    <w:name w:val="List Paragraph"/>
    <w:basedOn w:val="Normal"/>
    <w:uiPriority w:val="34"/>
    <w:qFormat/>
    <w:rsid w:val="004F7FEB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80FB5"/>
    <w:rPr>
      <w:rFonts w:ascii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480FB5"/>
    <w:rPr>
      <w:rFonts w:ascii="Times New Roman" w:hAnsi="Times New Roman" w:cs="Times New Roman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480FB5"/>
    <w:rPr>
      <w:rFonts w:ascii="Times New Roman" w:hAnsi="Times New Roman" w:cs="Times New Roman"/>
      <w:b/>
      <w:sz w:val="28"/>
    </w:rPr>
  </w:style>
  <w:style w:type="character" w:customStyle="1" w:styleId="Heading9Char">
    <w:name w:val="Heading 9 Char"/>
    <w:basedOn w:val="DefaultParagraphFont"/>
    <w:link w:val="Heading9"/>
    <w:uiPriority w:val="9"/>
    <w:rsid w:val="00222BE5"/>
    <w:rPr>
      <w:rFonts w:ascii="Times New Roman" w:hAnsi="Times New Roman" w:cs="Times New Roman"/>
      <w:b/>
      <w:sz w:val="28"/>
    </w:rPr>
  </w:style>
  <w:style w:type="paragraph" w:styleId="BodyText2">
    <w:name w:val="Body Text 2"/>
    <w:basedOn w:val="Normal"/>
    <w:link w:val="BodyText2Char"/>
    <w:uiPriority w:val="99"/>
    <w:unhideWhenUsed/>
    <w:rsid w:val="00CC0C64"/>
    <w:pPr>
      <w:jc w:val="center"/>
    </w:pPr>
    <w:rPr>
      <w:rFonts w:ascii="Times New Roman" w:hAnsi="Times New Roman" w:cs="Times New Roman"/>
      <w:b/>
      <w:sz w:val="28"/>
    </w:rPr>
  </w:style>
  <w:style w:type="character" w:customStyle="1" w:styleId="BodyText2Char">
    <w:name w:val="Body Text 2 Char"/>
    <w:basedOn w:val="DefaultParagraphFont"/>
    <w:link w:val="BodyText2"/>
    <w:uiPriority w:val="99"/>
    <w:rsid w:val="00CC0C64"/>
    <w:rPr>
      <w:rFonts w:ascii="Times New Roman" w:hAnsi="Times New Roman" w:cs="Times New Roman"/>
      <w:b/>
      <w:sz w:val="28"/>
    </w:rPr>
  </w:style>
  <w:style w:type="paragraph" w:styleId="BodyTextIndent">
    <w:name w:val="Body Text Indent"/>
    <w:basedOn w:val="Normal"/>
    <w:link w:val="BodyTextIndentChar"/>
    <w:uiPriority w:val="99"/>
    <w:unhideWhenUsed/>
    <w:rsid w:val="00B454A1"/>
    <w:pPr>
      <w:ind w:firstLine="708"/>
    </w:pPr>
    <w:rPr>
      <w:rFonts w:ascii="Times New Roman" w:hAnsi="Times New Roman" w:cs="Times New Roman"/>
      <w:sz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B454A1"/>
    <w:rPr>
      <w:rFonts w:ascii="Times New Roman" w:hAnsi="Times New Roman" w:cs="Times New Roman"/>
      <w:sz w:val="28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B454A1"/>
    <w:pPr>
      <w:spacing w:after="0" w:line="240" w:lineRule="auto"/>
      <w:ind w:firstLine="709"/>
    </w:pPr>
    <w:rPr>
      <w:rFonts w:ascii="Times New Roman" w:hAnsi="Times New Roman" w:cs="Times New Roman"/>
      <w:sz w:val="2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B454A1"/>
    <w:rPr>
      <w:rFonts w:ascii="Times New Roman" w:hAnsi="Times New Roman" w:cs="Times New Roman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AA2719"/>
  </w:style>
  <w:style w:type="character" w:styleId="UnresolvedMention">
    <w:name w:val="Unresolved Mention"/>
    <w:basedOn w:val="DefaultParagraphFont"/>
    <w:uiPriority w:val="99"/>
    <w:semiHidden/>
    <w:unhideWhenUsed/>
    <w:rsid w:val="00EA5AC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s://github.com/jupyter-scala/jupyter-scal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&#8203;/&#8203;www.java.com/&#8203;ru/&#8203;download/&#8203;help/&#8203;sysreq.xml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&#8203;/&#8203;spark.apache.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lexicographically.xsl" StyleName="ГОСТ Р 7.0.5-2008 (сортировка по именам)"/>
</file>

<file path=customXml/itemProps1.xml><?xml version="1.0" encoding="utf-8"?>
<ds:datastoreItem xmlns:ds="http://schemas.openxmlformats.org/officeDocument/2006/customXml" ds:itemID="{14B357D1-25CE-514B-A6A8-87D1AB8D1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6</Pages>
  <Words>771</Words>
  <Characters>4400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Данилин Павел Иванович</cp:lastModifiedBy>
  <cp:revision>9</cp:revision>
  <dcterms:created xsi:type="dcterms:W3CDTF">2018-04-09T20:42:00Z</dcterms:created>
  <dcterms:modified xsi:type="dcterms:W3CDTF">2018-04-11T22:39:00Z</dcterms:modified>
</cp:coreProperties>
</file>