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b w:val="1"/>
          <w:bCs w:val="1"/>
          <w:i w:val="1"/>
          <w:iCs w:val="1"/>
        </w:rPr>
      </w:pPr>
      <w:r w:rsidDel="00000000" w:rsidR="00000000" w:rsidRPr="00000000">
        <w:rPr>
          <w:rFonts w:ascii="Roboto" w:cs="Roboto" w:eastAsia="Roboto" w:hAnsi="Roboto"/>
          <w:b w:val="1"/>
          <w:bCs w:val="1"/>
          <w:i w:val="1"/>
          <w:iCs w:val="1"/>
          <w:rtl w:val="0"/>
        </w:rPr>
        <w:t xml:space="preserve">INVESTIGACIÓN</w:t>
      </w:r>
    </w:p>
    <w:p w:rsidR="00000000" w:rsidDel="00000000" w:rsidP="00000000" w:rsidRDefault="00000000" w:rsidRPr="00000000" w14:paraId="00000002">
      <w:pPr>
        <w:rPr>
          <w:rFonts w:ascii="Roboto" w:cs="Roboto" w:eastAsia="Roboto" w:hAnsi="Roboto"/>
          <w:b w:val="1"/>
          <w:bCs w:val="1"/>
          <w:i w:val="1"/>
          <w:iCs w:val="1"/>
        </w:rPr>
      </w:pPr>
      <w:r w:rsidDel="00000000" w:rsidR="00000000" w:rsidRPr="00000000">
        <w:rPr>
          <w:rtl w:val="0"/>
        </w:rPr>
      </w:r>
    </w:p>
    <w:p w:rsidR="00000000" w:rsidDel="00000000" w:rsidP="00000000" w:rsidRDefault="00000000" w:rsidRPr="00000000" w14:paraId="00000003">
      <w:pPr>
        <w:rPr>
          <w:rFonts w:ascii="Roboto" w:cs="Roboto" w:eastAsia="Roboto" w:hAnsi="Roboto"/>
          <w:b w:val="1"/>
          <w:bCs w:val="1"/>
          <w:i w:val="1"/>
          <w:iCs w:val="1"/>
        </w:rPr>
      </w:pPr>
      <w:r w:rsidDel="00000000" w:rsidR="00000000" w:rsidRPr="00000000">
        <w:rPr>
          <w:rFonts w:ascii="Roboto" w:cs="Roboto" w:eastAsia="Roboto" w:hAnsi="Roboto"/>
          <w:b w:val="1"/>
          <w:bCs w:val="1"/>
          <w:i w:val="1"/>
          <w:iCs w:val="1"/>
          <w:rtl w:val="0"/>
        </w:rPr>
        <w:t xml:space="preserve">1.1 Tema elegido: Parvati Gathering</w:t>
      </w:r>
    </w:p>
    <w:p w:rsidR="00000000" w:rsidDel="00000000" w:rsidP="00000000" w:rsidRDefault="00000000" w:rsidRPr="00000000" w14:paraId="00000004">
      <w:pPr>
        <w:rPr>
          <w:rFonts w:ascii="Roboto" w:cs="Roboto" w:eastAsia="Roboto" w:hAnsi="Roboto"/>
        </w:rPr>
      </w:pPr>
      <w:r w:rsidDel="00000000" w:rsidR="00000000" w:rsidRPr="00000000">
        <w:rPr>
          <w:rFonts w:ascii="Roboto" w:cs="Roboto" w:eastAsia="Roboto" w:hAnsi="Roboto"/>
          <w:rtl w:val="0"/>
        </w:rPr>
        <w:br w:type="textWrapping"/>
        <w:t xml:space="preserve">El proyecto propone el desarrollo de un sitio web informativo y conceptual sobre </w:t>
      </w:r>
      <w:r w:rsidDel="00000000" w:rsidR="00000000" w:rsidRPr="00000000">
        <w:rPr>
          <w:rFonts w:ascii="Roboto" w:cs="Roboto" w:eastAsia="Roboto" w:hAnsi="Roboto"/>
          <w:b w:val="1"/>
          <w:bCs w:val="1"/>
          <w:rtl w:val="0"/>
        </w:rPr>
        <w:t xml:space="preserve">Parvati Gathering</w:t>
      </w:r>
      <w:r w:rsidDel="00000000" w:rsidR="00000000" w:rsidRPr="00000000">
        <w:rPr>
          <w:rFonts w:ascii="Roboto" w:cs="Roboto" w:eastAsia="Roboto" w:hAnsi="Roboto"/>
          <w:rtl w:val="0"/>
        </w:rPr>
        <w:t xml:space="preserve">, una serie de encuentros culturales que nacen del sello discográfico Parvati Records, perteneciente a la escena psytrance underground internacional.</w:t>
      </w:r>
    </w:p>
    <w:p w:rsidR="00000000" w:rsidDel="00000000" w:rsidP="00000000" w:rsidRDefault="00000000" w:rsidRPr="00000000" w14:paraId="00000005">
      <w:pPr>
        <w:rPr>
          <w:rFonts w:ascii="Roboto" w:cs="Roboto" w:eastAsia="Roboto" w:hAnsi="Roboto"/>
          <w:b w:val="1"/>
          <w:bCs w:val="1"/>
          <w:sz w:val="34"/>
          <w:szCs w:val="34"/>
        </w:rPr>
      </w:pPr>
      <w:r w:rsidDel="00000000" w:rsidR="00000000" w:rsidRPr="00000000">
        <w:rPr>
          <w:rtl w:val="0"/>
        </w:rPr>
      </w:r>
    </w:p>
    <w:p w:rsidR="00000000" w:rsidDel="00000000" w:rsidP="00000000" w:rsidRDefault="00000000" w:rsidRPr="00000000" w14:paraId="00000006">
      <w:pPr>
        <w:spacing w:after="240" w:before="240" w:lineRule="auto"/>
        <w:rPr>
          <w:rFonts w:ascii="Roboto" w:cs="Roboto" w:eastAsia="Roboto" w:hAnsi="Roboto"/>
          <w:b w:val="1"/>
          <w:bCs w:val="1"/>
          <w:i w:val="1"/>
          <w:iCs w:val="1"/>
        </w:rPr>
      </w:pPr>
      <w:r w:rsidDel="00000000" w:rsidR="00000000" w:rsidRPr="00000000">
        <w:rPr>
          <w:rFonts w:ascii="Roboto" w:cs="Roboto" w:eastAsia="Roboto" w:hAnsi="Roboto"/>
          <w:b w:val="1"/>
          <w:bCs w:val="1"/>
          <w:i w:val="1"/>
          <w:iCs w:val="1"/>
          <w:rtl w:val="0"/>
        </w:rPr>
        <w:t xml:space="preserve">Sobre Parvati</w:t>
      </w:r>
    </w:p>
    <w:p w:rsidR="00000000" w:rsidDel="00000000" w:rsidP="00000000" w:rsidRDefault="00000000" w:rsidRPr="00000000" w14:paraId="00000007">
      <w:pPr>
        <w:spacing w:after="240" w:before="240" w:lineRule="auto"/>
        <w:rPr>
          <w:rFonts w:ascii="Roboto" w:cs="Roboto" w:eastAsia="Roboto" w:hAnsi="Roboto"/>
        </w:rPr>
      </w:pPr>
      <w:r w:rsidDel="00000000" w:rsidR="00000000" w:rsidRPr="00000000">
        <w:rPr>
          <w:rFonts w:ascii="Roboto" w:cs="Roboto" w:eastAsia="Roboto" w:hAnsi="Roboto"/>
          <w:rtl w:val="0"/>
        </w:rPr>
        <w:t xml:space="preserve">Parvati Records es un sello discográfico independiente iniciado en Dinamarca durante el verano del año 2000, con el deseo de contribuir activamente al crecimiento de la escena psy trance y con la visión de crear una plataforma para apoyar y difundir el desarrollo de la cultura psicodélica expresada a través de la música.</w:t>
      </w:r>
    </w:p>
    <w:p w:rsidR="00000000" w:rsidDel="00000000" w:rsidP="00000000" w:rsidRDefault="00000000" w:rsidRPr="00000000" w14:paraId="00000008">
      <w:pPr>
        <w:pStyle w:val="Heading2"/>
        <w:keepNext w:val="0"/>
        <w:keepLines w:val="0"/>
        <w:spacing w:after="80" w:lineRule="auto"/>
        <w:rPr>
          <w:rFonts w:ascii="Roboto" w:cs="Roboto" w:eastAsia="Roboto" w:hAnsi="Roboto"/>
          <w:b w:val="1"/>
          <w:bCs w:val="1"/>
          <w:sz w:val="34"/>
          <w:szCs w:val="34"/>
        </w:rPr>
      </w:pPr>
      <w:bookmarkStart w:colFirst="0" w:colLast="0" w:name="_hldbpfoldt51" w:id="0"/>
      <w:bookmarkEnd w:id="0"/>
      <w:r w:rsidDel="00000000" w:rsidR="00000000" w:rsidRPr="00000000">
        <w:rPr>
          <w:rtl w:val="0"/>
        </w:rPr>
      </w:r>
    </w:p>
    <w:p w:rsidR="00000000" w:rsidDel="00000000" w:rsidP="00000000" w:rsidRDefault="00000000" w:rsidRPr="00000000" w14:paraId="00000009">
      <w:pPr>
        <w:spacing w:after="240" w:before="240" w:lineRule="auto"/>
        <w:rPr>
          <w:rFonts w:ascii="Roboto" w:cs="Roboto" w:eastAsia="Roboto" w:hAnsi="Roboto"/>
          <w:b w:val="1"/>
          <w:bCs w:val="1"/>
          <w:i w:val="1"/>
          <w:iCs w:val="1"/>
        </w:rPr>
      </w:pPr>
      <w:r w:rsidDel="00000000" w:rsidR="00000000" w:rsidRPr="00000000">
        <w:rPr>
          <w:rFonts w:ascii="Roboto" w:cs="Roboto" w:eastAsia="Roboto" w:hAnsi="Roboto"/>
          <w:b w:val="1"/>
          <w:bCs w:val="1"/>
          <w:i w:val="1"/>
          <w:iCs w:val="1"/>
          <w:rtl w:val="0"/>
        </w:rPr>
        <w:t xml:space="preserve">Concepto + historia Parvati</w:t>
      </w:r>
    </w:p>
    <w:p w:rsidR="00000000" w:rsidDel="00000000" w:rsidP="00000000" w:rsidRDefault="00000000" w:rsidRPr="00000000" w14:paraId="0000000A">
      <w:pPr>
        <w:spacing w:after="240" w:before="240" w:lineRule="auto"/>
        <w:rPr>
          <w:rFonts w:ascii="Roboto" w:cs="Roboto" w:eastAsia="Roboto" w:hAnsi="Roboto"/>
        </w:rPr>
      </w:pPr>
      <w:r w:rsidDel="00000000" w:rsidR="00000000" w:rsidRPr="00000000">
        <w:rPr>
          <w:rFonts w:ascii="Roboto" w:cs="Roboto" w:eastAsia="Roboto" w:hAnsi="Roboto"/>
          <w:rtl w:val="0"/>
        </w:rPr>
        <w:t xml:space="preserve">Parvati Records nació en Dinamarca como un sello discográfico independiente a finales del verano del año 2000, fundado por DJ Giuseppe — Parvati Records — con el apoyo de un pequeño grupo de amigos y junto a Betina Parvati, quien desde el comienzo se encargó del sitio web, el trabajo gráfico y el merchandising del sello.</w:t>
      </w:r>
    </w:p>
    <w:p w:rsidR="00000000" w:rsidDel="00000000" w:rsidP="00000000" w:rsidRDefault="00000000" w:rsidRPr="00000000" w14:paraId="0000000B">
      <w:pPr>
        <w:spacing w:after="240" w:before="240" w:lineRule="auto"/>
        <w:rPr>
          <w:rFonts w:ascii="Roboto" w:cs="Roboto" w:eastAsia="Roboto" w:hAnsi="Roboto"/>
        </w:rPr>
      </w:pPr>
      <w:r w:rsidDel="00000000" w:rsidR="00000000" w:rsidRPr="00000000">
        <w:rPr>
          <w:rFonts w:ascii="Roboto" w:cs="Roboto" w:eastAsia="Roboto" w:hAnsi="Roboto"/>
          <w:rtl w:val="0"/>
        </w:rPr>
        <w:t xml:space="preserve">El concepto detrás del proyecto era lanzar la música underground producida en ese momento, y el objetivo fue — y sigue siendo — crear una plataforma para nuevos productores, formar un grupo donde los artistas pudieran colaborar e intercambiar conocimientos y experiencias, contribuyendo activamente al crecimiento de la escena psy-trance y difundiendo el desarrollo de la cultura psicodélica expresada a través de la música.</w:t>
      </w:r>
    </w:p>
    <w:p w:rsidR="00000000" w:rsidDel="00000000" w:rsidP="00000000" w:rsidRDefault="00000000" w:rsidRPr="00000000" w14:paraId="0000000C">
      <w:pPr>
        <w:spacing w:after="240" w:before="240" w:lineRule="auto"/>
        <w:rPr>
          <w:rFonts w:ascii="Roboto" w:cs="Roboto" w:eastAsia="Roboto" w:hAnsi="Roboto"/>
        </w:rPr>
      </w:pPr>
      <w:r w:rsidDel="00000000" w:rsidR="00000000" w:rsidRPr="00000000">
        <w:rPr>
          <w:rFonts w:ascii="Roboto" w:cs="Roboto" w:eastAsia="Roboto" w:hAnsi="Roboto"/>
          <w:rtl w:val="0"/>
        </w:rPr>
        <w:t xml:space="preserve">Los primeros tres CDs publicados por Parvati Records fueron compilaciones que presentaban el nuevo sonido psicodélico que se reproducía y circulaba en las fiestas Goa, enfocándose en proyectos como Droidsect/Digital Talk. El primer gran avance llegó poco después de 2003 con los álbumes de Psychotic Micro vs Azax Syndrom (</w:t>
      </w:r>
      <w:r w:rsidDel="00000000" w:rsidR="00000000" w:rsidRPr="00000000">
        <w:rPr>
          <w:rFonts w:ascii="Roboto" w:cs="Roboto" w:eastAsia="Roboto" w:hAnsi="Roboto"/>
          <w:i w:val="1"/>
          <w:iCs w:val="1"/>
          <w:rtl w:val="0"/>
        </w:rPr>
        <w:t xml:space="preserve">Voices Of Madness – 2003</w:t>
      </w:r>
      <w:r w:rsidDel="00000000" w:rsidR="00000000" w:rsidRPr="00000000">
        <w:rPr>
          <w:rFonts w:ascii="Roboto" w:cs="Roboto" w:eastAsia="Roboto" w:hAnsi="Roboto"/>
          <w:rtl w:val="0"/>
        </w:rPr>
        <w:t xml:space="preserve">) y el primer álbum del artista ruso Kindzadza (</w:t>
      </w:r>
      <w:r w:rsidDel="00000000" w:rsidR="00000000" w:rsidRPr="00000000">
        <w:rPr>
          <w:rFonts w:ascii="Roboto" w:cs="Roboto" w:eastAsia="Roboto" w:hAnsi="Roboto"/>
          <w:i w:val="1"/>
          <w:iCs w:val="1"/>
          <w:rtl w:val="0"/>
        </w:rPr>
        <w:t xml:space="preserve">Waves from Outer Space – 2004</w:t>
      </w:r>
      <w:r w:rsidDel="00000000" w:rsidR="00000000" w:rsidRPr="00000000">
        <w:rPr>
          <w:rFonts w:ascii="Roboto" w:cs="Roboto" w:eastAsia="Roboto" w:hAnsi="Roboto"/>
          <w:rtl w:val="0"/>
        </w:rPr>
        <w:t xml:space="preserve">).</w:t>
      </w:r>
    </w:p>
    <w:p w:rsidR="00000000" w:rsidDel="00000000" w:rsidP="00000000" w:rsidRDefault="00000000" w:rsidRPr="00000000" w14:paraId="0000000D">
      <w:pPr>
        <w:spacing w:after="240" w:before="240" w:lineRule="auto"/>
        <w:rPr>
          <w:rFonts w:ascii="Roboto" w:cs="Roboto" w:eastAsia="Roboto" w:hAnsi="Roboto"/>
        </w:rPr>
      </w:pPr>
      <w:r w:rsidDel="00000000" w:rsidR="00000000" w:rsidRPr="00000000">
        <w:rPr>
          <w:rFonts w:ascii="Roboto" w:cs="Roboto" w:eastAsia="Roboto" w:hAnsi="Roboto"/>
          <w:rtl w:val="0"/>
        </w:rPr>
        <w:t xml:space="preserve">En los años siguientes, a mediados de la década del 2000, Parvati Records se enfocó en el emergente sonido escandinavo, que creemos sentó las bases del llamado Forest Trance, publicando música producida por artistas como Derango, Jahbo, Meteloids, Grapes Of Wrath, Mussy Moody y Hokus Pokus. El lanzamiento principal de ese período, entre varias compilaciones, fue el álbum dividido </w:t>
      </w:r>
      <w:r w:rsidDel="00000000" w:rsidR="00000000" w:rsidRPr="00000000">
        <w:rPr>
          <w:rFonts w:ascii="Roboto" w:cs="Roboto" w:eastAsia="Roboto" w:hAnsi="Roboto"/>
          <w:i w:val="1"/>
          <w:iCs w:val="1"/>
          <w:rtl w:val="0"/>
        </w:rPr>
        <w:t xml:space="preserve">Meteloids / Grapes Of Wrath – Tits On Fire</w:t>
      </w:r>
      <w:r w:rsidDel="00000000" w:rsidR="00000000" w:rsidRPr="00000000">
        <w:rPr>
          <w:rFonts w:ascii="Roboto" w:cs="Roboto" w:eastAsia="Roboto" w:hAnsi="Roboto"/>
          <w:rtl w:val="0"/>
        </w:rPr>
        <w:t xml:space="preserve">, considerado uno de los “clásicos” del sello.</w:t>
      </w:r>
    </w:p>
    <w:p w:rsidR="00000000" w:rsidDel="00000000" w:rsidP="00000000" w:rsidRDefault="00000000" w:rsidRPr="00000000" w14:paraId="0000000E">
      <w:pPr>
        <w:spacing w:after="240" w:before="240" w:lineRule="auto"/>
        <w:rPr>
          <w:rFonts w:ascii="Roboto" w:cs="Roboto" w:eastAsia="Roboto" w:hAnsi="Roboto"/>
        </w:rPr>
      </w:pPr>
      <w:r w:rsidDel="00000000" w:rsidR="00000000" w:rsidRPr="00000000">
        <w:rPr>
          <w:rFonts w:ascii="Roboto" w:cs="Roboto" w:eastAsia="Roboto" w:hAnsi="Roboto"/>
          <w:rtl w:val="0"/>
        </w:rPr>
        <w:t xml:space="preserve">En los últimos años de la década del 2000, Parvati Records volvió a explorar la escena musical internacional, impulsando el sonido psicodélico original de artistas como Para Halu (Hungría), Naked Tourist (Alemania) y los productores macedonios Atriohm y Encephalopaticys, quienes lanzaron sus álbumes junto con la trilogía </w:t>
      </w:r>
      <w:r w:rsidDel="00000000" w:rsidR="00000000" w:rsidRPr="00000000">
        <w:rPr>
          <w:rFonts w:ascii="Roboto" w:cs="Roboto" w:eastAsia="Roboto" w:hAnsi="Roboto"/>
          <w:i w:val="1"/>
          <w:iCs w:val="1"/>
          <w:rtl w:val="0"/>
        </w:rPr>
        <w:t xml:space="preserve">Parvatrip V/A</w:t>
      </w:r>
      <w:r w:rsidDel="00000000" w:rsidR="00000000" w:rsidRPr="00000000">
        <w:rPr>
          <w:rFonts w:ascii="Roboto" w:cs="Roboto" w:eastAsia="Roboto" w:hAnsi="Roboto"/>
          <w:rtl w:val="0"/>
        </w:rPr>
        <w:t xml:space="preserve">, continuando el trabajo de descubrir y promover nuevos talentos, incorporando artistas como Arjuna, Farebi Jalebi y Vertical.</w:t>
      </w:r>
    </w:p>
    <w:p w:rsidR="00000000" w:rsidDel="00000000" w:rsidP="00000000" w:rsidRDefault="00000000" w:rsidRPr="00000000" w14:paraId="0000000F">
      <w:pPr>
        <w:spacing w:after="240" w:before="240" w:lineRule="auto"/>
        <w:rPr>
          <w:rFonts w:ascii="Roboto" w:cs="Roboto" w:eastAsia="Roboto" w:hAnsi="Roboto"/>
        </w:rPr>
      </w:pPr>
      <w:r w:rsidDel="00000000" w:rsidR="00000000" w:rsidRPr="00000000">
        <w:rPr>
          <w:rFonts w:ascii="Roboto" w:cs="Roboto" w:eastAsia="Roboto" w:hAnsi="Roboto"/>
          <w:rtl w:val="0"/>
        </w:rPr>
        <w:t xml:space="preserve">En el año 2010, Parvati Records celebró su décimo aniversario organizando un escenario alternativo dentro del Full Moon Festival en Alemania, una fiesta recordada como uno de los encuentros más importantes de la escena psy trance underground. Desde entonces, el sello ha desarrollado los conceptos de “Parvati Night” y “Parvati Stage”, producidos en numerosos festivales y eventos alrededor del mundo, presentando un conjunto de sus artistas y ofreciendo un amplio espectro de estilos dentro del mismo género. Parvati Records posee la capacidad artística de seleccionar a los artistas adecuados y diseñar experiencias musicales completas de psy-trance para toda una noche o día.</w:t>
      </w:r>
    </w:p>
    <w:p w:rsidR="00000000" w:rsidDel="00000000" w:rsidP="00000000" w:rsidRDefault="00000000" w:rsidRPr="00000000" w14:paraId="00000010">
      <w:pPr>
        <w:spacing w:after="240" w:before="240" w:lineRule="auto"/>
        <w:rPr>
          <w:rFonts w:ascii="Roboto" w:cs="Roboto" w:eastAsia="Roboto" w:hAnsi="Roboto"/>
        </w:rPr>
      </w:pPr>
      <w:r w:rsidDel="00000000" w:rsidR="00000000" w:rsidRPr="00000000">
        <w:rPr>
          <w:rFonts w:ascii="Roboto" w:cs="Roboto" w:eastAsia="Roboto" w:hAnsi="Roboto"/>
          <w:rtl w:val="0"/>
        </w:rPr>
        <w:t xml:space="preserve">En 2012, además de las producciones en CD, Parvati Records comenzó a publicar música en formato de descarga digital y continuó de manera constante e incansable difundiendo su sonido Parvati, descubriendo y apoyando nuevos productores.</w:t>
      </w:r>
    </w:p>
    <w:p w:rsidR="00000000" w:rsidDel="00000000" w:rsidP="00000000" w:rsidRDefault="00000000" w:rsidRPr="00000000" w14:paraId="00000011">
      <w:pPr>
        <w:spacing w:after="240" w:before="240" w:lineRule="auto"/>
        <w:rPr>
          <w:rFonts w:ascii="Roboto" w:cs="Roboto" w:eastAsia="Roboto" w:hAnsi="Roboto"/>
        </w:rPr>
      </w:pPr>
      <w:r w:rsidDel="00000000" w:rsidR="00000000" w:rsidRPr="00000000">
        <w:rPr>
          <w:rFonts w:ascii="Roboto" w:cs="Roboto" w:eastAsia="Roboto" w:hAnsi="Roboto"/>
          <w:rtl w:val="0"/>
        </w:rPr>
        <w:t xml:space="preserve">En 2019, Parvati Records abrió </w:t>
      </w:r>
      <w:r w:rsidDel="00000000" w:rsidR="00000000" w:rsidRPr="00000000">
        <w:rPr>
          <w:rFonts w:ascii="Roboto" w:cs="Roboto" w:eastAsia="Roboto" w:hAnsi="Roboto"/>
          <w:b w:val="1"/>
          <w:bCs w:val="1"/>
          <w:rtl w:val="0"/>
        </w:rPr>
        <w:t xml:space="preserve">Orbita Parvati</w:t>
      </w:r>
      <w:r w:rsidDel="00000000" w:rsidR="00000000" w:rsidRPr="00000000">
        <w:rPr>
          <w:rFonts w:ascii="Roboto" w:cs="Roboto" w:eastAsia="Roboto" w:hAnsi="Roboto"/>
          <w:rtl w:val="0"/>
        </w:rPr>
        <w:t xml:space="preserve">, un sub-sello dedicado al Psychedelic Chill Out, Downtempo y música experimental.</w:t>
      </w:r>
    </w:p>
    <w:p w:rsidR="00000000" w:rsidDel="00000000" w:rsidP="00000000" w:rsidRDefault="00000000" w:rsidRPr="00000000" w14:paraId="00000012">
      <w:pPr>
        <w:spacing w:after="240" w:before="240" w:lineRule="auto"/>
        <w:rPr>
          <w:rFonts w:ascii="Roboto" w:cs="Roboto" w:eastAsia="Roboto" w:hAnsi="Roboto"/>
        </w:rPr>
      </w:pPr>
      <w:r w:rsidDel="00000000" w:rsidR="00000000" w:rsidRPr="00000000">
        <w:rPr>
          <w:rFonts w:ascii="Roboto" w:cs="Roboto" w:eastAsia="Roboto" w:hAnsi="Roboto"/>
          <w:rtl w:val="0"/>
        </w:rPr>
        <w:t xml:space="preserve">Hasta hoy, Parvati Records ha publicado música compuesta por 85 proyectos diferentes: 33 CDs, 1 USB, 41 EPs digitales, 34 EPs de descargas gratuitas/regalos digitales y 10 compilaciones V/A en colaboración con otros sellos. Actualmente cuenta con un roster artístico de 35 productores. Nos gusta pensar que esto representa la aplicación concreta del lema del sello: </w:t>
      </w:r>
      <w:r w:rsidDel="00000000" w:rsidR="00000000" w:rsidRPr="00000000">
        <w:rPr>
          <w:rFonts w:ascii="Roboto" w:cs="Roboto" w:eastAsia="Roboto" w:hAnsi="Roboto"/>
          <w:b w:val="1"/>
          <w:bCs w:val="1"/>
          <w:rtl w:val="0"/>
        </w:rPr>
        <w:t xml:space="preserve">“Diversity into Unity” (Diversidad en la Unidad)</w:t>
      </w:r>
      <w:r w:rsidDel="00000000" w:rsidR="00000000" w:rsidRPr="00000000">
        <w:rPr>
          <w:rFonts w:ascii="Roboto" w:cs="Roboto" w:eastAsia="Roboto" w:hAnsi="Roboto"/>
          <w:rtl w:val="0"/>
        </w:rPr>
        <w:t xml:space="preserve">, donde la unidad surge de la investigación psicodélica común y la diversidad de las inspiraciones y expresiones individuales.</w:t>
      </w:r>
    </w:p>
    <w:p w:rsidR="00000000" w:rsidDel="00000000" w:rsidP="00000000" w:rsidRDefault="00000000" w:rsidRPr="00000000" w14:paraId="00000013">
      <w:pPr>
        <w:spacing w:after="240" w:before="240" w:lineRule="auto"/>
        <w:rPr>
          <w:rFonts w:ascii="Roboto" w:cs="Roboto" w:eastAsia="Roboto" w:hAnsi="Roboto"/>
        </w:rPr>
      </w:pPr>
      <w:r w:rsidDel="00000000" w:rsidR="00000000" w:rsidRPr="00000000">
        <w:rPr>
          <w:rFonts w:ascii="Roboto" w:cs="Roboto" w:eastAsia="Roboto" w:hAnsi="Roboto"/>
          <w:rtl w:val="0"/>
        </w:rPr>
        <w:t xml:space="preserve">Finalmente, con el trabajo de nuestro sello deseamos contribuir a la construcción de un puente global que una a las personas a través de los valores de comunidad, amor, diversión y responsabilidad hacia uno mismo, hacia los demás y hacia la Madre Tierra.</w:t>
      </w:r>
    </w:p>
    <w:p w:rsidR="00000000" w:rsidDel="00000000" w:rsidP="00000000" w:rsidRDefault="00000000" w:rsidRPr="00000000" w14:paraId="00000014">
      <w:pPr>
        <w:spacing w:after="240" w:before="240" w:lineRule="auto"/>
        <w:rPr>
          <w:rFonts w:ascii="Roboto" w:cs="Roboto" w:eastAsia="Roboto" w:hAnsi="Roboto"/>
          <w:b w:val="1"/>
          <w:bCs w:val="1"/>
        </w:rPr>
      </w:pPr>
      <w:r w:rsidDel="00000000" w:rsidR="00000000" w:rsidRPr="00000000">
        <w:rPr>
          <w:rFonts w:ascii="Roboto" w:cs="Roboto" w:eastAsia="Roboto" w:hAnsi="Roboto"/>
          <w:rtl w:val="0"/>
        </w:rPr>
        <w:t xml:space="preserve">Y al final… </w:t>
      </w:r>
      <w:r w:rsidDel="00000000" w:rsidR="00000000" w:rsidRPr="00000000">
        <w:rPr>
          <w:rFonts w:ascii="Roboto" w:cs="Roboto" w:eastAsia="Roboto" w:hAnsi="Roboto"/>
          <w:b w:val="1"/>
          <w:bCs w:val="1"/>
          <w:rtl w:val="0"/>
        </w:rPr>
        <w:t xml:space="preserve">“¡Todo se trata de la música!”</w:t>
      </w:r>
    </w:p>
    <w:p w:rsidR="00000000" w:rsidDel="00000000" w:rsidP="00000000" w:rsidRDefault="00000000" w:rsidRPr="00000000" w14:paraId="00000015">
      <w:pPr>
        <w:spacing w:after="240" w:before="240" w:lineRule="auto"/>
        <w:rPr>
          <w:rFonts w:ascii="Roboto" w:cs="Roboto" w:eastAsia="Roboto" w:hAnsi="Roboto"/>
        </w:rPr>
      </w:pPr>
      <w:r w:rsidDel="00000000" w:rsidR="00000000" w:rsidRPr="00000000">
        <w:rPr>
          <w:rFonts w:ascii="Roboto" w:cs="Roboto" w:eastAsia="Roboto" w:hAnsi="Roboto"/>
          <w:rtl w:val="0"/>
        </w:rPr>
        <w:br w:type="textWrapping"/>
        <w:t xml:space="preserve">Informacion: Parvati Records – About</w:t>
      </w:r>
    </w:p>
    <w:p w:rsidR="00000000" w:rsidDel="00000000" w:rsidP="00000000" w:rsidRDefault="00000000" w:rsidRPr="00000000" w14:paraId="00000016">
      <w:pPr>
        <w:spacing w:after="240" w:before="240" w:lineRule="auto"/>
        <w:rPr>
          <w:rFonts w:ascii="Roboto" w:cs="Roboto" w:eastAsia="Roboto" w:hAnsi="Roboto"/>
        </w:rPr>
      </w:pPr>
      <w:hyperlink r:id="rId6">
        <w:r w:rsidDel="00000000" w:rsidR="00000000" w:rsidRPr="00000000">
          <w:rPr>
            <w:rFonts w:ascii="Roboto" w:cs="Roboto" w:eastAsia="Roboto" w:hAnsi="Roboto"/>
            <w:color w:val="1155cc"/>
            <w:u w:val="single"/>
            <w:rtl w:val="0"/>
          </w:rPr>
          <w:t xml:space="preserve">https://parvati-records.com/about/</w:t>
        </w:r>
      </w:hyperlink>
      <w:r w:rsidDel="00000000" w:rsidR="00000000" w:rsidRPr="00000000">
        <w:rPr>
          <w:rtl w:val="0"/>
        </w:rPr>
      </w:r>
    </w:p>
    <w:p w:rsidR="00000000" w:rsidDel="00000000" w:rsidP="00000000" w:rsidRDefault="00000000" w:rsidRPr="00000000" w14:paraId="00000017">
      <w:pPr>
        <w:rPr>
          <w:rFonts w:ascii="Roboto" w:cs="Roboto" w:eastAsia="Roboto" w:hAnsi="Roboto"/>
          <w:b w:val="1"/>
          <w:bCs w:val="1"/>
          <w:sz w:val="34"/>
          <w:szCs w:val="34"/>
        </w:rPr>
      </w:pPr>
      <w:r w:rsidDel="00000000" w:rsidR="00000000" w:rsidRPr="00000000">
        <w:rPr>
          <w:rFonts w:ascii="Roboto" w:cs="Roboto" w:eastAsia="Roboto" w:hAnsi="Roboto"/>
          <w:rtl w:val="0"/>
        </w:rPr>
        <w:br w:type="textWrapping"/>
      </w:r>
      <w:r w:rsidDel="00000000" w:rsidR="00000000" w:rsidRPr="00000000">
        <w:rPr>
          <w:rtl w:val="0"/>
        </w:rPr>
      </w:r>
    </w:p>
    <w:p w:rsidR="00000000" w:rsidDel="00000000" w:rsidP="00000000" w:rsidRDefault="00000000" w:rsidRPr="00000000" w14:paraId="00000018">
      <w:pPr>
        <w:spacing w:after="240" w:before="240" w:lineRule="auto"/>
        <w:rPr>
          <w:rFonts w:ascii="Roboto" w:cs="Roboto" w:eastAsia="Roboto" w:hAnsi="Roboto"/>
          <w:b w:val="1"/>
          <w:bCs w:val="1"/>
          <w:i w:val="1"/>
          <w:iCs w:val="1"/>
        </w:rPr>
      </w:pPr>
      <w:r w:rsidDel="00000000" w:rsidR="00000000" w:rsidRPr="00000000">
        <w:rPr>
          <w:rFonts w:ascii="Roboto" w:cs="Roboto" w:eastAsia="Roboto" w:hAnsi="Roboto"/>
          <w:b w:val="1"/>
          <w:bCs w:val="1"/>
          <w:i w:val="1"/>
          <w:iCs w:val="1"/>
          <w:rtl w:val="0"/>
        </w:rPr>
        <w:t xml:space="preserve">1.2 Paginas de referencia </w:t>
      </w:r>
    </w:p>
    <w:p w:rsidR="00000000" w:rsidDel="00000000" w:rsidP="00000000" w:rsidRDefault="00000000" w:rsidRPr="00000000" w14:paraId="00000019">
      <w:pPr>
        <w:spacing w:after="240" w:before="240" w:lineRule="auto"/>
        <w:rPr>
          <w:rFonts w:ascii="Roboto" w:cs="Roboto" w:eastAsia="Roboto" w:hAnsi="Roboto"/>
        </w:rPr>
      </w:pPr>
      <w:r w:rsidDel="00000000" w:rsidR="00000000" w:rsidRPr="00000000">
        <w:rPr>
          <w:rFonts w:ascii="Roboto" w:cs="Roboto" w:eastAsia="Roboto" w:hAnsi="Roboto"/>
          <w:rtl w:val="0"/>
        </w:rPr>
        <w:t xml:space="preserve">Para desarrollar el </w:t>
      </w:r>
      <w:r w:rsidDel="00000000" w:rsidR="00000000" w:rsidRPr="00000000">
        <w:rPr>
          <w:rFonts w:ascii="Roboto" w:cs="Roboto" w:eastAsia="Roboto" w:hAnsi="Roboto"/>
          <w:rtl w:val="0"/>
        </w:rPr>
        <w:t xml:space="preserve">proyecto y tener un punto de partida, realice un análisis comparativo de distintos sitios web pertenecientes a festivales y sellos vinculados a la escena psytrance internacional. La idea de este análisis fue identificar criterios de navegación, organización de contenidos y decisiones estéticas aplicables al diseño del nuevo sitio.</w:t>
      </w:r>
    </w:p>
    <w:p w:rsidR="00000000" w:rsidDel="00000000" w:rsidP="00000000" w:rsidRDefault="00000000" w:rsidRPr="00000000" w14:paraId="0000001A">
      <w:pPr>
        <w:spacing w:after="240" w:before="240" w:lineRule="auto"/>
        <w:rPr>
          <w:rFonts w:ascii="Roboto" w:cs="Roboto" w:eastAsia="Roboto" w:hAnsi="Roboto"/>
        </w:rPr>
      </w:pPr>
      <w:r w:rsidDel="00000000" w:rsidR="00000000" w:rsidRPr="00000000">
        <w:rPr>
          <w:rFonts w:ascii="Roboto" w:cs="Roboto" w:eastAsia="Roboto" w:hAnsi="Roboto"/>
          <w:rtl w:val="0"/>
        </w:rPr>
        <w:t xml:space="preserve">Sitios analizados:</w:t>
      </w:r>
    </w:p>
    <w:p w:rsidR="00000000" w:rsidDel="00000000" w:rsidP="00000000" w:rsidRDefault="00000000" w:rsidRPr="00000000" w14:paraId="0000001B">
      <w:pPr>
        <w:numPr>
          <w:ilvl w:val="0"/>
          <w:numId w:val="1"/>
        </w:numPr>
        <w:spacing w:after="0" w:afterAutospacing="0" w:before="240" w:lineRule="auto"/>
        <w:ind w:left="720" w:hanging="360"/>
        <w:rPr>
          <w:rFonts w:ascii="Roboto" w:cs="Roboto" w:eastAsia="Roboto" w:hAnsi="Roboto"/>
        </w:rPr>
      </w:pPr>
      <w:hyperlink r:id="rId7">
        <w:r w:rsidDel="00000000" w:rsidR="00000000" w:rsidRPr="00000000">
          <w:rPr>
            <w:rFonts w:ascii="Roboto" w:cs="Roboto" w:eastAsia="Roboto" w:hAnsi="Roboto"/>
            <w:color w:val="1155cc"/>
            <w:u w:val="single"/>
            <w:rtl w:val="0"/>
          </w:rPr>
          <w:t xml:space="preserve">https://www.boomfestival.org/</w:t>
        </w:r>
      </w:hyperlink>
      <w:r w:rsidDel="00000000" w:rsidR="00000000" w:rsidRPr="00000000">
        <w:rPr>
          <w:rtl w:val="0"/>
        </w:rPr>
      </w:r>
    </w:p>
    <w:p w:rsidR="00000000" w:rsidDel="00000000" w:rsidP="00000000" w:rsidRDefault="00000000" w:rsidRPr="00000000" w14:paraId="0000001C">
      <w:pPr>
        <w:numPr>
          <w:ilvl w:val="0"/>
          <w:numId w:val="1"/>
        </w:numPr>
        <w:spacing w:after="0" w:afterAutospacing="0" w:before="0" w:beforeAutospacing="0" w:lineRule="auto"/>
        <w:ind w:left="720" w:hanging="360"/>
        <w:rPr>
          <w:rFonts w:ascii="Roboto" w:cs="Roboto" w:eastAsia="Roboto" w:hAnsi="Roboto"/>
        </w:rPr>
      </w:pPr>
      <w:hyperlink r:id="rId8">
        <w:r w:rsidDel="00000000" w:rsidR="00000000" w:rsidRPr="00000000">
          <w:rPr>
            <w:rFonts w:ascii="Roboto" w:cs="Roboto" w:eastAsia="Roboto" w:hAnsi="Roboto"/>
            <w:color w:val="1155cc"/>
            <w:u w:val="single"/>
            <w:rtl w:val="0"/>
          </w:rPr>
          <w:t xml:space="preserve">https://parvati-records.com/</w:t>
        </w:r>
      </w:hyperlink>
      <w:r w:rsidDel="00000000" w:rsidR="00000000" w:rsidRPr="00000000">
        <w:rPr>
          <w:rtl w:val="0"/>
        </w:rPr>
      </w:r>
    </w:p>
    <w:p w:rsidR="00000000" w:rsidDel="00000000" w:rsidP="00000000" w:rsidRDefault="00000000" w:rsidRPr="00000000" w14:paraId="0000001D">
      <w:pPr>
        <w:numPr>
          <w:ilvl w:val="0"/>
          <w:numId w:val="1"/>
        </w:numPr>
        <w:spacing w:after="240" w:before="0" w:beforeAutospacing="0" w:lineRule="auto"/>
        <w:ind w:left="720" w:hanging="360"/>
        <w:rPr>
          <w:rFonts w:ascii="Roboto" w:cs="Roboto" w:eastAsia="Roboto" w:hAnsi="Roboto"/>
        </w:rPr>
      </w:pPr>
      <w:hyperlink r:id="rId9">
        <w:r w:rsidDel="00000000" w:rsidR="00000000" w:rsidRPr="00000000">
          <w:rPr>
            <w:rFonts w:ascii="Roboto" w:cs="Roboto" w:eastAsia="Roboto" w:hAnsi="Roboto"/>
            <w:color w:val="1155cc"/>
            <w:u w:val="single"/>
            <w:rtl w:val="0"/>
          </w:rPr>
          <w:t xml:space="preserve">https://www.universoparalello.org/</w:t>
        </w:r>
      </w:hyperlink>
      <w:r w:rsidDel="00000000" w:rsidR="00000000" w:rsidRPr="00000000">
        <w:rPr>
          <w:rtl w:val="0"/>
        </w:rPr>
      </w:r>
    </w:p>
    <w:p w:rsidR="00000000" w:rsidDel="00000000" w:rsidP="00000000" w:rsidRDefault="00000000" w:rsidRPr="00000000" w14:paraId="0000001E">
      <w:pPr>
        <w:rPr>
          <w:rFonts w:ascii="Roboto" w:cs="Roboto" w:eastAsia="Roboto" w:hAnsi="Roboto"/>
        </w:rPr>
      </w:pPr>
      <w:r w:rsidDel="00000000" w:rsidR="00000000" w:rsidRPr="00000000">
        <w:rPr>
          <w:rtl w:val="0"/>
        </w:rPr>
      </w:r>
    </w:p>
    <w:p w:rsidR="00000000" w:rsidDel="00000000" w:rsidP="00000000" w:rsidRDefault="00000000" w:rsidRPr="00000000" w14:paraId="0000001F">
      <w:pPr>
        <w:rPr>
          <w:rFonts w:ascii="Roboto" w:cs="Roboto" w:eastAsia="Roboto" w:hAnsi="Roboto"/>
        </w:rPr>
      </w:pP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rFonts w:ascii="Roboto" w:cs="Roboto" w:eastAsia="Roboto" w:hAnsi="Roboto"/>
          <w:b w:val="1"/>
          <w:bCs w:val="1"/>
          <w:i w:val="1"/>
          <w:iCs w:val="1"/>
          <w:color w:val="000000"/>
          <w:sz w:val="22"/>
          <w:szCs w:val="22"/>
        </w:rPr>
      </w:pPr>
      <w:bookmarkStart w:colFirst="0" w:colLast="0" w:name="_suvesqm1cg0t" w:id="1"/>
      <w:bookmarkEnd w:id="1"/>
      <w:r w:rsidDel="00000000" w:rsidR="00000000" w:rsidRPr="00000000">
        <w:rPr>
          <w:rFonts w:ascii="Roboto" w:cs="Roboto" w:eastAsia="Roboto" w:hAnsi="Roboto"/>
          <w:b w:val="1"/>
          <w:bCs w:val="1"/>
          <w:i w:val="1"/>
          <w:iCs w:val="1"/>
          <w:color w:val="000000"/>
          <w:sz w:val="22"/>
          <w:szCs w:val="22"/>
          <w:rtl w:val="0"/>
        </w:rPr>
        <w:t xml:space="preserve">Universo Paralello</w:t>
      </w:r>
    </w:p>
    <w:p w:rsidR="00000000" w:rsidDel="00000000" w:rsidP="00000000" w:rsidRDefault="00000000" w:rsidRPr="00000000" w14:paraId="00000021">
      <w:pPr>
        <w:spacing w:after="240" w:before="240" w:lineRule="auto"/>
        <w:rPr>
          <w:rFonts w:ascii="Roboto" w:cs="Roboto" w:eastAsia="Roboto" w:hAnsi="Roboto"/>
        </w:rPr>
      </w:pPr>
      <w:r w:rsidDel="00000000" w:rsidR="00000000" w:rsidRPr="00000000">
        <w:rPr>
          <w:rFonts w:ascii="Roboto" w:cs="Roboto" w:eastAsia="Roboto" w:hAnsi="Roboto"/>
          <w:rtl w:val="0"/>
        </w:rPr>
        <w:t xml:space="preserve">El sitio web de Universo Paralello tiene una estructura mínima basada en una única pantalla principal. La página muestra un video embebido de YouTube y lo acompaña un contador regresivo hacia el dia del evento y botones de acceso directo a redes sociales y venta de tickets.</w:t>
      </w:r>
    </w:p>
    <w:p w:rsidR="00000000" w:rsidDel="00000000" w:rsidP="00000000" w:rsidRDefault="00000000" w:rsidRPr="00000000" w14:paraId="00000022">
      <w:pPr>
        <w:spacing w:after="240" w:before="240" w:lineRule="auto"/>
        <w:rPr>
          <w:rFonts w:ascii="Roboto" w:cs="Roboto" w:eastAsia="Roboto" w:hAnsi="Roboto"/>
        </w:rPr>
      </w:pPr>
      <w:r w:rsidDel="00000000" w:rsidR="00000000" w:rsidRPr="00000000">
        <w:rPr>
          <w:rFonts w:ascii="Roboto" w:cs="Roboto" w:eastAsia="Roboto" w:hAnsi="Roboto"/>
          <w:rtl w:val="0"/>
        </w:rPr>
        <w:t xml:space="preserve">Si bien esta estrategia genera impacto visual inmediato y funciona como página promocional temporal (landing page), la navegación es limitada porque no permite explorar contenidos extras ni profundizar en la identidad del evento. La experiencia se centra principalmente en la expectativa del festival más que en la comunicación informativa.</w:t>
      </w:r>
    </w:p>
    <w:p w:rsidR="00000000" w:rsidDel="00000000" w:rsidP="00000000" w:rsidRDefault="00000000" w:rsidRPr="00000000" w14:paraId="00000023">
      <w:pPr>
        <w:spacing w:after="240" w:before="240" w:lineRule="auto"/>
        <w:rPr>
          <w:rFonts w:ascii="Roboto" w:cs="Roboto" w:eastAsia="Roboto" w:hAnsi="Roboto"/>
        </w:rPr>
      </w:pPr>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rPr>
          <w:rFonts w:ascii="Roboto" w:cs="Roboto" w:eastAsia="Roboto" w:hAnsi="Roboto"/>
          <w:b w:val="1"/>
          <w:bCs w:val="1"/>
          <w:i w:val="1"/>
          <w:iCs w:val="1"/>
          <w:color w:val="000000"/>
          <w:sz w:val="22"/>
          <w:szCs w:val="22"/>
        </w:rPr>
      </w:pPr>
      <w:bookmarkStart w:colFirst="0" w:colLast="0" w:name="_joxtwuwff031" w:id="2"/>
      <w:bookmarkEnd w:id="2"/>
      <w:r w:rsidDel="00000000" w:rsidR="00000000" w:rsidRPr="00000000">
        <w:rPr>
          <w:rFonts w:ascii="Roboto" w:cs="Roboto" w:eastAsia="Roboto" w:hAnsi="Roboto"/>
          <w:b w:val="1"/>
          <w:bCs w:val="1"/>
          <w:i w:val="1"/>
          <w:iCs w:val="1"/>
          <w:color w:val="000000"/>
          <w:sz w:val="22"/>
          <w:szCs w:val="22"/>
          <w:rtl w:val="0"/>
        </w:rPr>
        <w:t xml:space="preserve">Parvati Records</w:t>
      </w:r>
    </w:p>
    <w:p w:rsidR="00000000" w:rsidDel="00000000" w:rsidP="00000000" w:rsidRDefault="00000000" w:rsidRPr="00000000" w14:paraId="00000025">
      <w:pPr>
        <w:spacing w:after="240" w:before="240" w:lineRule="auto"/>
        <w:rPr>
          <w:rFonts w:ascii="Roboto" w:cs="Roboto" w:eastAsia="Roboto" w:hAnsi="Roboto"/>
        </w:rPr>
      </w:pPr>
      <w:r w:rsidDel="00000000" w:rsidR="00000000" w:rsidRPr="00000000">
        <w:rPr>
          <w:rFonts w:ascii="Roboto" w:cs="Roboto" w:eastAsia="Roboto" w:hAnsi="Roboto"/>
          <w:rtl w:val="0"/>
        </w:rPr>
        <w:t xml:space="preserve">El sitio oficial de Parvati Records tiene una estructura navegable con múltiples secciones dedicadas a lanzamientos musicales, artistas, merchandising y eventos. Desde el punto de vista informativo, cumple la función de archivo y difusión del sello discográfico.</w:t>
      </w:r>
    </w:p>
    <w:p w:rsidR="00000000" w:rsidDel="00000000" w:rsidP="00000000" w:rsidRDefault="00000000" w:rsidRPr="00000000" w14:paraId="00000026">
      <w:pPr>
        <w:spacing w:after="240" w:before="240" w:lineRule="auto"/>
        <w:rPr>
          <w:rFonts w:ascii="Roboto" w:cs="Roboto" w:eastAsia="Roboto" w:hAnsi="Roboto"/>
        </w:rPr>
      </w:pPr>
      <w:r w:rsidDel="00000000" w:rsidR="00000000" w:rsidRPr="00000000">
        <w:rPr>
          <w:rFonts w:ascii="Roboto" w:cs="Roboto" w:eastAsia="Roboto" w:hAnsi="Roboto"/>
          <w:rtl w:val="0"/>
        </w:rPr>
        <w:t xml:space="preserve">A pesar de que el sitio informe bien se puede notar que la interfaz responde a criterios de diseño web viejos: tipografías pequeñas, jerarquías visuales poco claras y una organización que puede resultar mucho contenido para los usuarios actuales. La estética mantiene coherencia con la identidad underground del sello, aunque se podria hacer una actualización en términos de usabilidad, legibilidad y adaptabilidad. La idea de este analisis es resignificar el proyecto a una mirada un poco mas actual. </w:t>
      </w:r>
    </w:p>
    <w:p w:rsidR="00000000" w:rsidDel="00000000" w:rsidP="00000000" w:rsidRDefault="00000000" w:rsidRPr="00000000" w14:paraId="00000027">
      <w:pPr>
        <w:spacing w:after="240" w:before="240" w:lineRule="auto"/>
        <w:rPr>
          <w:rFonts w:ascii="Roboto" w:cs="Roboto" w:eastAsia="Roboto" w:hAnsi="Roboto"/>
        </w:rPr>
      </w:pP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rFonts w:ascii="Roboto" w:cs="Roboto" w:eastAsia="Roboto" w:hAnsi="Roboto"/>
          <w:b w:val="1"/>
          <w:bCs w:val="1"/>
          <w:i w:val="1"/>
          <w:iCs w:val="1"/>
          <w:color w:val="000000"/>
          <w:sz w:val="22"/>
          <w:szCs w:val="22"/>
        </w:rPr>
      </w:pPr>
      <w:bookmarkStart w:colFirst="0" w:colLast="0" w:name="_qdt7oiuocph4" w:id="3"/>
      <w:bookmarkEnd w:id="3"/>
      <w:r w:rsidDel="00000000" w:rsidR="00000000" w:rsidRPr="00000000">
        <w:rPr>
          <w:rFonts w:ascii="Roboto" w:cs="Roboto" w:eastAsia="Roboto" w:hAnsi="Roboto"/>
          <w:b w:val="1"/>
          <w:bCs w:val="1"/>
          <w:i w:val="1"/>
          <w:iCs w:val="1"/>
          <w:color w:val="000000"/>
          <w:sz w:val="22"/>
          <w:szCs w:val="22"/>
          <w:rtl w:val="0"/>
        </w:rPr>
        <w:t xml:space="preserve">Boom Festival</w:t>
      </w:r>
    </w:p>
    <w:p w:rsidR="00000000" w:rsidDel="00000000" w:rsidP="00000000" w:rsidRDefault="00000000" w:rsidRPr="00000000" w14:paraId="00000029">
      <w:pPr>
        <w:spacing w:after="240" w:before="240" w:lineRule="auto"/>
        <w:rPr>
          <w:rFonts w:ascii="Roboto" w:cs="Roboto" w:eastAsia="Roboto" w:hAnsi="Roboto"/>
        </w:rPr>
      </w:pPr>
      <w:r w:rsidDel="00000000" w:rsidR="00000000" w:rsidRPr="00000000">
        <w:rPr>
          <w:rFonts w:ascii="Roboto" w:cs="Roboto" w:eastAsia="Roboto" w:hAnsi="Roboto"/>
          <w:rtl w:val="0"/>
        </w:rPr>
        <w:t xml:space="preserve">El sitio web del Boom Festival ya es una referencia mucho más equilibrada entre contenido informativo y experiencia visual. A pesar de contar con una fuerte identidad estética, la navegación sigue siendo clara y organizada a través de estructuras simples y accesibles. </w:t>
      </w:r>
    </w:p>
    <w:p w:rsidR="00000000" w:rsidDel="00000000" w:rsidP="00000000" w:rsidRDefault="00000000" w:rsidRPr="00000000" w14:paraId="0000002A">
      <w:pPr>
        <w:rPr>
          <w:rFonts w:ascii="Roboto" w:cs="Roboto" w:eastAsia="Roboto" w:hAnsi="Roboto"/>
        </w:rPr>
      </w:pPr>
      <w:r w:rsidDel="00000000" w:rsidR="00000000" w:rsidRPr="00000000">
        <w:rPr>
          <w:rtl w:val="0"/>
        </w:rPr>
      </w:r>
    </w:p>
    <w:p w:rsidR="00000000" w:rsidDel="00000000" w:rsidP="00000000" w:rsidRDefault="00000000" w:rsidRPr="00000000" w14:paraId="0000002B">
      <w:pPr>
        <w:rPr>
          <w:rFonts w:ascii="Roboto" w:cs="Roboto" w:eastAsia="Roboto" w:hAnsi="Roboto"/>
        </w:rPr>
      </w:pPr>
      <w:r w:rsidDel="00000000" w:rsidR="00000000" w:rsidRPr="00000000">
        <w:rPr>
          <w:rtl w:val="0"/>
        </w:rPr>
      </w:r>
    </w:p>
    <w:p w:rsidR="00000000" w:rsidDel="00000000" w:rsidP="00000000" w:rsidRDefault="00000000" w:rsidRPr="00000000" w14:paraId="0000002C">
      <w:pPr>
        <w:rPr>
          <w:rFonts w:ascii="Roboto" w:cs="Roboto" w:eastAsia="Roboto" w:hAnsi="Roboto"/>
        </w:rPr>
      </w:pPr>
      <w:r w:rsidDel="00000000" w:rsidR="00000000" w:rsidRPr="00000000">
        <w:rPr>
          <w:rtl w:val="0"/>
        </w:rPr>
      </w:r>
    </w:p>
    <w:p w:rsidR="00000000" w:rsidDel="00000000" w:rsidP="00000000" w:rsidRDefault="00000000" w:rsidRPr="00000000" w14:paraId="0000002D">
      <w:pPr>
        <w:rPr>
          <w:rFonts w:ascii="Roboto" w:cs="Roboto" w:eastAsia="Roboto" w:hAnsi="Roboto"/>
        </w:rPr>
      </w:pPr>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rPr>
          <w:rFonts w:ascii="Roboto" w:cs="Roboto" w:eastAsia="Roboto" w:hAnsi="Roboto"/>
          <w:b w:val="1"/>
          <w:bCs w:val="1"/>
          <w:i w:val="1"/>
          <w:iCs w:val="1"/>
          <w:color w:val="000000"/>
          <w:sz w:val="22"/>
          <w:szCs w:val="22"/>
        </w:rPr>
      </w:pPr>
      <w:bookmarkStart w:colFirst="0" w:colLast="0" w:name="_cwd27kggjptn" w:id="4"/>
      <w:bookmarkEnd w:id="4"/>
      <w:r w:rsidDel="00000000" w:rsidR="00000000" w:rsidRPr="00000000">
        <w:rPr>
          <w:rFonts w:ascii="Roboto" w:cs="Roboto" w:eastAsia="Roboto" w:hAnsi="Roboto"/>
          <w:b w:val="1"/>
          <w:bCs w:val="1"/>
          <w:i w:val="1"/>
          <w:iCs w:val="1"/>
          <w:color w:val="000000"/>
          <w:sz w:val="22"/>
          <w:szCs w:val="22"/>
          <w:rtl w:val="0"/>
        </w:rPr>
        <w:t xml:space="preserve">1.3 Público objetivo</w:t>
      </w:r>
    </w:p>
    <w:p w:rsidR="00000000" w:rsidDel="00000000" w:rsidP="00000000" w:rsidRDefault="00000000" w:rsidRPr="00000000" w14:paraId="0000002F">
      <w:pPr>
        <w:spacing w:after="240" w:before="240" w:lineRule="auto"/>
        <w:rPr>
          <w:rFonts w:ascii="Roboto" w:cs="Roboto" w:eastAsia="Roboto" w:hAnsi="Roboto"/>
        </w:rPr>
      </w:pPr>
      <w:r w:rsidDel="00000000" w:rsidR="00000000" w:rsidRPr="00000000">
        <w:rPr>
          <w:rFonts w:ascii="Roboto" w:cs="Roboto" w:eastAsia="Roboto" w:hAnsi="Roboto"/>
          <w:rtl w:val="0"/>
        </w:rPr>
        <w:t xml:space="preserve">El sitio está pensado para personas interesadas en la cultura psytrance y en experiencias musicales y culturales alternativas vinculadas a la escena psicodélica internacional. Se trata de un público que ya tiene cierto acercamiento a festivales, música electrónica underground y espacios comunitarios donde la música, el arte visual y la conexión con la naturaleza forman parte de una misma experiencia.</w:t>
      </w:r>
    </w:p>
    <w:p w:rsidR="00000000" w:rsidDel="00000000" w:rsidP="00000000" w:rsidRDefault="00000000" w:rsidRPr="00000000" w14:paraId="00000030">
      <w:pPr>
        <w:spacing w:after="240" w:before="240" w:lineRule="auto"/>
        <w:rPr>
          <w:rFonts w:ascii="Roboto" w:cs="Roboto" w:eastAsia="Roboto" w:hAnsi="Roboto"/>
        </w:rPr>
      </w:pPr>
      <w:r w:rsidDel="00000000" w:rsidR="00000000" w:rsidRPr="00000000">
        <w:rPr>
          <w:rFonts w:ascii="Roboto" w:cs="Roboto" w:eastAsia="Roboto" w:hAnsi="Roboto"/>
          <w:rtl w:val="0"/>
        </w:rPr>
        <w:t xml:space="preserve">El público objetivo suele estar compuesto por jóvenes y adultos entre 20 y 60 años, provenientes de distintos países y contextos culturales, con afinidad hacia propuestas artísticas independientes, viajes, encuentros colectivos y formas de expresión alejadas de los circuitos tradicionales.</w:t>
      </w:r>
    </w:p>
    <w:p w:rsidR="00000000" w:rsidDel="00000000" w:rsidP="00000000" w:rsidRDefault="00000000" w:rsidRPr="00000000" w14:paraId="00000031">
      <w:pPr>
        <w:spacing w:after="240" w:before="240" w:lineRule="auto"/>
        <w:rPr>
          <w:rFonts w:ascii="Roboto" w:cs="Roboto" w:eastAsia="Roboto" w:hAnsi="Roboto"/>
        </w:rPr>
      </w:pPr>
      <w:r w:rsidDel="00000000" w:rsidR="00000000" w:rsidRPr="00000000">
        <w:rPr>
          <w:rFonts w:ascii="Roboto" w:cs="Roboto" w:eastAsia="Roboto" w:hAnsi="Roboto"/>
          <w:rtl w:val="0"/>
        </w:rPr>
        <w:t xml:space="preserve">A diferencia de otros eventos masivos, esta comunidad valora especialmente la identidad visual, la coherencia estética y la experiencia sensorial completa, por lo que el diseño del sitio web acompaña esa búsqueda sin perder claridad en la navegación ni accesibilidad de la información.</w:t>
      </w:r>
    </w:p>
    <w:p w:rsidR="00000000" w:rsidDel="00000000" w:rsidP="00000000" w:rsidRDefault="00000000" w:rsidRPr="00000000" w14:paraId="00000032">
      <w:pPr>
        <w:spacing w:after="240" w:before="240" w:lineRule="auto"/>
        <w:rPr>
          <w:rFonts w:ascii="Roboto" w:cs="Roboto" w:eastAsia="Roboto" w:hAnsi="Roboto"/>
        </w:rPr>
      </w:pPr>
      <w:r w:rsidDel="00000000" w:rsidR="00000000" w:rsidRPr="00000000">
        <w:rPr>
          <w:rFonts w:ascii="Roboto" w:cs="Roboto" w:eastAsia="Roboto" w:hAnsi="Roboto"/>
          <w:rtl w:val="0"/>
        </w:rPr>
        <w:t xml:space="preserve">El proyecto busca generar una experiencia digital que funcione tanto como espacio informativo como una prolongación conceptual del universo cultural que representa Parvati Gathering.</w:t>
      </w:r>
    </w:p>
    <w:p w:rsidR="00000000" w:rsidDel="00000000" w:rsidP="00000000" w:rsidRDefault="00000000" w:rsidRPr="00000000" w14:paraId="00000033">
      <w:pPr>
        <w:rPr>
          <w:rFonts w:ascii="Roboto" w:cs="Roboto" w:eastAsia="Roboto" w:hAnsi="Roboto"/>
        </w:rPr>
      </w:pPr>
      <w:r w:rsidDel="00000000" w:rsidR="00000000" w:rsidRPr="00000000">
        <w:rPr>
          <w:rtl w:val="0"/>
        </w:rPr>
      </w:r>
    </w:p>
    <w:p w:rsidR="00000000" w:rsidDel="00000000" w:rsidP="00000000" w:rsidRDefault="00000000" w:rsidRPr="00000000" w14:paraId="00000034">
      <w:pPr>
        <w:rPr>
          <w:rFonts w:ascii="Roboto" w:cs="Roboto" w:eastAsia="Roboto" w:hAnsi="Roboto"/>
        </w:rPr>
      </w:pPr>
      <w:r w:rsidDel="00000000" w:rsidR="00000000" w:rsidRPr="00000000">
        <w:rPr>
          <w:rtl w:val="0"/>
        </w:rPr>
      </w:r>
    </w:p>
    <w:p w:rsidR="00000000" w:rsidDel="00000000" w:rsidP="00000000" w:rsidRDefault="00000000" w:rsidRPr="00000000" w14:paraId="00000035">
      <w:pPr>
        <w:rPr>
          <w:rFonts w:ascii="Roboto" w:cs="Roboto" w:eastAsia="Roboto" w:hAnsi="Roboto"/>
          <w:b w:val="1"/>
          <w:bCs w:val="1"/>
          <w:i w:val="1"/>
          <w:iCs w:val="1"/>
        </w:rPr>
      </w:pPr>
      <w:r w:rsidDel="00000000" w:rsidR="00000000" w:rsidRPr="00000000">
        <w:rPr>
          <w:rFonts w:ascii="Roboto" w:cs="Roboto" w:eastAsia="Roboto" w:hAnsi="Roboto"/>
          <w:b w:val="1"/>
          <w:bCs w:val="1"/>
          <w:i w:val="1"/>
          <w:iCs w:val="1"/>
          <w:rtl w:val="0"/>
        </w:rPr>
        <w:t xml:space="preserve">1.4 Objetivo comunicacional</w:t>
      </w:r>
    </w:p>
    <w:p w:rsidR="00000000" w:rsidDel="00000000" w:rsidP="00000000" w:rsidRDefault="00000000" w:rsidRPr="00000000" w14:paraId="00000036">
      <w:pPr>
        <w:rPr>
          <w:rFonts w:ascii="Roboto" w:cs="Roboto" w:eastAsia="Roboto" w:hAnsi="Roboto"/>
          <w:b w:val="1"/>
          <w:bCs w:val="1"/>
          <w:i w:val="1"/>
          <w:iCs w:val="1"/>
        </w:rPr>
      </w:pPr>
      <w:r w:rsidDel="00000000" w:rsidR="00000000" w:rsidRPr="00000000">
        <w:rPr>
          <w:rtl w:val="0"/>
        </w:rPr>
      </w:r>
    </w:p>
    <w:p w:rsidR="00000000" w:rsidDel="00000000" w:rsidP="00000000" w:rsidRDefault="00000000" w:rsidRPr="00000000" w14:paraId="00000037">
      <w:pPr>
        <w:rPr>
          <w:rFonts w:ascii="Roboto" w:cs="Roboto" w:eastAsia="Roboto" w:hAnsi="Roboto"/>
        </w:rPr>
      </w:pPr>
      <w:r w:rsidDel="00000000" w:rsidR="00000000" w:rsidRPr="00000000">
        <w:rPr>
          <w:rFonts w:ascii="Roboto" w:cs="Roboto" w:eastAsia="Roboto" w:hAnsi="Roboto"/>
          <w:rtl w:val="0"/>
        </w:rPr>
        <w:t xml:space="preserve">El objetivo principal del sitio es comunicar la propuesta cultural y musical de Parvati Gathering a través de una experiencia digital que refleje su identidad estética y conceptual, permitiendo entender el evento más allá de su enfoque musical.</w:t>
      </w:r>
    </w:p>
    <w:p w:rsidR="00000000" w:rsidDel="00000000" w:rsidP="00000000" w:rsidRDefault="00000000" w:rsidRPr="00000000" w14:paraId="00000038">
      <w:pPr>
        <w:rPr>
          <w:rFonts w:ascii="Roboto" w:cs="Roboto" w:eastAsia="Roboto" w:hAnsi="Roboto"/>
        </w:rPr>
      </w:pPr>
      <w:r w:rsidDel="00000000" w:rsidR="00000000" w:rsidRPr="00000000">
        <w:rPr>
          <w:rtl w:val="0"/>
        </w:rPr>
      </w:r>
    </w:p>
    <w:p w:rsidR="00000000" w:rsidDel="00000000" w:rsidP="00000000" w:rsidRDefault="00000000" w:rsidRPr="00000000" w14:paraId="00000039">
      <w:pPr>
        <w:rPr>
          <w:rFonts w:ascii="Roboto" w:cs="Roboto" w:eastAsia="Roboto" w:hAnsi="Roboto"/>
        </w:rPr>
      </w:pPr>
      <w:r w:rsidDel="00000000" w:rsidR="00000000" w:rsidRPr="00000000">
        <w:rPr>
          <w:rtl w:val="0"/>
        </w:rPr>
      </w:r>
    </w:p>
    <w:p w:rsidR="00000000" w:rsidDel="00000000" w:rsidP="00000000" w:rsidRDefault="00000000" w:rsidRPr="00000000" w14:paraId="0000003A">
      <w:pPr>
        <w:rPr>
          <w:rFonts w:ascii="Roboto" w:cs="Roboto" w:eastAsia="Roboto" w:hAnsi="Roboto"/>
        </w:rPr>
      </w:pPr>
      <w:r w:rsidDel="00000000" w:rsidR="00000000" w:rsidRPr="00000000">
        <w:rPr>
          <w:rtl w:val="0"/>
        </w:rPr>
      </w:r>
    </w:p>
    <w:p w:rsidR="00000000" w:rsidDel="00000000" w:rsidP="00000000" w:rsidRDefault="00000000" w:rsidRPr="00000000" w14:paraId="0000003B">
      <w:pPr>
        <w:rPr>
          <w:rFonts w:ascii="Roboto" w:cs="Roboto" w:eastAsia="Roboto" w:hAnsi="Roboto"/>
          <w:b w:val="1"/>
          <w:bCs w:val="1"/>
          <w:i w:val="1"/>
          <w:iCs w:val="1"/>
        </w:rPr>
      </w:pPr>
      <w:r w:rsidDel="00000000" w:rsidR="00000000" w:rsidRPr="00000000">
        <w:rPr>
          <w:rFonts w:ascii="Roboto" w:cs="Roboto" w:eastAsia="Roboto" w:hAnsi="Roboto"/>
          <w:b w:val="1"/>
          <w:bCs w:val="1"/>
          <w:i w:val="1"/>
          <w:iCs w:val="1"/>
          <w:rtl w:val="0"/>
        </w:rPr>
        <w:t xml:space="preserve">MAPA DE SITIO</w:t>
      </w:r>
    </w:p>
    <w:p w:rsidR="00000000" w:rsidDel="00000000" w:rsidP="00000000" w:rsidRDefault="00000000" w:rsidRPr="00000000" w14:paraId="0000003C">
      <w:pPr>
        <w:rPr>
          <w:rFonts w:ascii="Roboto" w:cs="Roboto" w:eastAsia="Roboto" w:hAnsi="Roboto"/>
          <w:b w:val="1"/>
          <w:bCs w:val="1"/>
          <w:i w:val="1"/>
          <w:iCs w:val="1"/>
        </w:rPr>
      </w:pPr>
      <w:r w:rsidDel="00000000" w:rsidR="00000000" w:rsidRPr="00000000">
        <w:rPr>
          <w:rtl w:val="0"/>
        </w:rPr>
      </w:r>
    </w:p>
    <w:p w:rsidR="00000000" w:rsidDel="00000000" w:rsidP="00000000" w:rsidRDefault="00000000" w:rsidRPr="00000000" w14:paraId="0000003D">
      <w:pPr>
        <w:rPr>
          <w:rFonts w:ascii="Roboto" w:cs="Roboto" w:eastAsia="Roboto" w:hAnsi="Roboto"/>
          <w:b w:val="1"/>
          <w:bCs w:val="1"/>
          <w:i w:val="1"/>
          <w:iCs w:val="1"/>
        </w:rPr>
      </w:pPr>
      <w:r w:rsidDel="00000000" w:rsidR="00000000" w:rsidRPr="00000000">
        <w:rPr>
          <w:rFonts w:ascii="Roboto" w:cs="Roboto" w:eastAsia="Roboto" w:hAnsi="Roboto"/>
          <w:b w:val="1"/>
          <w:bCs w:val="1"/>
          <w:i w:val="1"/>
          <w:iCs w:val="1"/>
          <w:rtl w:val="0"/>
        </w:rPr>
        <w:t xml:space="preserve">2.1 Mapa de navegación</w:t>
      </w:r>
    </w:p>
    <w:p w:rsidR="00000000" w:rsidDel="00000000" w:rsidP="00000000" w:rsidRDefault="00000000" w:rsidRPr="00000000" w14:paraId="0000003E">
      <w:pPr>
        <w:rPr>
          <w:rFonts w:ascii="Roboto" w:cs="Roboto" w:eastAsia="Roboto" w:hAnsi="Roboto"/>
          <w:b w:val="1"/>
          <w:bCs w:val="1"/>
          <w:i w:val="1"/>
          <w:iCs w:val="1"/>
        </w:rPr>
      </w:pPr>
      <w:r w:rsidDel="00000000" w:rsidR="00000000" w:rsidRPr="00000000">
        <w:rPr>
          <w:rtl w:val="0"/>
        </w:rPr>
      </w:r>
    </w:p>
    <w:p w:rsidR="00000000" w:rsidDel="00000000" w:rsidP="00000000" w:rsidRDefault="00000000" w:rsidRPr="00000000" w14:paraId="0000003F">
      <w:pPr>
        <w:rPr>
          <w:rFonts w:ascii="Roboto" w:cs="Roboto" w:eastAsia="Roboto" w:hAnsi="Roboto"/>
          <w:b w:val="1"/>
          <w:bCs w:val="1"/>
        </w:rPr>
      </w:pPr>
      <w:r w:rsidDel="00000000" w:rsidR="00000000" w:rsidRPr="00000000">
        <w:rPr>
          <w:rFonts w:ascii="Roboto" w:cs="Roboto" w:eastAsia="Roboto" w:hAnsi="Roboto"/>
          <w:b w:val="1"/>
          <w:bCs w:val="1"/>
          <w:i w:val="1"/>
          <w:iCs w:val="1"/>
          <w:rtl w:val="0"/>
        </w:rPr>
        <w:t xml:space="preserve">1 Inicio </w:t>
      </w:r>
      <w:r w:rsidDel="00000000" w:rsidR="00000000" w:rsidRPr="00000000">
        <w:rPr>
          <w:rtl w:val="0"/>
        </w:rPr>
      </w:r>
    </w:p>
    <w:p w:rsidR="00000000" w:rsidDel="00000000" w:rsidP="00000000" w:rsidRDefault="00000000" w:rsidRPr="00000000" w14:paraId="00000040">
      <w:pPr>
        <w:rPr>
          <w:rFonts w:ascii="Roboto" w:cs="Roboto" w:eastAsia="Roboto" w:hAnsi="Roboto"/>
        </w:rPr>
      </w:pPr>
      <w:r w:rsidDel="00000000" w:rsidR="00000000" w:rsidRPr="00000000">
        <w:rPr>
          <w:rFonts w:ascii="Roboto" w:cs="Roboto" w:eastAsia="Roboto" w:hAnsi="Roboto"/>
          <w:rtl w:val="0"/>
        </w:rPr>
        <w:t xml:space="preserve">Presentación general del proyecto.</w:t>
      </w:r>
    </w:p>
    <w:p w:rsidR="00000000" w:rsidDel="00000000" w:rsidP="00000000" w:rsidRDefault="00000000" w:rsidRPr="00000000" w14:paraId="00000041">
      <w:pPr>
        <w:rPr>
          <w:rFonts w:ascii="Roboto" w:cs="Roboto" w:eastAsia="Roboto" w:hAnsi="Roboto"/>
        </w:rPr>
      </w:pPr>
      <w:r w:rsidDel="00000000" w:rsidR="00000000" w:rsidRPr="00000000">
        <w:rPr>
          <w:rtl w:val="0"/>
        </w:rPr>
      </w:r>
    </w:p>
    <w:p w:rsidR="00000000" w:rsidDel="00000000" w:rsidP="00000000" w:rsidRDefault="00000000" w:rsidRPr="00000000" w14:paraId="00000042">
      <w:pPr>
        <w:rPr>
          <w:rFonts w:ascii="Roboto" w:cs="Roboto" w:eastAsia="Roboto" w:hAnsi="Roboto"/>
          <w:b w:val="1"/>
          <w:bCs w:val="1"/>
          <w:i w:val="1"/>
          <w:iCs w:val="1"/>
        </w:rPr>
      </w:pPr>
      <w:r w:rsidDel="00000000" w:rsidR="00000000" w:rsidRPr="00000000">
        <w:rPr>
          <w:rFonts w:ascii="Roboto" w:cs="Roboto" w:eastAsia="Roboto" w:hAnsi="Roboto"/>
          <w:b w:val="1"/>
          <w:bCs w:val="1"/>
          <w:i w:val="1"/>
          <w:iCs w:val="1"/>
          <w:rtl w:val="0"/>
        </w:rPr>
        <w:t xml:space="preserve">6 secciones principales</w:t>
      </w:r>
    </w:p>
    <w:p w:rsidR="00000000" w:rsidDel="00000000" w:rsidP="00000000" w:rsidRDefault="00000000" w:rsidRPr="00000000" w14:paraId="00000043">
      <w:pPr>
        <w:rPr>
          <w:rFonts w:ascii="Roboto" w:cs="Roboto" w:eastAsia="Roboto" w:hAnsi="Roboto"/>
        </w:rPr>
      </w:pPr>
      <w:r w:rsidDel="00000000" w:rsidR="00000000" w:rsidRPr="00000000">
        <w:rPr>
          <w:rFonts w:ascii="Roboto" w:cs="Roboto" w:eastAsia="Roboto" w:hAnsi="Roboto"/>
          <w:rtl w:val="0"/>
        </w:rPr>
        <w:t xml:space="preserve">Origen</w:t>
      </w:r>
    </w:p>
    <w:p w:rsidR="00000000" w:rsidDel="00000000" w:rsidP="00000000" w:rsidRDefault="00000000" w:rsidRPr="00000000" w14:paraId="00000044">
      <w:pPr>
        <w:rPr>
          <w:rFonts w:ascii="Roboto" w:cs="Roboto" w:eastAsia="Roboto" w:hAnsi="Roboto"/>
        </w:rPr>
      </w:pPr>
      <w:r w:rsidDel="00000000" w:rsidR="00000000" w:rsidRPr="00000000">
        <w:rPr>
          <w:rFonts w:ascii="Roboto" w:cs="Roboto" w:eastAsia="Roboto" w:hAnsi="Roboto"/>
          <w:rtl w:val="0"/>
        </w:rPr>
        <w:t xml:space="preserve">Propuesta</w:t>
        <w:br w:type="textWrapping"/>
        <w:t xml:space="preserve">Música</w:t>
      </w:r>
    </w:p>
    <w:p w:rsidR="00000000" w:rsidDel="00000000" w:rsidP="00000000" w:rsidRDefault="00000000" w:rsidRPr="00000000" w14:paraId="00000045">
      <w:pPr>
        <w:rPr>
          <w:rFonts w:ascii="Roboto" w:cs="Roboto" w:eastAsia="Roboto" w:hAnsi="Roboto"/>
        </w:rPr>
      </w:pPr>
      <w:r w:rsidDel="00000000" w:rsidR="00000000" w:rsidRPr="00000000">
        <w:rPr>
          <w:rFonts w:ascii="Roboto" w:cs="Roboto" w:eastAsia="Roboto" w:hAnsi="Roboto"/>
          <w:rtl w:val="0"/>
        </w:rPr>
        <w:t xml:space="preserve">Galería</w:t>
      </w:r>
    </w:p>
    <w:p w:rsidR="00000000" w:rsidDel="00000000" w:rsidP="00000000" w:rsidRDefault="00000000" w:rsidRPr="00000000" w14:paraId="00000046">
      <w:pPr>
        <w:rPr>
          <w:rFonts w:ascii="Roboto" w:cs="Roboto" w:eastAsia="Roboto" w:hAnsi="Roboto"/>
        </w:rPr>
      </w:pPr>
      <w:r w:rsidDel="00000000" w:rsidR="00000000" w:rsidRPr="00000000">
        <w:rPr>
          <w:rFonts w:ascii="Roboto" w:cs="Roboto" w:eastAsia="Roboto" w:hAnsi="Roboto"/>
          <w:rtl w:val="0"/>
        </w:rPr>
        <w:t xml:space="preserve">Experiencia interactiva (Juego IA)</w:t>
      </w:r>
    </w:p>
    <w:p w:rsidR="00000000" w:rsidDel="00000000" w:rsidP="00000000" w:rsidRDefault="00000000" w:rsidRPr="00000000" w14:paraId="00000047">
      <w:pPr>
        <w:rPr>
          <w:rFonts w:ascii="Roboto" w:cs="Roboto" w:eastAsia="Roboto" w:hAnsi="Roboto"/>
        </w:rPr>
      </w:pPr>
      <w:r w:rsidDel="00000000" w:rsidR="00000000" w:rsidRPr="00000000">
        <w:rPr>
          <w:rFonts w:ascii="Roboto" w:cs="Roboto" w:eastAsia="Roboto" w:hAnsi="Roboto"/>
          <w:rtl w:val="0"/>
        </w:rPr>
        <w:t xml:space="preserve">El Gathering</w:t>
      </w:r>
    </w:p>
    <w:p w:rsidR="00000000" w:rsidDel="00000000" w:rsidP="00000000" w:rsidRDefault="00000000" w:rsidRPr="00000000" w14:paraId="00000048">
      <w:pPr>
        <w:rPr>
          <w:rFonts w:ascii="Roboto" w:cs="Roboto" w:eastAsia="Roboto" w:hAnsi="Roboto"/>
          <w:b w:val="1"/>
          <w:bCs w:val="1"/>
        </w:rPr>
      </w:pPr>
      <w:r w:rsidDel="00000000" w:rsidR="00000000" w:rsidRPr="00000000">
        <w:rPr>
          <w:rtl w:val="0"/>
        </w:rPr>
      </w:r>
    </w:p>
    <w:p w:rsidR="00000000" w:rsidDel="00000000" w:rsidP="00000000" w:rsidRDefault="00000000" w:rsidRPr="00000000" w14:paraId="00000049">
      <w:pPr>
        <w:rPr>
          <w:rFonts w:ascii="Roboto" w:cs="Roboto" w:eastAsia="Roboto" w:hAnsi="Roboto"/>
          <w:b w:val="1"/>
          <w:bCs w:val="1"/>
        </w:rPr>
      </w:pPr>
      <w:r w:rsidDel="00000000" w:rsidR="00000000" w:rsidRPr="00000000">
        <w:rPr>
          <w:rtl w:val="0"/>
        </w:rPr>
      </w:r>
    </w:p>
    <w:p w:rsidR="00000000" w:rsidDel="00000000" w:rsidP="00000000" w:rsidRDefault="00000000" w:rsidRPr="00000000" w14:paraId="0000004A">
      <w:pPr>
        <w:rPr>
          <w:rFonts w:ascii="Roboto" w:cs="Roboto" w:eastAsia="Roboto" w:hAnsi="Roboto"/>
          <w:b w:val="1"/>
          <w:bCs w:val="1"/>
        </w:rPr>
      </w:pPr>
      <w:r w:rsidDel="00000000" w:rsidR="00000000" w:rsidRPr="00000000">
        <w:rPr>
          <w:rtl w:val="0"/>
        </w:rPr>
      </w:r>
    </w:p>
    <w:p w:rsidR="00000000" w:rsidDel="00000000" w:rsidP="00000000" w:rsidRDefault="00000000" w:rsidRPr="00000000" w14:paraId="0000004B">
      <w:pPr>
        <w:rPr>
          <w:rFonts w:ascii="Roboto" w:cs="Roboto" w:eastAsia="Roboto" w:hAnsi="Roboto"/>
          <w:b w:val="1"/>
          <w:bCs w:val="1"/>
          <w:i w:val="1"/>
          <w:iCs w:val="1"/>
        </w:rPr>
      </w:pPr>
      <w:r w:rsidDel="00000000" w:rsidR="00000000" w:rsidRPr="00000000">
        <w:rPr>
          <w:rFonts w:ascii="Roboto" w:cs="Roboto" w:eastAsia="Roboto" w:hAnsi="Roboto"/>
          <w:b w:val="1"/>
          <w:bCs w:val="1"/>
          <w:i w:val="1"/>
          <w:iCs w:val="1"/>
          <w:rtl w:val="0"/>
        </w:rPr>
        <w:t xml:space="preserve">6 subsecciones  </w:t>
      </w:r>
    </w:p>
    <w:p w:rsidR="00000000" w:rsidDel="00000000" w:rsidP="00000000" w:rsidRDefault="00000000" w:rsidRPr="00000000" w14:paraId="0000004C">
      <w:pPr>
        <w:pStyle w:val="Heading3"/>
        <w:keepNext w:val="0"/>
        <w:keepLines w:val="0"/>
        <w:spacing w:before="280" w:lineRule="auto"/>
        <w:rPr>
          <w:rFonts w:ascii="Roboto" w:cs="Roboto" w:eastAsia="Roboto" w:hAnsi="Roboto"/>
          <w:b w:val="1"/>
          <w:bCs w:val="1"/>
          <w:color w:val="000000"/>
          <w:sz w:val="22"/>
          <w:szCs w:val="22"/>
        </w:rPr>
      </w:pPr>
      <w:bookmarkStart w:colFirst="0" w:colLast="0" w:name="_xahoo742gbms" w:id="5"/>
      <w:bookmarkEnd w:id="5"/>
      <w:r w:rsidDel="00000000" w:rsidR="00000000" w:rsidRPr="00000000">
        <w:rPr>
          <w:rFonts w:ascii="Roboto" w:cs="Roboto" w:eastAsia="Roboto" w:hAnsi="Roboto"/>
          <w:b w:val="1"/>
          <w:bCs w:val="1"/>
          <w:color w:val="000000"/>
          <w:sz w:val="22"/>
          <w:szCs w:val="22"/>
          <w:rtl w:val="0"/>
        </w:rPr>
        <w:t xml:space="preserve">Origen</w:t>
      </w:r>
    </w:p>
    <w:p w:rsidR="00000000" w:rsidDel="00000000" w:rsidP="00000000" w:rsidRDefault="00000000" w:rsidRPr="00000000" w14:paraId="0000004D">
      <w:pPr>
        <w:pStyle w:val="Heading3"/>
        <w:keepNext w:val="0"/>
        <w:keepLines w:val="0"/>
        <w:spacing w:before="280" w:lineRule="auto"/>
        <w:rPr>
          <w:rFonts w:ascii="Roboto" w:cs="Roboto" w:eastAsia="Roboto" w:hAnsi="Roboto"/>
        </w:rPr>
      </w:pPr>
      <w:bookmarkStart w:colFirst="0" w:colLast="0" w:name="_640o9o2pa6n6" w:id="6"/>
      <w:bookmarkEnd w:id="6"/>
      <w:r w:rsidDel="00000000" w:rsidR="00000000" w:rsidRPr="00000000">
        <w:rPr>
          <w:rFonts w:ascii="Roboto" w:cs="Roboto" w:eastAsia="Roboto" w:hAnsi="Roboto"/>
          <w:sz w:val="22"/>
          <w:szCs w:val="22"/>
          <w:rtl w:val="0"/>
        </w:rPr>
        <w:t xml:space="preserve">Historia de Parvati</w:t>
        <w:br w:type="textWrapping"/>
        <w:t xml:space="preserve">Evolución del proyecto</w:t>
      </w:r>
      <w:r w:rsidDel="00000000" w:rsidR="00000000" w:rsidRPr="00000000">
        <w:rPr>
          <w:rFonts w:ascii="Roboto" w:cs="Roboto" w:eastAsia="Roboto" w:hAnsi="Roboto"/>
          <w:rtl w:val="0"/>
        </w:rPr>
        <w:br w:type="textWrapping"/>
      </w:r>
    </w:p>
    <w:p w:rsidR="00000000" w:rsidDel="00000000" w:rsidP="00000000" w:rsidRDefault="00000000" w:rsidRPr="00000000" w14:paraId="0000004E">
      <w:pPr>
        <w:pStyle w:val="Heading3"/>
        <w:keepNext w:val="0"/>
        <w:keepLines w:val="0"/>
        <w:spacing w:before="280" w:lineRule="auto"/>
        <w:rPr>
          <w:rFonts w:ascii="Roboto" w:cs="Roboto" w:eastAsia="Roboto" w:hAnsi="Roboto"/>
          <w:b w:val="1"/>
          <w:bCs w:val="1"/>
          <w:color w:val="000000"/>
          <w:sz w:val="22"/>
          <w:szCs w:val="22"/>
        </w:rPr>
      </w:pPr>
      <w:bookmarkStart w:colFirst="0" w:colLast="0" w:name="_7wpo8gstbw0d" w:id="7"/>
      <w:bookmarkEnd w:id="7"/>
      <w:r w:rsidDel="00000000" w:rsidR="00000000" w:rsidRPr="00000000">
        <w:rPr>
          <w:rFonts w:ascii="Roboto" w:cs="Roboto" w:eastAsia="Roboto" w:hAnsi="Roboto"/>
          <w:b w:val="1"/>
          <w:bCs w:val="1"/>
          <w:color w:val="000000"/>
          <w:sz w:val="22"/>
          <w:szCs w:val="22"/>
          <w:rtl w:val="0"/>
        </w:rPr>
        <w:t xml:space="preserve">Propuesta</w:t>
      </w:r>
    </w:p>
    <w:p w:rsidR="00000000" w:rsidDel="00000000" w:rsidP="00000000" w:rsidRDefault="00000000" w:rsidRPr="00000000" w14:paraId="0000004F">
      <w:pPr>
        <w:spacing w:after="240" w:before="240" w:lineRule="auto"/>
        <w:ind w:left="0" w:firstLine="0"/>
        <w:rPr>
          <w:rFonts w:ascii="Roboto" w:cs="Roboto" w:eastAsia="Roboto" w:hAnsi="Roboto"/>
        </w:rPr>
      </w:pPr>
      <w:r w:rsidDel="00000000" w:rsidR="00000000" w:rsidRPr="00000000">
        <w:rPr>
          <w:rFonts w:ascii="Roboto" w:cs="Roboto" w:eastAsia="Roboto" w:hAnsi="Roboto"/>
          <w:rtl w:val="0"/>
        </w:rPr>
        <w:t xml:space="preserve">Filosofía</w:t>
        <w:br w:type="textWrapping"/>
        <w:t xml:space="preserve">Comunidad</w:t>
        <w:br w:type="textWrapping"/>
      </w:r>
    </w:p>
    <w:p w:rsidR="00000000" w:rsidDel="00000000" w:rsidP="00000000" w:rsidRDefault="00000000" w:rsidRPr="00000000" w14:paraId="00000050">
      <w:pPr>
        <w:pStyle w:val="Heading3"/>
        <w:keepNext w:val="0"/>
        <w:keepLines w:val="0"/>
        <w:spacing w:before="280" w:lineRule="auto"/>
        <w:rPr>
          <w:rFonts w:ascii="Roboto" w:cs="Roboto" w:eastAsia="Roboto" w:hAnsi="Roboto"/>
          <w:b w:val="1"/>
          <w:bCs w:val="1"/>
          <w:color w:val="000000"/>
          <w:sz w:val="22"/>
          <w:szCs w:val="22"/>
        </w:rPr>
      </w:pPr>
      <w:bookmarkStart w:colFirst="0" w:colLast="0" w:name="_u2pagdz62s8o" w:id="8"/>
      <w:bookmarkEnd w:id="8"/>
      <w:r w:rsidDel="00000000" w:rsidR="00000000" w:rsidRPr="00000000">
        <w:rPr>
          <w:rFonts w:ascii="Roboto" w:cs="Roboto" w:eastAsia="Roboto" w:hAnsi="Roboto"/>
          <w:b w:val="1"/>
          <w:bCs w:val="1"/>
          <w:color w:val="000000"/>
          <w:sz w:val="22"/>
          <w:szCs w:val="22"/>
          <w:rtl w:val="0"/>
        </w:rPr>
        <w:t xml:space="preserve">Música</w:t>
      </w:r>
    </w:p>
    <w:p w:rsidR="00000000" w:rsidDel="00000000" w:rsidP="00000000" w:rsidRDefault="00000000" w:rsidRPr="00000000" w14:paraId="00000051">
      <w:pPr>
        <w:spacing w:after="240" w:before="240" w:lineRule="auto"/>
        <w:ind w:left="0" w:firstLine="0"/>
        <w:rPr>
          <w:rFonts w:ascii="Roboto" w:cs="Roboto" w:eastAsia="Roboto" w:hAnsi="Roboto"/>
        </w:rPr>
      </w:pPr>
      <w:r w:rsidDel="00000000" w:rsidR="00000000" w:rsidRPr="00000000">
        <w:rPr>
          <w:rFonts w:ascii="Roboto" w:cs="Roboto" w:eastAsia="Roboto" w:hAnsi="Roboto"/>
          <w:rtl w:val="0"/>
        </w:rPr>
        <w:t xml:space="preserve">Artistas</w:t>
        <w:br w:type="textWrapping"/>
        <w:t xml:space="preserve">Estética sonora</w:t>
      </w:r>
    </w:p>
    <w:p w:rsidR="00000000" w:rsidDel="00000000" w:rsidP="00000000" w:rsidRDefault="00000000" w:rsidRPr="00000000" w14:paraId="00000052">
      <w:pPr>
        <w:rPr>
          <w:rFonts w:ascii="Roboto" w:cs="Roboto" w:eastAsia="Roboto" w:hAnsi="Roboto"/>
        </w:rPr>
      </w:pPr>
      <w:r w:rsidDel="00000000" w:rsidR="00000000" w:rsidRPr="00000000">
        <w:rPr>
          <w:rtl w:val="0"/>
        </w:rPr>
      </w:r>
    </w:p>
    <w:p w:rsidR="00000000" w:rsidDel="00000000" w:rsidP="00000000" w:rsidRDefault="00000000" w:rsidRPr="00000000" w14:paraId="00000053">
      <w:pPr>
        <w:rPr>
          <w:rFonts w:ascii="Roboto" w:cs="Roboto" w:eastAsia="Roboto" w:hAnsi="Roboto"/>
        </w:rPr>
      </w:pPr>
      <w:r w:rsidDel="00000000" w:rsidR="00000000" w:rsidRPr="00000000">
        <w:rPr>
          <w:rtl w:val="0"/>
        </w:rPr>
      </w:r>
    </w:p>
    <w:p w:rsidR="00000000" w:rsidDel="00000000" w:rsidP="00000000" w:rsidRDefault="00000000" w:rsidRPr="00000000" w14:paraId="00000054">
      <w:pPr>
        <w:rPr>
          <w:rFonts w:ascii="Roboto" w:cs="Roboto" w:eastAsia="Roboto" w:hAnsi="Roboto"/>
        </w:rPr>
      </w:pPr>
      <w:r w:rsidDel="00000000" w:rsidR="00000000" w:rsidRPr="00000000">
        <w:rPr>
          <w:rFonts w:ascii="Roboto" w:cs="Roboto" w:eastAsia="Roboto" w:hAnsi="Roboto"/>
          <w:b w:val="1"/>
          <w:bCs w:val="1"/>
          <w:i w:val="1"/>
          <w:iCs w:val="1"/>
          <w:rtl w:val="0"/>
        </w:rPr>
        <w:t xml:space="preserve">2 páginas complementarias </w:t>
      </w:r>
      <w:r w:rsidDel="00000000" w:rsidR="00000000" w:rsidRPr="00000000">
        <w:rPr>
          <w:rtl w:val="0"/>
        </w:rPr>
      </w:r>
    </w:p>
    <w:p w:rsidR="00000000" w:rsidDel="00000000" w:rsidP="00000000" w:rsidRDefault="00000000" w:rsidRPr="00000000" w14:paraId="00000055">
      <w:pPr>
        <w:rPr>
          <w:rFonts w:ascii="Roboto" w:cs="Roboto" w:eastAsia="Roboto" w:hAnsi="Roboto"/>
        </w:rPr>
      </w:pPr>
      <w:r w:rsidDel="00000000" w:rsidR="00000000" w:rsidRPr="00000000">
        <w:rPr>
          <w:rFonts w:ascii="Roboto" w:cs="Roboto" w:eastAsia="Roboto" w:hAnsi="Roboto"/>
          <w:rtl w:val="0"/>
        </w:rPr>
        <w:br w:type="textWrapping"/>
      </w:r>
      <w:r w:rsidDel="00000000" w:rsidR="00000000" w:rsidRPr="00000000">
        <w:rPr>
          <w:rFonts w:ascii="Roboto" w:cs="Roboto" w:eastAsia="Roboto" w:hAnsi="Roboto"/>
          <w:b w:val="1"/>
          <w:bCs w:val="1"/>
          <w:rtl w:val="0"/>
        </w:rPr>
        <w:t xml:space="preserve">Contacto</w:t>
      </w:r>
      <w:r w:rsidDel="00000000" w:rsidR="00000000" w:rsidRPr="00000000">
        <w:rPr>
          <w:rFonts w:ascii="Roboto" w:cs="Roboto" w:eastAsia="Roboto" w:hAnsi="Roboto"/>
          <w:rtl w:val="0"/>
        </w:rPr>
        <w:t xml:space="preserve"> (formulario + JS + envío mail)</w:t>
      </w:r>
    </w:p>
    <w:p w:rsidR="00000000" w:rsidDel="00000000" w:rsidP="00000000" w:rsidRDefault="00000000" w:rsidRPr="00000000" w14:paraId="00000056">
      <w:pPr>
        <w:rPr>
          <w:rFonts w:ascii="Roboto" w:cs="Roboto" w:eastAsia="Roboto" w:hAnsi="Roboto"/>
        </w:rPr>
      </w:pPr>
      <w:r w:rsidDel="00000000" w:rsidR="00000000" w:rsidRPr="00000000">
        <w:rPr>
          <w:rFonts w:ascii="Roboto" w:cs="Roboto" w:eastAsia="Roboto" w:hAnsi="Roboto"/>
          <w:b w:val="1"/>
          <w:bCs w:val="1"/>
          <w:rtl w:val="0"/>
        </w:rPr>
        <w:t xml:space="preserve">Datos del alumno</w:t>
      </w:r>
      <w:r w:rsidDel="00000000" w:rsidR="00000000" w:rsidRPr="00000000">
        <w:rPr>
          <w:rFonts w:ascii="Roboto" w:cs="Roboto" w:eastAsia="Roboto" w:hAnsi="Roboto"/>
          <w:rtl w:val="0"/>
        </w:rPr>
        <w:t xml:space="preserve"> (créditos / info técnica)</w:t>
      </w:r>
    </w:p>
    <w:p w:rsidR="00000000" w:rsidDel="00000000" w:rsidP="00000000" w:rsidRDefault="00000000" w:rsidRPr="00000000" w14:paraId="00000057">
      <w:pPr>
        <w:rPr>
          <w:rFonts w:ascii="Roboto" w:cs="Roboto" w:eastAsia="Roboto" w:hAnsi="Roboto"/>
        </w:rPr>
      </w:pPr>
      <w:r w:rsidDel="00000000" w:rsidR="00000000" w:rsidRPr="00000000">
        <w:rPr>
          <w:rtl w:val="0"/>
        </w:rPr>
      </w:r>
    </w:p>
    <w:p w:rsidR="00000000" w:rsidDel="00000000" w:rsidP="00000000" w:rsidRDefault="00000000" w:rsidRPr="00000000" w14:paraId="00000058">
      <w:pPr>
        <w:rPr>
          <w:rFonts w:ascii="Roboto" w:cs="Roboto" w:eastAsia="Roboto" w:hAnsi="Roboto"/>
        </w:rPr>
      </w:pPr>
      <w:r w:rsidDel="00000000" w:rsidR="00000000" w:rsidRPr="00000000">
        <w:rPr>
          <w:rtl w:val="0"/>
        </w:rPr>
      </w:r>
    </w:p>
    <w:p w:rsidR="00000000" w:rsidDel="00000000" w:rsidP="00000000" w:rsidRDefault="00000000" w:rsidRPr="00000000" w14:paraId="00000059">
      <w:pPr>
        <w:rPr>
          <w:rFonts w:ascii="Roboto" w:cs="Roboto" w:eastAsia="Roboto" w:hAnsi="Roboto"/>
        </w:rPr>
      </w:pPr>
      <w:r w:rsidDel="00000000" w:rsidR="00000000" w:rsidRPr="00000000">
        <w:rPr>
          <w:rtl w:val="0"/>
        </w:rPr>
      </w:r>
    </w:p>
    <w:p w:rsidR="00000000" w:rsidDel="00000000" w:rsidP="00000000" w:rsidRDefault="00000000" w:rsidRPr="00000000" w14:paraId="0000005A">
      <w:pPr>
        <w:rPr>
          <w:rFonts w:ascii="Roboto" w:cs="Roboto" w:eastAsia="Roboto" w:hAnsi="Roboto"/>
        </w:rPr>
      </w:pPr>
      <w:r w:rsidDel="00000000" w:rsidR="00000000" w:rsidRPr="00000000">
        <w:rPr>
          <w:rtl w:val="0"/>
        </w:rPr>
      </w:r>
    </w:p>
    <w:p w:rsidR="00000000" w:rsidDel="00000000" w:rsidP="00000000" w:rsidRDefault="00000000" w:rsidRPr="00000000" w14:paraId="0000005B">
      <w:pPr>
        <w:rPr>
          <w:rFonts w:ascii="Roboto" w:cs="Roboto" w:eastAsia="Roboto" w:hAnsi="Roboto"/>
        </w:rPr>
      </w:pPr>
      <w:r w:rsidDel="00000000" w:rsidR="00000000" w:rsidRPr="00000000">
        <w:rPr>
          <w:rFonts w:ascii="Roboto" w:cs="Roboto" w:eastAsia="Roboto" w:hAnsi="Roboto"/>
        </w:rPr>
        <w:drawing>
          <wp:inline distB="114300" distT="114300" distL="114300" distR="114300">
            <wp:extent cx="5731200" cy="29718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rFonts w:ascii="Roboto" w:cs="Roboto" w:eastAsia="Roboto" w:hAnsi="Roboto"/>
        </w:rPr>
      </w:pPr>
      <w:r w:rsidDel="00000000" w:rsidR="00000000" w:rsidRPr="00000000">
        <w:rPr>
          <w:rtl w:val="0"/>
        </w:rPr>
      </w:r>
    </w:p>
    <w:p w:rsidR="00000000" w:rsidDel="00000000" w:rsidP="00000000" w:rsidRDefault="00000000" w:rsidRPr="00000000" w14:paraId="0000005D">
      <w:pPr>
        <w:rPr>
          <w:rFonts w:ascii="Roboto" w:cs="Roboto" w:eastAsia="Roboto" w:hAnsi="Roboto"/>
        </w:rPr>
      </w:pPr>
      <w:r w:rsidDel="00000000" w:rsidR="00000000" w:rsidRPr="00000000">
        <w:rPr>
          <w:rtl w:val="0"/>
        </w:rPr>
      </w:r>
    </w:p>
    <w:p w:rsidR="00000000" w:rsidDel="00000000" w:rsidP="00000000" w:rsidRDefault="00000000" w:rsidRPr="00000000" w14:paraId="0000005E">
      <w:pPr>
        <w:rPr>
          <w:rFonts w:ascii="Roboto" w:cs="Roboto" w:eastAsia="Roboto" w:hAnsi="Roboto"/>
        </w:rPr>
      </w:pPr>
      <w:r w:rsidDel="00000000" w:rsidR="00000000" w:rsidRPr="00000000">
        <w:rPr>
          <w:rtl w:val="0"/>
        </w:rPr>
      </w:r>
    </w:p>
    <w:p w:rsidR="00000000" w:rsidDel="00000000" w:rsidP="00000000" w:rsidRDefault="00000000" w:rsidRPr="00000000" w14:paraId="0000005F">
      <w:pPr>
        <w:rPr>
          <w:rFonts w:ascii="Roboto" w:cs="Roboto" w:eastAsia="Roboto" w:hAnsi="Roboto"/>
        </w:rPr>
      </w:pPr>
      <w:r w:rsidDel="00000000" w:rsidR="00000000" w:rsidRPr="00000000">
        <w:rPr>
          <w:rtl w:val="0"/>
        </w:rPr>
      </w:r>
    </w:p>
    <w:p w:rsidR="00000000" w:rsidDel="00000000" w:rsidP="00000000" w:rsidRDefault="00000000" w:rsidRPr="00000000" w14:paraId="00000060">
      <w:pPr>
        <w:rPr>
          <w:rFonts w:ascii="Roboto" w:cs="Roboto" w:eastAsia="Roboto" w:hAnsi="Roboto"/>
        </w:rPr>
      </w:pPr>
      <w:r w:rsidDel="00000000" w:rsidR="00000000" w:rsidRPr="00000000">
        <w:rPr>
          <w:rFonts w:ascii="Roboto" w:cs="Roboto" w:eastAsia="Roboto" w:hAnsi="Roboto"/>
        </w:rPr>
        <w:drawing>
          <wp:inline distB="114300" distT="114300" distL="114300" distR="114300">
            <wp:extent cx="5731200" cy="3581400"/>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rPr>
          <w:rFonts w:ascii="Roboto" w:cs="Roboto" w:eastAsia="Roboto" w:hAnsi="Roboto"/>
        </w:rPr>
      </w:pPr>
      <w:r w:rsidDel="00000000" w:rsidR="00000000" w:rsidRPr="00000000">
        <w:rPr>
          <w:rtl w:val="0"/>
        </w:rPr>
      </w:r>
    </w:p>
    <w:p w:rsidR="00000000" w:rsidDel="00000000" w:rsidP="00000000" w:rsidRDefault="00000000" w:rsidRPr="00000000" w14:paraId="00000062">
      <w:pPr>
        <w:rPr>
          <w:rFonts w:ascii="Roboto" w:cs="Roboto" w:eastAsia="Roboto" w:hAnsi="Roboto"/>
        </w:rPr>
      </w:pPr>
      <w:r w:rsidDel="00000000" w:rsidR="00000000" w:rsidRPr="00000000">
        <w:rPr>
          <w:rtl w:val="0"/>
        </w:rPr>
      </w:r>
    </w:p>
    <w:p w:rsidR="00000000" w:rsidDel="00000000" w:rsidP="00000000" w:rsidRDefault="00000000" w:rsidRPr="00000000" w14:paraId="00000063">
      <w:pPr>
        <w:rPr>
          <w:rFonts w:ascii="Roboto" w:cs="Roboto" w:eastAsia="Roboto" w:hAnsi="Roboto"/>
        </w:rPr>
      </w:pPr>
      <w:r w:rsidDel="00000000" w:rsidR="00000000" w:rsidRPr="00000000">
        <w:rPr>
          <w:rtl w:val="0"/>
        </w:rPr>
      </w:r>
    </w:p>
    <w:p w:rsidR="00000000" w:rsidDel="00000000" w:rsidP="00000000" w:rsidRDefault="00000000" w:rsidRPr="00000000" w14:paraId="00000064">
      <w:pPr>
        <w:rPr>
          <w:rFonts w:ascii="Roboto" w:cs="Roboto" w:eastAsia="Roboto" w:hAnsi="Roboto"/>
        </w:rPr>
      </w:pPr>
      <w:hyperlink r:id="rId12">
        <w:r w:rsidDel="00000000" w:rsidR="00000000" w:rsidRPr="00000000">
          <w:rPr>
            <w:rFonts w:ascii="Roboto" w:cs="Roboto" w:eastAsia="Roboto" w:hAnsi="Roboto"/>
            <w:color w:val="1155cc"/>
            <w:u w:val="single"/>
            <w:rtl w:val="0"/>
          </w:rPr>
          <w:t xml:space="preserve">https://github.com/Paumultimedial/final_informatica_general</w:t>
        </w:r>
      </w:hyperlink>
      <w:r w:rsidDel="00000000" w:rsidR="00000000" w:rsidRPr="00000000">
        <w:rPr>
          <w:rtl w:val="0"/>
        </w:rPr>
      </w:r>
    </w:p>
    <w:p w:rsidR="00000000" w:rsidDel="00000000" w:rsidP="00000000" w:rsidRDefault="00000000" w:rsidRPr="00000000" w14:paraId="00000065">
      <w:pPr>
        <w:rPr>
          <w:rFonts w:ascii="Roboto" w:cs="Roboto" w:eastAsia="Roboto" w:hAnsi="Robo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1.png"/><Relationship Id="rId12" Type="http://schemas.openxmlformats.org/officeDocument/2006/relationships/hyperlink" Target="https://github.com/Paumultimedial/final_informatica_general" TargetMode="External"/><Relationship Id="rId9" Type="http://schemas.openxmlformats.org/officeDocument/2006/relationships/hyperlink" Target="https://www.universoparalello.org/" TargetMode="External"/><Relationship Id="rId5" Type="http://schemas.openxmlformats.org/officeDocument/2006/relationships/styles" Target="styles.xml"/><Relationship Id="rId6" Type="http://schemas.openxmlformats.org/officeDocument/2006/relationships/hyperlink" Target="https://parvati-records.com/about/" TargetMode="External"/><Relationship Id="rId7" Type="http://schemas.openxmlformats.org/officeDocument/2006/relationships/hyperlink" Target="https://www.boomfestival.org/" TargetMode="External"/><Relationship Id="rId8" Type="http://schemas.openxmlformats.org/officeDocument/2006/relationships/hyperlink" Target="https://parvati-records.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