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900" w:rsidRPr="004D4900" w:rsidRDefault="004D4900" w:rsidP="004D4900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哈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弗曼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树</w:t>
      </w:r>
    </w:p>
    <w:p w:rsidR="004D4900" w:rsidRPr="004D4900" w:rsidRDefault="004D4900" w:rsidP="004D4900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假设用于通信的电文由ｎ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个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字符组成，字符在电文中出现的频度（权值）为</w:t>
      </w:r>
      <w:r w:rsidRPr="004D4900">
        <w:rPr>
          <w:rFonts w:ascii="Arial" w:eastAsia="宋体" w:hAnsi="Arial" w:cs="Arial"/>
          <w:kern w:val="0"/>
          <w:sz w:val="20"/>
          <w:szCs w:val="20"/>
        </w:rPr>
        <w:t>w1,w2,…,</w:t>
      </w:r>
      <w:proofErr w:type="spellStart"/>
      <w:r w:rsidRPr="004D4900">
        <w:rPr>
          <w:rFonts w:ascii="Arial" w:eastAsia="宋体" w:hAnsi="Arial" w:cs="Arial"/>
          <w:kern w:val="0"/>
          <w:sz w:val="20"/>
          <w:szCs w:val="20"/>
        </w:rPr>
        <w:t>wn</w:t>
      </w:r>
      <w:proofErr w:type="spellEnd"/>
      <w:r w:rsidRPr="004D4900">
        <w:rPr>
          <w:rFonts w:ascii="Arial" w:eastAsia="宋体" w:hAnsi="Arial" w:cs="Arial"/>
          <w:kern w:val="0"/>
          <w:sz w:val="20"/>
          <w:szCs w:val="20"/>
        </w:rPr>
        <w:t>，试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根据该权值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序列构造哈夫曼树，并计算该树的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带权路径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长度。</w:t>
      </w:r>
    </w:p>
    <w:p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第１行为ｎ的值，第２行为ｎ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个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整数，表示字符的出现频度。</w:t>
      </w:r>
    </w:p>
    <w:p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输出所构造哈夫曼树的</w:t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带权路径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>长度。</w:t>
      </w:r>
    </w:p>
    <w:p w:rsidR="00B11E16" w:rsidRDefault="004D4900">
      <w:r>
        <w:rPr>
          <w:rFonts w:hint="eastAsia"/>
        </w:rPr>
        <w:t>输入示例：</w:t>
      </w:r>
    </w:p>
    <w:p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 xml:space="preserve">8 </w:t>
      </w:r>
      <w:r w:rsidRPr="004D4900">
        <w:rPr>
          <w:rFonts w:ascii="Arial" w:eastAsia="宋体" w:hAnsi="Arial" w:cs="Arial"/>
          <w:kern w:val="0"/>
          <w:sz w:val="20"/>
          <w:szCs w:val="20"/>
        </w:rPr>
        <w:br/>
      </w:r>
      <w:proofErr w:type="gramStart"/>
      <w:r w:rsidRPr="004D4900">
        <w:rPr>
          <w:rFonts w:ascii="Arial" w:eastAsia="宋体" w:hAnsi="Arial" w:cs="Arial"/>
          <w:kern w:val="0"/>
          <w:sz w:val="20"/>
          <w:szCs w:val="20"/>
        </w:rPr>
        <w:t>7  19</w:t>
      </w:r>
      <w:proofErr w:type="gramEnd"/>
      <w:r w:rsidRPr="004D4900">
        <w:rPr>
          <w:rFonts w:ascii="Arial" w:eastAsia="宋体" w:hAnsi="Arial" w:cs="Arial"/>
          <w:kern w:val="0"/>
          <w:sz w:val="20"/>
          <w:szCs w:val="20"/>
        </w:rPr>
        <w:t xml:space="preserve">  2  6  32  3  21  10</w:t>
      </w:r>
    </w:p>
    <w:p w:rsidR="004D4900" w:rsidRDefault="004D4900">
      <w:r>
        <w:rPr>
          <w:rFonts w:hint="eastAsia"/>
        </w:rPr>
        <w:t>输出：</w:t>
      </w:r>
    </w:p>
    <w:p w:rsidR="004D4900" w:rsidRPr="004D4900" w:rsidRDefault="004D4900" w:rsidP="004D4900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4D4900">
        <w:rPr>
          <w:rFonts w:ascii="Arial" w:eastAsia="宋体" w:hAnsi="Arial" w:cs="Arial"/>
          <w:kern w:val="0"/>
          <w:sz w:val="20"/>
          <w:szCs w:val="20"/>
        </w:rPr>
        <w:t>261</w:t>
      </w:r>
    </w:p>
    <w:p w:rsidR="004D4900" w:rsidRPr="004D4900" w:rsidRDefault="004D4900">
      <w:pPr>
        <w:rPr>
          <w:rFonts w:hint="eastAsia"/>
        </w:rPr>
      </w:pPr>
    </w:p>
    <w:sectPr w:rsidR="004D4900" w:rsidRPr="004D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00"/>
    <w:rsid w:val="004D4900"/>
    <w:rsid w:val="00B11E16"/>
    <w:rsid w:val="00E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B5C5"/>
  <w15:chartTrackingRefBased/>
  <w15:docId w15:val="{5D6060AC-3AD0-4EE6-8E26-5EC6629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剑莹</dc:creator>
  <cp:keywords/>
  <dc:description/>
  <cp:lastModifiedBy>邱 剑莹</cp:lastModifiedBy>
  <cp:revision>1</cp:revision>
  <dcterms:created xsi:type="dcterms:W3CDTF">2020-04-28T07:21:00Z</dcterms:created>
  <dcterms:modified xsi:type="dcterms:W3CDTF">2020-04-28T07:21:00Z</dcterms:modified>
</cp:coreProperties>
</file>