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5EB" w:rsidRPr="0078220E" w:rsidRDefault="0078220E" w:rsidP="00235607">
      <w:pPr>
        <w:spacing w:after="0"/>
        <w:rPr>
          <w:b/>
          <w:sz w:val="24"/>
          <w:szCs w:val="24"/>
        </w:rPr>
      </w:pPr>
      <w:r w:rsidRPr="0078220E">
        <w:rPr>
          <w:b/>
          <w:sz w:val="24"/>
          <w:szCs w:val="24"/>
        </w:rPr>
        <w:t>Case Study:-</w:t>
      </w:r>
    </w:p>
    <w:p w:rsidR="0078220E" w:rsidRDefault="0078220E" w:rsidP="00235607">
      <w:pPr>
        <w:spacing w:after="0"/>
        <w:rPr>
          <w:sz w:val="24"/>
          <w:szCs w:val="24"/>
        </w:rPr>
      </w:pPr>
      <w:r w:rsidRPr="0078220E">
        <w:rPr>
          <w:sz w:val="24"/>
          <w:szCs w:val="24"/>
        </w:rPr>
        <w:t xml:space="preserve">Insurance Company has asked you to develop a predictive </w:t>
      </w:r>
      <w:r>
        <w:rPr>
          <w:sz w:val="24"/>
          <w:szCs w:val="24"/>
        </w:rPr>
        <w:t xml:space="preserve">classifier </w:t>
      </w:r>
      <w:r w:rsidRPr="0078220E">
        <w:rPr>
          <w:sz w:val="24"/>
          <w:szCs w:val="24"/>
        </w:rPr>
        <w:t xml:space="preserve">model to determine fraudulent claims. The firm </w:t>
      </w:r>
      <w:r w:rsidR="00235607">
        <w:rPr>
          <w:sz w:val="24"/>
          <w:szCs w:val="24"/>
        </w:rPr>
        <w:t xml:space="preserve">has </w:t>
      </w:r>
      <w:r w:rsidRPr="0078220E">
        <w:rPr>
          <w:sz w:val="24"/>
          <w:szCs w:val="24"/>
        </w:rPr>
        <w:t xml:space="preserve">provided you with a sample of 3000 </w:t>
      </w:r>
      <w:r>
        <w:rPr>
          <w:sz w:val="24"/>
          <w:szCs w:val="24"/>
        </w:rPr>
        <w:t xml:space="preserve">historical </w:t>
      </w:r>
      <w:r w:rsidRPr="0078220E">
        <w:rPr>
          <w:sz w:val="24"/>
          <w:szCs w:val="24"/>
        </w:rPr>
        <w:t xml:space="preserve">example </w:t>
      </w:r>
      <w:r>
        <w:rPr>
          <w:sz w:val="24"/>
          <w:szCs w:val="24"/>
        </w:rPr>
        <w:t xml:space="preserve">of </w:t>
      </w:r>
      <w:r w:rsidRPr="0078220E">
        <w:rPr>
          <w:sz w:val="24"/>
          <w:szCs w:val="24"/>
        </w:rPr>
        <w:t xml:space="preserve">claims described in terms of: </w:t>
      </w:r>
    </w:p>
    <w:p w:rsidR="0078220E" w:rsidRPr="0078220E" w:rsidRDefault="0078220E" w:rsidP="002356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Pr="0078220E">
        <w:rPr>
          <w:sz w:val="24"/>
          <w:szCs w:val="24"/>
        </w:rPr>
        <w:t xml:space="preserve">njured body part; </w:t>
      </w:r>
    </w:p>
    <w:p w:rsidR="0078220E" w:rsidRPr="0078220E" w:rsidRDefault="0078220E" w:rsidP="002356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</w:t>
      </w:r>
      <w:r w:rsidRPr="0078220E">
        <w:rPr>
          <w:sz w:val="24"/>
          <w:szCs w:val="24"/>
        </w:rPr>
        <w:t xml:space="preserve">he nature and cause of injury; and, </w:t>
      </w:r>
    </w:p>
    <w:p w:rsidR="0078220E" w:rsidRDefault="0078220E" w:rsidP="002356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Pr="0078220E">
        <w:rPr>
          <w:sz w:val="24"/>
          <w:szCs w:val="24"/>
        </w:rPr>
        <w:t xml:space="preserve">djustor notes taken by insurance employees when in contact with the claimants or their employers. </w:t>
      </w:r>
    </w:p>
    <w:p w:rsidR="0078220E" w:rsidRDefault="0078220E" w:rsidP="00235607">
      <w:pPr>
        <w:spacing w:after="0"/>
        <w:rPr>
          <w:sz w:val="24"/>
          <w:szCs w:val="24"/>
        </w:rPr>
      </w:pPr>
      <w:r w:rsidRPr="0078220E">
        <w:rPr>
          <w:sz w:val="24"/>
          <w:szCs w:val="24"/>
        </w:rPr>
        <w:t xml:space="preserve">After a lengthy process, each of the claims has been verified and annotated with the flags indicating: </w:t>
      </w:r>
    </w:p>
    <w:p w:rsidR="0078220E" w:rsidRDefault="00B16359" w:rsidP="002356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="0078220E" w:rsidRPr="0078220E">
        <w:rPr>
          <w:sz w:val="24"/>
          <w:szCs w:val="24"/>
        </w:rPr>
        <w:t xml:space="preserve">f the injury involved a vehicle (whether or not stated in the claim); </w:t>
      </w:r>
    </w:p>
    <w:p w:rsidR="0078220E" w:rsidRDefault="0078220E" w:rsidP="0023560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8220E">
        <w:rPr>
          <w:sz w:val="24"/>
          <w:szCs w:val="24"/>
        </w:rPr>
        <w:t>Whether or not fraudulent claims have been detected and the applicant eventually sued.</w:t>
      </w:r>
    </w:p>
    <w:p w:rsidR="0078220E" w:rsidRDefault="0078220E" w:rsidP="00235607">
      <w:pPr>
        <w:spacing w:after="0"/>
        <w:rPr>
          <w:sz w:val="24"/>
          <w:szCs w:val="24"/>
        </w:rPr>
      </w:pPr>
    </w:p>
    <w:p w:rsidR="0078220E" w:rsidRPr="0078220E" w:rsidRDefault="0078220E" w:rsidP="0023560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Requirements</w:t>
      </w:r>
      <w:r w:rsidRPr="0078220E">
        <w:rPr>
          <w:b/>
          <w:sz w:val="24"/>
          <w:szCs w:val="24"/>
        </w:rPr>
        <w:t>:-</w:t>
      </w:r>
    </w:p>
    <w:p w:rsidR="0078220E" w:rsidRDefault="0078220E" w:rsidP="0023560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8220E">
        <w:rPr>
          <w:sz w:val="24"/>
          <w:szCs w:val="24"/>
        </w:rPr>
        <w:t>Determine appropriate attributes as labels</w:t>
      </w:r>
      <w:r>
        <w:rPr>
          <w:sz w:val="24"/>
          <w:szCs w:val="24"/>
        </w:rPr>
        <w:t xml:space="preserve"> and predictor</w:t>
      </w:r>
      <w:r w:rsidR="00B16359">
        <w:rPr>
          <w:sz w:val="24"/>
          <w:szCs w:val="24"/>
        </w:rPr>
        <w:t xml:space="preserve"> and explain the reason for selection</w:t>
      </w:r>
      <w:r>
        <w:rPr>
          <w:sz w:val="24"/>
          <w:szCs w:val="24"/>
        </w:rPr>
        <w:t>.</w:t>
      </w:r>
    </w:p>
    <w:p w:rsidR="00B16359" w:rsidRDefault="00B16359" w:rsidP="0023560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Determine the best classifier algorithm most k-NN, Decision Tree and Gradient Booster Tree.</w:t>
      </w:r>
    </w:p>
    <w:p w:rsidR="00B16359" w:rsidRDefault="00B16359" w:rsidP="0023560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Build the model and tune the performance in terms of confusion matrix and kappa. </w:t>
      </w:r>
    </w:p>
    <w:p w:rsidR="00B16359" w:rsidRDefault="00B16359" w:rsidP="0023560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Analyse ROC/AUC curves (true positives vs false positives) and find appropriate threshold parameter.</w:t>
      </w:r>
    </w:p>
    <w:p w:rsidR="00B16359" w:rsidRDefault="00B16359" w:rsidP="00235607">
      <w:pPr>
        <w:spacing w:after="0"/>
        <w:rPr>
          <w:sz w:val="24"/>
          <w:szCs w:val="24"/>
        </w:rPr>
      </w:pPr>
    </w:p>
    <w:p w:rsidR="00B16359" w:rsidRPr="00B16359" w:rsidRDefault="00B16359" w:rsidP="00235607">
      <w:pPr>
        <w:spacing w:after="0"/>
        <w:rPr>
          <w:b/>
          <w:sz w:val="24"/>
          <w:szCs w:val="24"/>
        </w:rPr>
      </w:pPr>
      <w:r w:rsidRPr="00B16359">
        <w:rPr>
          <w:b/>
          <w:sz w:val="24"/>
          <w:szCs w:val="24"/>
        </w:rPr>
        <w:t>Data:</w:t>
      </w:r>
    </w:p>
    <w:p w:rsidR="00B16359" w:rsidRDefault="00B16359" w:rsidP="00235607">
      <w:pPr>
        <w:spacing w:after="0"/>
        <w:rPr>
          <w:sz w:val="24"/>
          <w:szCs w:val="24"/>
        </w:rPr>
      </w:pPr>
      <w:r w:rsidRPr="00B16359">
        <w:rPr>
          <w:sz w:val="24"/>
          <w:szCs w:val="24"/>
        </w:rPr>
        <w:object w:dxaOrig="151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40.2pt" o:ole="">
            <v:imagedata r:id="rId6" o:title=""/>
          </v:shape>
          <o:OLEObject Type="Embed" ProgID="Package" ShapeID="_x0000_i1025" DrawAspect="Content" ObjectID="_1595422026" r:id="rId7"/>
        </w:object>
      </w:r>
    </w:p>
    <w:p w:rsidR="00B16359" w:rsidRDefault="00B16359" w:rsidP="00235607">
      <w:pPr>
        <w:spacing w:after="0"/>
        <w:rPr>
          <w:sz w:val="24"/>
          <w:szCs w:val="24"/>
        </w:rPr>
      </w:pPr>
    </w:p>
    <w:p w:rsidR="00235607" w:rsidRPr="00235607" w:rsidRDefault="00235607" w:rsidP="0023560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Note to the candidate:</w:t>
      </w:r>
    </w:p>
    <w:p w:rsidR="00235607" w:rsidRDefault="00235607" w:rsidP="0023560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Feel free to use R, SAS, </w:t>
      </w:r>
      <w:r w:rsidR="00523D61">
        <w:rPr>
          <w:sz w:val="24"/>
          <w:szCs w:val="24"/>
        </w:rPr>
        <w:t xml:space="preserve">Python </w:t>
      </w:r>
      <w:r>
        <w:rPr>
          <w:sz w:val="24"/>
          <w:szCs w:val="24"/>
        </w:rPr>
        <w:t xml:space="preserve">or </w:t>
      </w:r>
      <w:r w:rsidR="00523D61">
        <w:rPr>
          <w:sz w:val="24"/>
          <w:szCs w:val="24"/>
        </w:rPr>
        <w:t>Rapid Miner</w:t>
      </w:r>
    </w:p>
    <w:p w:rsidR="00235607" w:rsidRDefault="00235607" w:rsidP="0023560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Please document and provide us with  snapshot of your approach and recommendations in word document along with any visuals</w:t>
      </w:r>
    </w:p>
    <w:p w:rsidR="00235607" w:rsidRDefault="00235607" w:rsidP="0023560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Provide rational for selecting the statistical approach</w:t>
      </w:r>
      <w:r w:rsidR="00523D61">
        <w:rPr>
          <w:sz w:val="24"/>
          <w:szCs w:val="24"/>
        </w:rPr>
        <w:t>, any observations</w:t>
      </w:r>
      <w:r>
        <w:rPr>
          <w:sz w:val="24"/>
          <w:szCs w:val="24"/>
        </w:rPr>
        <w:t xml:space="preserve"> and your recommendation</w:t>
      </w:r>
    </w:p>
    <w:p w:rsidR="00235607" w:rsidRDefault="00235607" w:rsidP="0023560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Submit the outcomes at least 2 days before your interview.</w:t>
      </w:r>
    </w:p>
    <w:p w:rsidR="00235607" w:rsidRDefault="00235607" w:rsidP="00235607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30 mins of the interview will include discussion on your workings</w:t>
      </w:r>
    </w:p>
    <w:p w:rsidR="00235607" w:rsidRPr="00235607" w:rsidRDefault="00235607" w:rsidP="00235607">
      <w:pPr>
        <w:pStyle w:val="ListParagraph"/>
        <w:spacing w:after="0"/>
        <w:rPr>
          <w:sz w:val="24"/>
          <w:szCs w:val="24"/>
        </w:rPr>
      </w:pPr>
    </w:p>
    <w:p w:rsidR="00B16359" w:rsidRDefault="00B16359" w:rsidP="0023560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Further Clarification/Queries</w:t>
      </w:r>
      <w:r w:rsidRPr="00B16359">
        <w:rPr>
          <w:b/>
          <w:sz w:val="24"/>
          <w:szCs w:val="24"/>
        </w:rPr>
        <w:t>:</w:t>
      </w:r>
    </w:p>
    <w:p w:rsidR="00B16359" w:rsidRPr="00B16359" w:rsidRDefault="00235607" w:rsidP="0023560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any </w:t>
      </w:r>
      <w:r w:rsidR="00B16359" w:rsidRPr="00B16359">
        <w:rPr>
          <w:sz w:val="24"/>
          <w:szCs w:val="24"/>
        </w:rPr>
        <w:t>further clarifications/queries, please contact Swaranjit Singh (</w:t>
      </w:r>
      <w:hyperlink r:id="rId8" w:history="1">
        <w:r w:rsidR="00B16359" w:rsidRPr="00B16359">
          <w:rPr>
            <w:rStyle w:val="Hyperlink"/>
            <w:sz w:val="24"/>
            <w:szCs w:val="24"/>
          </w:rPr>
          <w:t>Swaranjit.Singh@anz.com</w:t>
        </w:r>
      </w:hyperlink>
      <w:r>
        <w:rPr>
          <w:sz w:val="24"/>
          <w:szCs w:val="24"/>
        </w:rPr>
        <w:t>) AND Manmohan Toshniwal</w:t>
      </w:r>
      <w:r w:rsidR="00B16359" w:rsidRPr="00B16359">
        <w:rPr>
          <w:sz w:val="24"/>
          <w:szCs w:val="24"/>
        </w:rPr>
        <w:t xml:space="preserve"> (</w:t>
      </w:r>
      <w:hyperlink r:id="rId9" w:history="1">
        <w:r w:rsidRPr="003476D7">
          <w:rPr>
            <w:rStyle w:val="Hyperlink"/>
            <w:sz w:val="24"/>
            <w:szCs w:val="24"/>
          </w:rPr>
          <w:t>Manmohan.Toshniwal3</w:t>
        </w:r>
        <w:bookmarkStart w:id="0" w:name="_GoBack"/>
        <w:bookmarkEnd w:id="0"/>
        <w:r w:rsidRPr="003476D7">
          <w:rPr>
            <w:rStyle w:val="Hyperlink"/>
            <w:sz w:val="24"/>
            <w:szCs w:val="24"/>
          </w:rPr>
          <w:t>@anz.com</w:t>
        </w:r>
      </w:hyperlink>
      <w:r w:rsidR="00B16359" w:rsidRPr="00B16359">
        <w:rPr>
          <w:sz w:val="24"/>
          <w:szCs w:val="24"/>
        </w:rPr>
        <w:t>)</w:t>
      </w:r>
    </w:p>
    <w:sectPr w:rsidR="00B16359" w:rsidRPr="00B16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5172C"/>
    <w:multiLevelType w:val="hybridMultilevel"/>
    <w:tmpl w:val="BFF4971E"/>
    <w:lvl w:ilvl="0" w:tplc="3D2081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47D66"/>
    <w:multiLevelType w:val="hybridMultilevel"/>
    <w:tmpl w:val="EDEC29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F066FD"/>
    <w:multiLevelType w:val="hybridMultilevel"/>
    <w:tmpl w:val="A16C2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0E"/>
    <w:rsid w:val="00235607"/>
    <w:rsid w:val="00523D61"/>
    <w:rsid w:val="0078220E"/>
    <w:rsid w:val="00B16359"/>
    <w:rsid w:val="00E435A9"/>
    <w:rsid w:val="00F5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3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2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63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ranjit.Singh@anz.com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nmohan.Toshniwal3@an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1489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Toshniwal, Manmohan</dc:creator>
  <cp:lastModifiedBy>Singh, Swaranjit</cp:lastModifiedBy>
  <cp:revision>2</cp:revision>
  <dcterms:created xsi:type="dcterms:W3CDTF">2018-08-10T06:01:00Z</dcterms:created>
  <dcterms:modified xsi:type="dcterms:W3CDTF">2018-08-10T06:01:00Z</dcterms:modified>
</cp:coreProperties>
</file>