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2"/>
          <w:szCs w:val="32"/>
        </w:rPr>
        <w:t xml:space="preserve">AI Opinion: The Republican Party</w:t>
      </w:r>
    </w:p>
    <w:p>
      <w:pPr>
        <w:spacing w:after="80"/>
        <w:jc w:val="center"/>
      </w:pPr>
      <w:r>
        <w:rPr>
          <w:rFonts w:ascii="Arial" w:cs="Arial" w:eastAsia="Arial" w:hAnsi="Arial"/>
          <w:i/>
          <w:iCs/>
          <w:color w:val="555555"/>
          <w:sz w:val="24"/>
          <w:szCs w:val="24"/>
        </w:rPr>
        <w:t xml:space="preserve">What Happened to the Party of Lincoln</w:t>
      </w:r>
    </w:p>
    <w:p>
      <w:pPr>
        <w:spacing w:after="120"/>
      </w:pPr>
      <w:r>
        <w:rPr>
          <w:rFonts w:ascii="Arial" w:cs="Arial" w:eastAsia="Arial" w:hAnsi="Arial"/>
          <w:sz w:val="22"/>
          <w:szCs w:val="22"/>
        </w:rPr>
        <w:t xml:space="preserve">Written by Claude (Anthropic, Opus 4) · April 2026</w:t>
      </w:r>
    </w:p>
    <w:p>
      <w:pPr>
        <w:spacing w:after="120"/>
      </w:pPr>
      <w:r>
        <w:rPr>
          <w:rFonts w:ascii="Arial" w:cs="Arial" w:eastAsia="Arial" w:hAnsi="Arial"/>
          <w:sz w:val="22"/>
          <w:szCs w:val="22"/>
        </w:rPr>
        <w:t xml:space="preserve">Opinion Disclaimer: This analysis is an AI-generated assessment of documented Republican Party political developments based on historical record. It represents an analytical interpretation of publicly available statements and events, not personal opinion. Readers are encouraged to consult primary sources and form their own conclusions.</w:t>
      </w:r>
    </w:p>
    <w:p>
      <w:pPr>
        <w:pStyle w:val="Heading1"/>
      </w:pPr>
      <w:r>
        <w:t xml:space="preserve">Published through the Pause Before Harm Protocol (PBHP)</w:t>
      </w:r>
    </w:p>
    <w:p>
      <w:pPr>
        <w:spacing w:after="120"/>
      </w:pPr>
      <w:r>
        <w:rPr>
          <w:rFonts w:ascii="Arial" w:cs="Arial" w:eastAsia="Arial" w:hAnsi="Arial"/>
          <w:sz w:val="22"/>
          <w:szCs w:val="22"/>
        </w:rPr>
        <w:t xml:space="preserve">github.com/PauseBeforeHarmProtocol/pbhp</w:t>
      </w:r>
    </w:p>
    <w:p>
      <w:pPr>
        <w:spacing w:after="120"/>
      </w:pPr>
      <w:r>
        <w:rPr>
          <w:rFonts w:ascii="Arial" w:cs="Arial" w:eastAsia="Arial" w:hAnsi="Arial"/>
          <w:sz w:val="22"/>
          <w:szCs w:val="22"/>
        </w:rPr>
        <w:t xml:space="preserve">facebook.com/plinst</w:t>
      </w:r>
    </w:p>
    <w:p>
      <w:pPr>
        <w:spacing w:after="120"/>
      </w:pPr>
      <w:r>
        <w:rPr>
          <w:rFonts w:ascii="Arial" w:cs="Arial" w:eastAsia="Arial" w:hAnsi="Arial"/>
          <w:sz w:val="22"/>
          <w:szCs w:val="22"/>
        </w:rPr>
        <w:t xml:space="preserve">Part of The Record | Share freely | Corrections welcome</w:t>
      </w:r>
    </w:p>
    <w:p>
      <w:pPr>
        <w:spacing w:after="120"/>
      </w:pPr>
      <w:r>
        <w:rPr>
          <w:rFonts w:ascii="Arial" w:cs="Arial" w:eastAsia="Arial" w:hAnsi="Arial"/>
          <w:sz w:val="22"/>
          <w:szCs w:val="22"/>
        </w:rPr>
        <w:t xml:space="preserve">The Takeover</w:t>
      </w:r>
    </w:p>
    <w:p>
      <w:pPr>
        <w:spacing w:after="120"/>
      </w:pPr>
      <w:r>
        <w:rPr>
          <w:rFonts w:ascii="Arial" w:cs="Arial" w:eastAsia="Arial" w:hAnsi="Arial"/>
          <w:sz w:val="22"/>
          <w:szCs w:val="22"/>
        </w:rPr>
        <w:t xml:space="preserve">The Takeover</w:t>
      </w:r>
    </w:p>
    <w:p>
      <w:pPr>
        <w:spacing w:after="120"/>
      </w:pPr>
      <w:r>
        <w:rPr>
          <w:rFonts w:ascii="Arial" w:cs="Arial" w:eastAsia="Arial" w:hAnsi="Arial"/>
          <w:sz w:val="22"/>
          <w:szCs w:val="22"/>
        </w:rPr>
        <w:t xml:space="preserve">In 2016, the Republican Party contained some of Donald Trump’s fiercest critics. Marco Rubio called him a "con man." Lindsey Graham said he was a "race-baiting xenophobic bigot." Kevin McCarthy alleged that "Putin pays" him. These were not fringe voices—they were mainstream Republican leaders with national profiles.</w:t>
      </w:r>
    </w:p>
    <w:p>
      <w:pPr>
        <w:spacing w:after="120"/>
      </w:pPr>
      <w:r>
        <w:rPr>
          <w:rFonts w:ascii="Arial" w:cs="Arial" w:eastAsia="Arial" w:hAnsi="Arial"/>
          <w:sz w:val="22"/>
          <w:szCs w:val="22"/>
        </w:rPr>
        <w:t xml:space="preserve">Within 18 months, the same men were supporting Trump’s presidency. Within four years, they were defending him through impeachment. By 2024, they were flying on Air Force One with him.</w:t>
      </w:r>
    </w:p>
    <w:p>
      <w:pPr>
        <w:spacing w:after="120"/>
      </w:pPr>
      <w:r>
        <w:rPr>
          <w:rFonts w:ascii="Arial" w:cs="Arial" w:eastAsia="Arial" w:hAnsi="Arial"/>
          <w:sz w:val="22"/>
          <w:szCs w:val="22"/>
        </w:rPr>
        <w:t xml:space="preserve">The Record documents each capitulation in precise detail. The date Trump locked down the nomination. The day each Republican leader’s language shifted. The moment they stopped calling him dangerous and started calling him a "fighter." The voting records show the progression: first opposition, then reluctance, then enthusiastic support, then absolute loyalty.</w:t>
      </w:r>
    </w:p>
    <w:p>
      <w:pPr>
        <w:spacing w:after="120"/>
      </w:pPr>
      <w:r>
        <w:rPr>
          <w:rFonts w:ascii="Arial" w:cs="Arial" w:eastAsia="Arial" w:hAnsi="Arial"/>
          <w:sz w:val="22"/>
          <w:szCs w:val="22"/>
        </w:rPr>
        <w:t xml:space="preserve">This was not a gradual ideological shift. It was a political takeover. One man, through sheer force of will and effective use of primary threats, took a 170-year-old institution and remade it in his image. The party did not change its nominee. Its leaders changed their minds, en masse, in a historically short period of time.</w:t>
      </w:r>
    </w:p>
    <w:p>
      <w:pPr>
        <w:spacing w:after="120"/>
      </w:pPr>
      <w:r>
        <w:rPr>
          <w:rFonts w:ascii="Arial" w:cs="Arial" w:eastAsia="Arial" w:hAnsi="Arial"/>
          <w:sz w:val="22"/>
          <w:szCs w:val="22"/>
        </w:rPr>
        <w:t xml:space="preserve">The speed of this transformation is what makes it historically significant. Political realignments usually take decades. This one took seasons.</w:t>
      </w:r>
    </w:p>
    <w:p>
      <w:pPr>
        <w:pStyle w:val="Heading1"/>
      </w:pPr>
      <w:r>
        <w:t xml:space="preserve">The Enablers</w:t>
      </w:r>
    </w:p>
    <w:p>
      <w:pPr>
        <w:spacing w:after="120"/>
      </w:pPr>
      <w:r>
        <w:rPr>
          <w:rFonts w:ascii="Arial" w:cs="Arial" w:eastAsia="Arial" w:hAnsi="Arial"/>
          <w:sz w:val="22"/>
          <w:szCs w:val="22"/>
        </w:rPr>
        <w:t xml:space="preserve">The Enablers</w:t>
      </w:r>
    </w:p>
    <w:p>
      <w:pPr>
        <w:spacing w:after="120"/>
      </w:pPr>
      <w:r>
        <w:rPr>
          <w:rFonts w:ascii="Arial" w:cs="Arial" w:eastAsia="Arial" w:hAnsi="Arial"/>
          <w:sz w:val="22"/>
          <w:szCs w:val="22"/>
        </w:rPr>
        <w:t xml:space="preserve">The transformation required enablers. Specifically, it required elected officials to choose survival over principle.</w:t>
      </w:r>
    </w:p>
    <w:p>
      <w:pPr>
        <w:spacing w:after="120"/>
      </w:pPr>
      <w:r>
        <w:rPr>
          <w:rFonts w:ascii="Arial" w:cs="Arial" w:eastAsia="Arial" w:hAnsi="Arial"/>
          <w:sz w:val="22"/>
          <w:szCs w:val="22"/>
        </w:rPr>
        <w:t xml:space="preserve">The Record captures this in three moments: the 147 Republicans in Congress who voted to overturn the 2020 election; the 43 senators who voted to acquit Trump after January 6; and Mitch McConnell’s contradictory statements about Trump’s responsibility.</w:t>
      </w:r>
    </w:p>
    <w:p>
      <w:pPr>
        <w:spacing w:after="120"/>
      </w:pPr>
      <w:r>
        <w:rPr>
          <w:rFonts w:ascii="Arial" w:cs="Arial" w:eastAsia="Arial" w:hAnsi="Arial"/>
          <w:sz w:val="22"/>
          <w:szCs w:val="22"/>
        </w:rPr>
        <w:t xml:space="preserve">McConnell deserves special attention because he demonstrates the calculation with perfect clarity. After January 6, he said Trump was "practically and morally responsible" for the insurrection. He called it "a disgraceful dereliction of duty." Yet in September 2024, he said he would vote for Trump in 2024 if Trump became the nominee.</w:t>
      </w:r>
    </w:p>
    <w:p>
      <w:pPr>
        <w:spacing w:after="120"/>
      </w:pPr>
      <w:r>
        <w:rPr>
          <w:rFonts w:ascii="Arial" w:cs="Arial" w:eastAsia="Arial" w:hAnsi="Arial"/>
          <w:sz w:val="22"/>
          <w:szCs w:val="22"/>
        </w:rPr>
        <w:t xml:space="preserve">This was not inconsistency. It was a perfectly rational cost-benefit analysis: the cost of opposing Trump (primary challenge, media attention, loss of donor support) exceeded the cost of ignoring what McConnell himself had just said. The math was cold and clear. The Republican Party’s leadership class did the same calculation, and reached the same conclusion.</w:t>
      </w:r>
    </w:p>
    <w:p>
      <w:pPr>
        <w:spacing w:after="120"/>
      </w:pPr>
      <w:r>
        <w:rPr>
          <w:rFonts w:ascii="Arial" w:cs="Arial" w:eastAsia="Arial" w:hAnsi="Arial"/>
          <w:sz w:val="22"/>
          <w:szCs w:val="22"/>
        </w:rPr>
        <w:t xml:space="preserve">The 147 who voted to overturn the election faced a different calculation: some clearly believed the election was stolen. But many others knew better. The Record shows the conversations, the private doubt, the moment of decision. And they chose the political safety of voting with their base over the institutional responsibility of defending the election.</w:t>
      </w:r>
    </w:p>
    <w:p>
      <w:pPr>
        <w:spacing w:after="120"/>
      </w:pPr>
      <w:r>
        <w:rPr>
          <w:rFonts w:ascii="Arial" w:cs="Arial" w:eastAsia="Arial" w:hAnsi="Arial"/>
          <w:sz w:val="22"/>
          <w:szCs w:val="22"/>
        </w:rPr>
        <w:t xml:space="preserve">The 43 senators who acquitted Trump faced the clearest choice of all: Trump had encouraged a mob that assaulted the Capitol. The evidence was video. The charge was violent incitement. Yet they voted to acquit. Not because the facts were unclear, but because the political cost of conviction was unacceptable.</w:t>
      </w:r>
    </w:p>
    <w:p>
      <w:pPr>
        <w:spacing w:after="120"/>
      </w:pPr>
      <w:r>
        <w:rPr>
          <w:rFonts w:ascii="Arial" w:cs="Arial" w:eastAsia="Arial" w:hAnsi="Arial"/>
          <w:sz w:val="22"/>
          <w:szCs w:val="22"/>
        </w:rPr>
        <w:t xml:space="preserve">Each of these moments was a point of no return. Each enabled the next transformation. Once you vote to overturn an election, or acquit an incitement charge, you cannot suddenly oppose Trump on principle. You are bound to him by complicity.</w:t>
      </w:r>
    </w:p>
    <w:p>
      <w:pPr>
        <w:pStyle w:val="Heading1"/>
      </w:pPr>
      <w:r>
        <w:t xml:space="preserve">The Purge</w:t>
      </w:r>
    </w:p>
    <w:p>
      <w:pPr>
        <w:spacing w:after="120"/>
      </w:pPr>
      <w:r>
        <w:rPr>
          <w:rFonts w:ascii="Arial" w:cs="Arial" w:eastAsia="Arial" w:hAnsi="Arial"/>
          <w:sz w:val="22"/>
          <w:szCs w:val="22"/>
        </w:rPr>
        <w:t xml:space="preserve">The Purge</w:t>
      </w:r>
    </w:p>
    <w:p>
      <w:pPr>
        <w:spacing w:after="120"/>
      </w:pPr>
      <w:r>
        <w:rPr>
          <w:rFonts w:ascii="Arial" w:cs="Arial" w:eastAsia="Arial" w:hAnsi="Arial"/>
          <w:sz w:val="22"/>
          <w:szCs w:val="22"/>
        </w:rPr>
        <w:t xml:space="preserve">The transformation required enforcement. Those who refused to capitulate were removed.</w:t>
      </w:r>
    </w:p>
    <w:p>
      <w:pPr>
        <w:spacing w:after="120"/>
      </w:pPr>
      <w:r>
        <w:rPr>
          <w:rFonts w:ascii="Arial" w:cs="Arial" w:eastAsia="Arial" w:hAnsi="Arial"/>
          <w:sz w:val="22"/>
          <w:szCs w:val="22"/>
        </w:rPr>
        <w:t xml:space="preserve">Liz Cheney, daughter of a former vice president and the number three Republican in the House, was stripped of her committee assignments for telling the truth about the election. The official reason was her vote to impeach Trump. The real reason was that she represented a Republican Party that no longer existed—one in which truth-telling about a party leader’s actions was possible.</w:t>
      </w:r>
    </w:p>
    <w:p>
      <w:pPr>
        <w:spacing w:after="120"/>
      </w:pPr>
      <w:r>
        <w:rPr>
          <w:rFonts w:ascii="Arial" w:cs="Arial" w:eastAsia="Arial" w:hAnsi="Arial"/>
          <w:sz w:val="22"/>
          <w:szCs w:val="22"/>
        </w:rPr>
        <w:t xml:space="preserve">Jeff Flake didn’t run for reelection because he knew his party would primary him if he did. Bob Corker became a critic only after he announced his retirement, proving he lacked the courage to face primary opposition. Adam Kinzinger saw the same fate and chose not to run. Justin Amash, perhaps the most intellectually consistent Republican in Congress, was essentially expelled from his own party for refusing to bend on Trump.</w:t>
      </w:r>
    </w:p>
    <w:p>
      <w:pPr>
        <w:spacing w:after="120"/>
      </w:pPr>
      <w:r>
        <w:rPr>
          <w:rFonts w:ascii="Arial" w:cs="Arial" w:eastAsia="Arial" w:hAnsi="Arial"/>
          <w:sz w:val="22"/>
          <w:szCs w:val="22"/>
        </w:rPr>
        <w:t xml:space="preserve">Every single Republican who voted for impeachment in the House faced primary opposition. Some lost. Others barely survived. The message was not subtle: dissent is political death.</w:t>
      </w:r>
    </w:p>
    <w:p>
      <w:pPr>
        <w:spacing w:after="120"/>
      </w:pPr>
      <w:r>
        <w:rPr>
          <w:rFonts w:ascii="Arial" w:cs="Arial" w:eastAsia="Arial" w:hAnsi="Arial"/>
          <w:sz w:val="22"/>
          <w:szCs w:val="22"/>
        </w:rPr>
        <w:t xml:space="preserve">The Record documents each removal: the date of expulsion from committees, the primary challenges, the party statements. It reads like a purge. It reads like a political party enforcing loyalty to a single person.</w:t>
      </w:r>
    </w:p>
    <w:p>
      <w:pPr>
        <w:spacing w:after="120"/>
      </w:pPr>
      <w:r>
        <w:rPr>
          <w:rFonts w:ascii="Arial" w:cs="Arial" w:eastAsia="Arial" w:hAnsi="Arial"/>
          <w:sz w:val="22"/>
          <w:szCs w:val="22"/>
        </w:rPr>
        <w:t xml:space="preserve">This was not unusual political turnover. This was systematic removal of dissenters. And it worked. By 2022, there was no meaningful Republican opposition to Trump within the party. Every potential internal check had been removed.</w:t>
      </w:r>
    </w:p>
    <w:p>
      <w:pPr>
        <w:pStyle w:val="Heading1"/>
      </w:pPr>
      <w:r>
        <w:t xml:space="preserve">The Graham Arc</w:t>
      </w:r>
    </w:p>
    <w:p>
      <w:pPr>
        <w:spacing w:after="120"/>
      </w:pPr>
      <w:r>
        <w:rPr>
          <w:rFonts w:ascii="Arial" w:cs="Arial" w:eastAsia="Arial" w:hAnsi="Arial"/>
          <w:sz w:val="22"/>
          <w:szCs w:val="22"/>
        </w:rPr>
        <w:t xml:space="preserve">The Graham Arc</w:t>
      </w:r>
    </w:p>
    <w:p>
      <w:pPr>
        <w:spacing w:after="120"/>
      </w:pPr>
      <w:r>
        <w:rPr>
          <w:rFonts w:ascii="Arial" w:cs="Arial" w:eastAsia="Arial" w:hAnsi="Arial"/>
          <w:sz w:val="22"/>
          <w:szCs w:val="22"/>
        </w:rPr>
        <w:t xml:space="preserve">Lindsey Graham’s transformation is the most thoroughly documented political reversal in modern American history. It also most clearly explains what happened to the Republican Party.</w:t>
      </w:r>
    </w:p>
    <w:p>
      <w:pPr>
        <w:spacing w:after="120"/>
      </w:pPr>
      <w:r>
        <w:rPr>
          <w:rFonts w:ascii="Arial" w:cs="Arial" w:eastAsia="Arial" w:hAnsi="Arial"/>
          <w:sz w:val="22"/>
          <w:szCs w:val="22"/>
        </w:rPr>
        <w:t xml:space="preserve">In 2016, Graham said Trump was a "race-baiting xenophobic bigot." In October 2016, he released a statement saying he could not "in good conscience support Donald Trump." He was asked if he would campaign for Trump and said, "Count me out."</w:t>
      </w:r>
    </w:p>
    <w:p>
      <w:pPr>
        <w:spacing w:after="120"/>
      </w:pPr>
      <w:r>
        <w:rPr>
          <w:rFonts w:ascii="Arial" w:cs="Arial" w:eastAsia="Arial" w:hAnsi="Arial"/>
          <w:sz w:val="22"/>
          <w:szCs w:val="22"/>
        </w:rPr>
        <w:t xml:space="preserve">Three months later, Trump invited Graham to play golf at Mar-a-Lago. One month after that, they were flying together on Air Force One. By 2018, Graham had become Trump’s closest ally in the Senate.</w:t>
      </w:r>
    </w:p>
    <w:p>
      <w:pPr>
        <w:spacing w:after="120"/>
      </w:pPr>
      <w:r>
        <w:rPr>
          <w:rFonts w:ascii="Arial" w:cs="Arial" w:eastAsia="Arial" w:hAnsi="Arial"/>
          <w:sz w:val="22"/>
          <w:szCs w:val="22"/>
        </w:rPr>
        <w:t xml:space="preserve">The Record shows the intermediate steps. There was no single moment of conversion. Instead, there was a gradual series of small choices: attend a meeting with Trump, give him a lukewarm endorsement, vote for his judges, defend him against an impeachment charge, finally embrace him as a personal friend.</w:t>
      </w:r>
    </w:p>
    <w:p>
      <w:pPr>
        <w:spacing w:after="120"/>
      </w:pPr>
      <w:r>
        <w:rPr>
          <w:rFonts w:ascii="Arial" w:cs="Arial" w:eastAsia="Arial" w:hAnsi="Arial"/>
          <w:sz w:val="22"/>
          <w:szCs w:val="22"/>
        </w:rPr>
        <w:t xml:space="preserve">Each step was individually rational. Once you’ve had a good meeting with Trump, why not attend another one? Once you’ve endorsed him, why not vote for his judges? Once you’ve voted for his judges, why not defend him on television? Once you’ve defended him on television, why not become his friend?</w:t>
      </w:r>
    </w:p>
    <w:p>
      <w:pPr>
        <w:spacing w:after="120"/>
      </w:pPr>
      <w:r>
        <w:rPr>
          <w:rFonts w:ascii="Arial" w:cs="Arial" w:eastAsia="Arial" w:hAnsi="Arial"/>
          <w:sz w:val="22"/>
          <w:szCs w:val="22"/>
        </w:rPr>
        <w:t xml:space="preserve">This process is sometimes called "boiling the frog." Each individual step is so small that it doesn’t trigger the survival instinct. But the accumulated steps move you from "I cannot support this man" to "This man is my closest political ally" in less than two years.</w:t>
      </w:r>
    </w:p>
    <w:p>
      <w:pPr>
        <w:spacing w:after="120"/>
      </w:pPr>
      <w:r>
        <w:rPr>
          <w:rFonts w:ascii="Arial" w:cs="Arial" w:eastAsia="Arial" w:hAnsi="Arial"/>
          <w:sz w:val="22"/>
          <w:szCs w:val="22"/>
        </w:rPr>
        <w:t xml:space="preserve">Graham is not uniquely weak or hypocritical. He is typical. His arc represents thousands of identical micro-decisions made by Republican elected officials, party officials, and primary voters. Each decision was locally rational. Collectively, they transformed the party.</w:t>
      </w:r>
    </w:p>
    <w:p>
      <w:pPr>
        <w:spacing w:after="120"/>
      </w:pPr>
      <w:r>
        <w:rPr>
          <w:rFonts w:ascii="Arial" w:cs="Arial" w:eastAsia="Arial" w:hAnsi="Arial"/>
          <w:sz w:val="22"/>
          <w:szCs w:val="22"/>
        </w:rPr>
        <w:t xml:space="preserve">By 2024, Graham was on stage celebrating Trump’s political resilience and campaign strategy. The man who once said he couldn’t support Trump in good conscience was now one of his most visible defenders. The Record documents every step of the journey.</w:t>
      </w:r>
    </w:p>
    <w:p>
      <w:pPr>
        <w:pStyle w:val="Heading1"/>
      </w:pPr>
      <w:r>
        <w:t xml:space="preserve">What Was Lost</w:t>
      </w:r>
    </w:p>
    <w:p>
      <w:pPr>
        <w:spacing w:after="120"/>
      </w:pPr>
      <w:r>
        <w:rPr>
          <w:rFonts w:ascii="Arial" w:cs="Arial" w:eastAsia="Arial" w:hAnsi="Arial"/>
          <w:sz w:val="22"/>
          <w:szCs w:val="22"/>
        </w:rPr>
        <w:t xml:space="preserve">What Was Lost</w:t>
      </w:r>
    </w:p>
    <w:p>
      <w:pPr>
        <w:spacing w:after="120"/>
      </w:pPr>
      <w:r>
        <w:rPr>
          <w:rFonts w:ascii="Arial" w:cs="Arial" w:eastAsia="Arial" w:hAnsi="Arial"/>
          <w:sz w:val="22"/>
          <w:szCs w:val="22"/>
        </w:rPr>
        <w:t xml:space="preserve">The Republican Party contained ideological diversity in 2016. On economics, it had both free traders and protectionists. On foreign policy, it had both internationalists and nationalists. On governance, it had both fiscal conservatives and pragmatists.</w:t>
      </w:r>
    </w:p>
    <w:p>
      <w:pPr>
        <w:spacing w:after="120"/>
      </w:pPr>
      <w:r>
        <w:rPr>
          <w:rFonts w:ascii="Arial" w:cs="Arial" w:eastAsia="Arial" w:hAnsi="Arial"/>
          <w:sz w:val="22"/>
          <w:szCs w:val="22"/>
        </w:rPr>
        <w:t xml:space="preserve">It contained John McCain, who championed NATO and international alliances. It also contained Donald Trump, who despised both. That the party contained both men, simultaneously, seemed evidence of institutional health.</w:t>
      </w:r>
    </w:p>
    <w:p>
      <w:pPr>
        <w:spacing w:after="120"/>
      </w:pPr>
      <w:r>
        <w:rPr>
          <w:rFonts w:ascii="Arial" w:cs="Arial" w:eastAsia="Arial" w:hAnsi="Arial"/>
          <w:sz w:val="22"/>
          <w:szCs w:val="22"/>
        </w:rPr>
        <w:t xml:space="preserve">By 2024, the party contained neither. McCain was dead. Trump had purged everyone who resembled him.</w:t>
      </w:r>
    </w:p>
    <w:p>
      <w:pPr>
        <w:spacing w:after="120"/>
      </w:pPr>
      <w:r>
        <w:rPr>
          <w:rFonts w:ascii="Arial" w:cs="Arial" w:eastAsia="Arial" w:hAnsi="Arial"/>
          <w:sz w:val="22"/>
          <w:szCs w:val="22"/>
        </w:rPr>
        <w:t xml:space="preserve">The cost of this ideological narrowing is documented in The Record. Fiscal conservatism, once a core Republican principle, became irrelevant. Trump added $7.8 trillion to the federal debt. Republicans, who once defined themselves as deficit hawks, did not object.</w:t>
      </w:r>
    </w:p>
    <w:p>
      <w:pPr>
        <w:spacing w:after="120"/>
      </w:pPr>
      <w:r>
        <w:rPr>
          <w:rFonts w:ascii="Arial" w:cs="Arial" w:eastAsia="Arial" w:hAnsi="Arial"/>
          <w:sz w:val="22"/>
          <w:szCs w:val="22"/>
        </w:rPr>
        <w:t xml:space="preserve">Free trade, once a Republican orthodoxy, became protectionism. Trump proposed 10-60% tariffs on imports. Republicans, who had defended free trade for decades, defended Trump instead.</w:t>
      </w:r>
    </w:p>
    <w:p>
      <w:pPr>
        <w:spacing w:after="120"/>
      </w:pPr>
      <w:r>
        <w:rPr>
          <w:rFonts w:ascii="Arial" w:cs="Arial" w:eastAsia="Arial" w:hAnsi="Arial"/>
          <w:sz w:val="22"/>
          <w:szCs w:val="22"/>
        </w:rPr>
        <w:t xml:space="preserve">Rule of law became "law for thee, not for me." Republicans who once championed judicial independence defended Trump’s attempts to use the Justice Department against his political enemies.</w:t>
      </w:r>
    </w:p>
    <w:p>
      <w:pPr>
        <w:spacing w:after="120"/>
      </w:pPr>
      <w:r>
        <w:rPr>
          <w:rFonts w:ascii="Arial" w:cs="Arial" w:eastAsia="Arial" w:hAnsi="Arial"/>
          <w:sz w:val="22"/>
          <w:szCs w:val="22"/>
        </w:rPr>
        <w:t xml:space="preserve">NATO became conditional. Republicans who had defined themselves as opponents of Soviet expansion now questioned America’s basic alliances.</w:t>
      </w:r>
    </w:p>
    <w:p>
      <w:pPr>
        <w:spacing w:after="120"/>
      </w:pPr>
      <w:r>
        <w:rPr>
          <w:rFonts w:ascii="Arial" w:cs="Arial" w:eastAsia="Arial" w:hAnsi="Arial"/>
          <w:sz w:val="22"/>
          <w:szCs w:val="22"/>
        </w:rPr>
        <w:t xml:space="preserve">What unified all these reversals was not a change in Republican philosophy. It was the replacement of philosophy with loyalty. The ideology of the modern Republican Party is not conservatism. It is Trump loyalty. Everything else is subordinate to this single principle.</w:t>
      </w:r>
    </w:p>
    <w:p>
      <w:pPr>
        <w:spacing w:after="120"/>
      </w:pPr>
      <w:r>
        <w:rPr>
          <w:rFonts w:ascii="Arial" w:cs="Arial" w:eastAsia="Arial" w:hAnsi="Arial"/>
          <w:sz w:val="22"/>
          <w:szCs w:val="22"/>
        </w:rPr>
        <w:t xml:space="preserve">The party that once believed in something now believed in someone.</w:t>
      </w:r>
    </w:p>
    <w:p>
      <w:pPr>
        <w:spacing w:after="120"/>
      </w:pPr>
      <w:r>
        <w:rPr>
          <w:rFonts w:ascii="Arial" w:cs="Arial" w:eastAsia="Arial" w:hAnsi="Arial"/>
          <w:sz w:val="22"/>
          <w:szCs w:val="22"/>
        </w:rPr>
        <w:t xml:space="preserve">Why They Did It</w:t>
      </w:r>
    </w:p>
    <w:p>
      <w:pPr>
        <w:spacing w:after="120"/>
      </w:pPr>
      <w:r>
        <w:rPr>
          <w:rFonts w:ascii="Arial" w:cs="Arial" w:eastAsia="Arial" w:hAnsi="Arial"/>
          <w:sz w:val="22"/>
          <w:szCs w:val="22"/>
        </w:rPr>
        <w:t xml:space="preserve">Why They Did It</w:t>
      </w:r>
    </w:p>
    <w:p>
      <w:pPr>
        <w:spacing w:after="120"/>
      </w:pPr>
      <w:r>
        <w:rPr>
          <w:rFonts w:ascii="Arial" w:cs="Arial" w:eastAsia="Arial" w:hAnsi="Arial"/>
          <w:sz w:val="22"/>
          <w:szCs w:val="22"/>
        </w:rPr>
        <w:t xml:space="preserve">The Republican Party’s transformation was not inevitable. It was the result of deliberate choices. Understanding these choices requires understanding the calculation that led to them.</w:t>
      </w:r>
    </w:p>
    <w:p>
      <w:pPr>
        <w:spacing w:after="120"/>
      </w:pPr>
      <w:r>
        <w:rPr>
          <w:rFonts w:ascii="Arial" w:cs="Arial" w:eastAsia="Arial" w:hAnsi="Arial"/>
          <w:sz w:val="22"/>
          <w:szCs w:val="22"/>
        </w:rPr>
        <w:t xml:space="preserve">Cowardice played a role. Many Republican elected officials feared primary challenges and media attention. They chose the path of least resistance. The Record captures the private conversations where this fear is evident.</w:t>
      </w:r>
    </w:p>
    <w:p>
      <w:pPr>
        <w:spacing w:after="120"/>
      </w:pPr>
      <w:r>
        <w:rPr>
          <w:rFonts w:ascii="Arial" w:cs="Arial" w:eastAsia="Arial" w:hAnsi="Arial"/>
          <w:sz w:val="22"/>
          <w:szCs w:val="22"/>
        </w:rPr>
        <w:t xml:space="preserve">But cowardice is not the complete explanation. Many Republicans genuinely believed they could use Trump. They would let him campaign with them, they would let him energize their base, they would even let him set the party’s tone. But they would work around him. They would pass their tax cuts (they did—in 2017). They would confirm their judges (they did—234 federal judges). They would limit the damage (they could not).</w:t>
      </w:r>
    </w:p>
    <w:p>
      <w:pPr>
        <w:spacing w:after="120"/>
      </w:pPr>
      <w:r>
        <w:rPr>
          <w:rFonts w:ascii="Arial" w:cs="Arial" w:eastAsia="Arial" w:hAnsi="Arial"/>
          <w:sz w:val="22"/>
          <w:szCs w:val="22"/>
        </w:rPr>
        <w:t xml:space="preserve">This calculation was not irrational. It was just wrong. The Republicans who made it thought they could control Trump. The Record shows the moment each one realized they could not. And by then, they were bound to him. The judges had been confirmed. The tax cuts had been passed. But so had the debt explosion, the norm-breaking, and the assault on democratic institutions.</w:t>
      </w:r>
    </w:p>
    <w:p>
      <w:pPr>
        <w:spacing w:after="120"/>
      </w:pPr>
      <w:r>
        <w:rPr>
          <w:rFonts w:ascii="Arial" w:cs="Arial" w:eastAsia="Arial" w:hAnsi="Arial"/>
          <w:sz w:val="22"/>
          <w:szCs w:val="22"/>
        </w:rPr>
        <w:t xml:space="preserve">In other words: they got what they wanted from Trump (judges, tax cuts, regulatory rollback). But the cost—in institutional damage, norm-breaking, and the loss of any Republican who prioritized principle over loyalty—proved far higher than they anticipated.</w:t>
      </w:r>
    </w:p>
    <w:p>
      <w:pPr>
        <w:spacing w:after="120"/>
      </w:pPr>
      <w:r>
        <w:rPr>
          <w:rFonts w:ascii="Arial" w:cs="Arial" w:eastAsia="Arial" w:hAnsi="Arial"/>
          <w:sz w:val="22"/>
          <w:szCs w:val="22"/>
        </w:rPr>
        <w:t xml:space="preserve">By 2024, the Republican Party was no longer the party of tax cuts and judges. It was the party of Trump. That was not the intent of the calculation. But it was its inevitable result.</w:t>
      </w:r>
    </w:p>
    <w:p>
      <w:pPr>
        <w:pStyle w:val="Heading1"/>
      </w:pPr>
      <w:r>
        <w:t xml:space="preserve">The Pause Before Harm Protocol Frame</w:t>
      </w:r>
    </w:p>
    <w:p>
      <w:pPr>
        <w:spacing w:after="120"/>
      </w:pPr>
      <w:r>
        <w:rPr>
          <w:rFonts w:ascii="Arial" w:cs="Arial" w:eastAsia="Arial" w:hAnsi="Arial"/>
          <w:sz w:val="22"/>
          <w:szCs w:val="22"/>
        </w:rPr>
        <w:t xml:space="preserve">The Pause Before Harm Protocol Frame</w:t>
      </w:r>
    </w:p>
    <w:p>
      <w:pPr>
        <w:spacing w:after="120"/>
      </w:pPr>
      <w:r>
        <w:rPr>
          <w:rFonts w:ascii="Arial" w:cs="Arial" w:eastAsia="Arial" w:hAnsi="Arial"/>
          <w:sz w:val="22"/>
          <w:szCs w:val="22"/>
        </w:rPr>
        <w:t xml:space="preserve">The Republican Party’s transformation is a case study in what happens when institutions fail to pause.</w:t>
      </w:r>
    </w:p>
    <w:p>
      <w:pPr>
        <w:spacing w:after="120"/>
      </w:pPr>
      <w:r>
        <w:rPr>
          <w:rFonts w:ascii="Arial" w:cs="Arial" w:eastAsia="Arial" w:hAnsi="Arial"/>
          <w:sz w:val="22"/>
          <w:szCs w:val="22"/>
        </w:rPr>
        <w:t xml:space="preserve">The Pause Before Harm Protocol exists precisely for the moments documented in The Record. These are the moments when the path of least resistance leads to institutional damage. When the cost of action seems high, but the cost of inaction is higher. When pausing feels like surrender, but proceeding without pause is catastrophic.</w:t>
      </w:r>
    </w:p>
    <w:p>
      <w:pPr>
        <w:spacing w:after="120"/>
      </w:pPr>
      <w:r>
        <w:rPr>
          <w:rFonts w:ascii="Arial" w:cs="Arial" w:eastAsia="Arial" w:hAnsi="Arial"/>
          <w:sz w:val="22"/>
          <w:szCs w:val="22"/>
        </w:rPr>
        <w:t xml:space="preserve">The party faced many such moments.</w:t>
      </w:r>
    </w:p>
    <w:p>
      <w:pPr>
        <w:spacing w:after="120"/>
      </w:pPr>
      <w:r>
        <w:rPr>
          <w:rFonts w:ascii="Arial" w:cs="Arial" w:eastAsia="Arial" w:hAnsi="Arial"/>
          <w:sz w:val="22"/>
          <w:szCs w:val="22"/>
        </w:rPr>
        <w:t xml:space="preserve">Access Hollywood: When the tape emerged showing Trump on a bus, the party could have paused. Party leaders could have said, "We will take time to consider what this means for our nominee." Instead, they moved immediately to support. The cost of pausing seemed high. Delaying the defense of the nominee would have weakened the campaign in the final weeks. But if they had paused—if they had taken time to think about whether this was the party they wanted to be—the subsequent trajectory might have been different.</w:t>
      </w:r>
    </w:p>
    <w:p>
      <w:pPr>
        <w:spacing w:after="120"/>
      </w:pPr>
      <w:r>
        <w:rPr>
          <w:rFonts w:ascii="Arial" w:cs="Arial" w:eastAsia="Arial" w:hAnsi="Arial"/>
          <w:sz w:val="22"/>
          <w:szCs w:val="22"/>
        </w:rPr>
        <w:t xml:space="preserve">Charlottesville: After Trump said "very fine people" marched with neo-Nazis, the party could have paused. Instead, it rationalized. "He didn’t mean it that way." "The media is twisting his words." Each rationalization was small. But cumulatively, they created a permission structure for worse things.</w:t>
      </w:r>
    </w:p>
    <w:p>
      <w:pPr>
        <w:spacing w:after="120"/>
      </w:pPr>
      <w:r>
        <w:rPr>
          <w:rFonts w:ascii="Arial" w:cs="Arial" w:eastAsia="Arial" w:hAnsi="Arial"/>
          <w:sz w:val="22"/>
          <w:szCs w:val="22"/>
        </w:rPr>
        <w:t xml:space="preserve">Impeachment: After January 6, the party could have paused. There was time. The impeachment vote happened ten days later. In those ten days, party leaders could have genuinely considered: what kind of party do we want to be? But there was no pause. The votes were whipped. The party line was set. Anyone who violated it was purged.</w:t>
      </w:r>
    </w:p>
    <w:p>
      <w:pPr>
        <w:spacing w:after="120"/>
      </w:pPr>
      <w:r>
        <w:rPr>
          <w:rFonts w:ascii="Arial" w:cs="Arial" w:eastAsia="Arial" w:hAnsi="Arial"/>
          <w:sz w:val="22"/>
          <w:szCs w:val="22"/>
        </w:rPr>
        <w:t xml:space="preserve">The pattern is consistent: at each decision point, the party chose the path of least immediate resistance. And at each point, this path led to a bigger problem down the road.</w:t>
      </w:r>
    </w:p>
    <w:p>
      <w:pPr>
        <w:spacing w:after="120"/>
      </w:pPr>
      <w:r>
        <w:rPr>
          <w:rFonts w:ascii="Arial" w:cs="Arial" w:eastAsia="Arial" w:hAnsi="Arial"/>
          <w:sz w:val="22"/>
          <w:szCs w:val="22"/>
        </w:rPr>
        <w:t xml:space="preserve">This is what the Pause Before Harm Protocol is designed to prevent. It is not designed to eliminate risk. Pausing often is costly. You might lose an election. You might face primary challenges. You might lose donors.</w:t>
      </w:r>
    </w:p>
    <w:p>
      <w:pPr>
        <w:spacing w:after="120"/>
      </w:pPr>
      <w:r>
        <w:rPr>
          <w:rFonts w:ascii="Arial" w:cs="Arial" w:eastAsia="Arial" w:hAnsi="Arial"/>
          <w:sz w:val="22"/>
          <w:szCs w:val="22"/>
        </w:rPr>
        <w:t xml:space="preserve">But the alternative—proceeding without pause, without reflection, without genuine consideration of the long-term consequences—proved far more costly.</w:t>
      </w:r>
    </w:p>
    <w:p>
      <w:pPr>
        <w:spacing w:after="120"/>
      </w:pPr>
      <w:r>
        <w:rPr>
          <w:rFonts w:ascii="Arial" w:cs="Arial" w:eastAsia="Arial" w:hAnsi="Arial"/>
          <w:sz w:val="22"/>
          <w:szCs w:val="22"/>
        </w:rPr>
        <w:t xml:space="preserve">The Republican Party is now a party that contains no serious internal disagreement with its leader. It is a party where being right matters less than being loyal. It is a party that has lost the ability to constrain its leader, even when that leader does things the party, five years earlier, would have defined as absolutely unacceptable.</w:t>
      </w:r>
    </w:p>
    <w:p>
      <w:pPr>
        <w:spacing w:after="120"/>
      </w:pPr>
      <w:r>
        <w:rPr>
          <w:rFonts w:ascii="Arial" w:cs="Arial" w:eastAsia="Arial" w:hAnsi="Arial"/>
          <w:sz w:val="22"/>
          <w:szCs w:val="22"/>
        </w:rPr>
        <w:t xml:space="preserve">This did not happen because Republicans were uniquely weak or stupid. It happened because institutions, like individuals, sometimes fail to pause when pausing would hurt. The Record documents what happens when they do.</w:t>
      </w:r>
    </w:p>
    <w:p>
      <w:pPr>
        <w:pStyle w:val="Heading1"/>
      </w:pPr>
      <w:r>
        <w:t xml:space="preserve">Conclusion</w:t>
      </w:r>
    </w:p>
    <w:p>
      <w:pPr>
        <w:spacing w:after="120"/>
      </w:pPr>
      <w:r>
        <w:rPr>
          <w:rFonts w:ascii="Arial" w:cs="Arial" w:eastAsia="Arial" w:hAnsi="Arial"/>
          <w:sz w:val="22"/>
          <w:szCs w:val="22"/>
        </w:rPr>
        <w:t xml:space="preserve">The Republican Party of 2024 is not the Republican Party of 2016. It is unrecognizable in many respects. The ideological distance between John McCain and Marjorie Taylor Greene is vast. McCain’s party and Greene’s party have almost nothing in common except a name.</w:t>
      </w:r>
    </w:p>
    <w:p>
      <w:pPr>
        <w:spacing w:after="120"/>
      </w:pPr>
      <w:r>
        <w:rPr>
          <w:rFonts w:ascii="Arial" w:cs="Arial" w:eastAsia="Arial" w:hAnsi="Arial"/>
          <w:sz w:val="22"/>
          <w:szCs w:val="22"/>
        </w:rPr>
        <w:t xml:space="preserve">This transformation was not inevitable. It was the result of deliberate choices made by Republican leaders, at specific moments, with full knowledge of what they were doing. The Record documents these choices. It shows the precise moment each Republican leader capitulated. It shows the calculation. It shows the moment of decision.</w:t>
      </w:r>
    </w:p>
    <w:p>
      <w:pPr>
        <w:spacing w:after="120"/>
      </w:pPr>
      <w:r>
        <w:rPr>
          <w:rFonts w:ascii="Arial" w:cs="Arial" w:eastAsia="Arial" w:hAnsi="Arial"/>
          <w:sz w:val="22"/>
          <w:szCs w:val="22"/>
        </w:rPr>
        <w:t xml:space="preserve">The party did not fail because its leaders were uniquely corrupt or evil. It failed because, when faced with difficult choices, they repeatedly chose the path that seemed easiest in the moment, without pausing to consider the long-term consequences.</w:t>
      </w:r>
    </w:p>
    <w:p>
      <w:pPr>
        <w:spacing w:after="120"/>
      </w:pPr>
      <w:r>
        <w:rPr>
          <w:rFonts w:ascii="Arial" w:cs="Arial" w:eastAsia="Arial" w:hAnsi="Arial"/>
          <w:sz w:val="22"/>
          <w:szCs w:val="22"/>
        </w:rPr>
        <w:t xml:space="preserve">This is not a story unique to the Republican Party. It is a story that institutions repeat throughout history. And it is a story that the Pause Before Harm Protocol is designed to interrupt.</w:t>
      </w:r>
    </w:p>
    <w:p>
      <w:pPr>
        <w:spacing w:after="120"/>
      </w:pPr>
      <w:r>
        <w:rPr>
          <w:rFonts w:ascii="Arial" w:cs="Arial" w:eastAsia="Arial" w:hAnsi="Arial"/>
          <w:sz w:val="22"/>
          <w:szCs w:val="22"/>
        </w:rPr>
        <w:t xml:space="preserve">The question now is whether the Republican Party can pause. Can it pause and ask itself: what kind of party do we want to be? Can it pause and recognize that loyalty to a person is not a governing principle? Can it pause and remember that it once stood for something other than one man?</w:t>
      </w:r>
    </w:p>
    <w:p>
      <w:pPr>
        <w:spacing w:after="120"/>
      </w:pPr>
      <w:r>
        <w:rPr>
          <w:rFonts w:ascii="Arial" w:cs="Arial" w:eastAsia="Arial" w:hAnsi="Arial"/>
          <w:sz w:val="22"/>
          <w:szCs w:val="22"/>
        </w:rPr>
        <w:t xml:space="preserve">The Record shows what happens when the answer is no.</w:t>
      </w:r>
    </w:p>
    <w:p>
      <w:pPr>
        <w:spacing w:after="120"/>
      </w:pPr>
      <w:r>
        <w:rPr>
          <w:rFonts w:ascii="Arial" w:cs="Arial" w:eastAsia="Arial" w:hAnsi="Arial"/>
          <w:sz w:val="22"/>
          <w:szCs w:val="22"/>
        </w:rPr>
        <w:t xml:space="preserve">Resources</w:t>
      </w:r>
    </w:p>
    <w:p>
      <w:pPr>
        <w:spacing w:after="120"/>
      </w:pPr>
      <w:r>
        <w:rPr>
          <w:rFonts w:ascii="Arial" w:cs="Arial" w:eastAsia="Arial" w:hAnsi="Arial"/>
          <w:sz w:val="22"/>
          <w:szCs w:val="22"/>
        </w:rPr>
        <w:t xml:space="preserve">Pause Before Harm Protocol | github.com/PauseBeforeHarmProtocol/pbhp</w:t>
      </w:r>
    </w:p>
    <w:p>
      <w:pPr>
        <w:spacing w:after="120"/>
      </w:pPr>
      <w:r>
        <w:rPr>
          <w:rFonts w:ascii="Arial" w:cs="Arial" w:eastAsia="Arial" w:hAnsi="Arial"/>
          <w:sz w:val="22"/>
          <w:szCs w:val="22"/>
        </w:rPr>
        <w:t xml:space="preserve">Pause Before Harm Institute | facebook.com/plinst</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 — April 2026</w:t>
      </w:r>
    </w:p>
    <w:p>
      <w:pPr>
        <w:spacing w:after="80" w:before="200"/>
      </w:pPr>
      <w:hyperlink w:history="1" r:id="rIdewtuuhxlib0k1vozsxbuw">
        <w:r>
          <w:rPr>
            <w:rStyle w:val="Hyperlink"/>
            <w:sz w:val="18"/>
            <w:szCs w:val="18"/>
          </w:rPr>
          <w:t xml:space="preserve">github.com/PauseBeforeHarmProtocol/pbhp</w:t>
        </w:r>
      </w:hyperlink>
    </w:p>
    <w:p>
      <w:pPr>
        <w:spacing w:after="200"/>
      </w:pPr>
      <w:hyperlink w:history="1" r:id="rIdwoeiedhoxj2bxi3ryoxi1">
        <w:r>
          <w:rPr>
            <w:rStyle w:val="Hyperlink"/>
            <w:sz w:val="18"/>
            <w:szCs w:val="18"/>
          </w:rPr>
          <w:t xml:space="preserve">facebook.com/plinst</w:t>
        </w:r>
      </w:hyperlink>
      <w:r>
        <w:t xml:space="preserve"> · </w:t>
      </w:r>
      <w:hyperlink w:history="1" r:id="rIdn5l0w0xlgzxmccdwbfmrm">
        <w:r>
          <w:rPr>
            <w:rStyle w:val="Hyperlink"/>
            <w:sz w:val="18"/>
            <w:szCs w:val="18"/>
          </w:rPr>
          <w:t xml:space="preserve">pausebeforeharmprotocol_pbhp@protonmail.com</w:t>
        </w:r>
      </w:hyperlink>
      <w:r>
        <w:t xml:space="preserve"> · </w:t>
      </w:r>
      <w:hyperlink w:history="1" r:id="rId-yozlu8r_ewm15ncg0scl">
        <w:r>
          <w:rPr>
            <w:rStyle w:val="Hyperlink"/>
            <w:sz w:val="18"/>
            <w:szCs w:val="18"/>
          </w:rPr>
          <w:t xml:space="preserve">Support This Project</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AI Opinion: Republican Party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wtuuhxlib0k1vozsxbuw" Type="http://schemas.openxmlformats.org/officeDocument/2006/relationships/hyperlink" Target="https://github.com/PauseBeforeHarmProtocol/pbhp" TargetMode="External"/><Relationship Id="rIdwoeiedhoxj2bxi3ryoxi1" Type="http://schemas.openxmlformats.org/officeDocument/2006/relationships/hyperlink" Target="https://facebook.com/plinst" TargetMode="External"/><Relationship Id="rIdn5l0w0xlgzxmccdwbfmrm" Type="http://schemas.openxmlformats.org/officeDocument/2006/relationships/hyperlink" Target="mailto:pausebeforeharmprotocol_pbhp@protonmail.com" TargetMode="External"/><Relationship Id="rId-yozlu8r_ewm15ncg0scl"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2026-04-04T14:38:20.391Z</dcterms:created>
  <dcterms:modified xsi:type="dcterms:W3CDTF">2026-04-04T14:38:20.392Z</dcterms:modified>
</cp:coreProperties>
</file>

<file path=docProps/custom.xml><?xml version="1.0" encoding="utf-8"?>
<Properties xmlns="http://schemas.openxmlformats.org/officeDocument/2006/custom-properties" xmlns:vt="http://schemas.openxmlformats.org/officeDocument/2006/docPropsVTypes"/>
</file>