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3D8"/>
  <w:body>
    <w:p w14:paraId="10C11E80" w14:textId="2AFF6E4E" w:rsidR="00297043" w:rsidRPr="00933C71" w:rsidRDefault="0062718E" w:rsidP="0062718E">
      <w:pPr>
        <w:jc w:val="center"/>
        <w:rPr>
          <w:rFonts w:ascii="Montserrat Alternates" w:hAnsi="Montserrat Alternates"/>
          <w:sz w:val="56"/>
          <w:szCs w:val="56"/>
        </w:rPr>
      </w:pPr>
      <w:r w:rsidRPr="00933C71">
        <w:rPr>
          <w:rFonts w:ascii="Montserrat Alternates" w:hAnsi="Montserrat Alternates"/>
          <w:b/>
          <w:bCs/>
          <w:sz w:val="56"/>
          <w:szCs w:val="56"/>
        </w:rPr>
        <w:t xml:space="preserve">Mobilhotellet </w:t>
      </w:r>
      <w:r w:rsidRPr="00933C71">
        <w:rPr>
          <w:rFonts w:ascii="Montserrat Alternates" w:hAnsi="Montserrat Alternates"/>
          <w:b/>
          <w:bCs/>
          <w:sz w:val="56"/>
          <w:szCs w:val="56"/>
        </w:rPr>
        <w:br/>
      </w:r>
      <w:r w:rsidRPr="00933C71">
        <w:rPr>
          <w:rFonts w:ascii="Montserrat Alternates" w:hAnsi="Montserrat Alternates"/>
          <w:sz w:val="56"/>
          <w:szCs w:val="56"/>
        </w:rPr>
        <w:t>Værgesamtykke</w:t>
      </w:r>
    </w:p>
    <w:p w14:paraId="5F032DAC" w14:textId="77777777" w:rsidR="0062718E" w:rsidRPr="00933C71" w:rsidRDefault="0062718E" w:rsidP="0062718E">
      <w:pPr>
        <w:jc w:val="center"/>
        <w:rPr>
          <w:rFonts w:ascii="Montserrat Alternates" w:hAnsi="Montserrat Alternates"/>
          <w:sz w:val="28"/>
          <w:szCs w:val="28"/>
        </w:rPr>
      </w:pPr>
    </w:p>
    <w:p w14:paraId="4BA4326B" w14:textId="3AF5D5C4" w:rsidR="00C624EC" w:rsidRPr="00933C71" w:rsidRDefault="00C624EC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>Ved udfyldelse og underskrift af denne erklæring</w:t>
      </w:r>
      <w:r w:rsidR="006D56F4" w:rsidRPr="00933C71">
        <w:rPr>
          <w:rFonts w:ascii="Montserrat Alternates" w:hAnsi="Montserrat Alternates"/>
          <w:sz w:val="24"/>
          <w:szCs w:val="24"/>
        </w:rPr>
        <w:t xml:space="preserve"> giver jeg som forælder/værge samtykke til, at mit barn må downloade og anvende appen Mobilhotellet.</w:t>
      </w:r>
    </w:p>
    <w:p w14:paraId="72C4FE6E" w14:textId="1A6E42A0" w:rsidR="006D56F4" w:rsidRPr="00933C71" w:rsidRDefault="006D56F4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 xml:space="preserve">For mere information om appen henvises til </w:t>
      </w:r>
      <w:hyperlink r:id="rId7" w:history="1">
        <w:r w:rsidR="00B80B2B">
          <w:rPr>
            <w:rStyle w:val="Hyperlink"/>
            <w:rFonts w:ascii="Montserrat Alternates" w:hAnsi="Montserrat Alternates"/>
            <w:color w:val="E8BD48"/>
            <w:sz w:val="24"/>
            <w:szCs w:val="24"/>
          </w:rPr>
          <w:t>mobilhotellet.dk</w:t>
        </w:r>
      </w:hyperlink>
      <w:r w:rsidRPr="00933C71">
        <w:rPr>
          <w:rFonts w:ascii="Montserrat Alternates" w:hAnsi="Montserrat Alternates"/>
          <w:sz w:val="24"/>
          <w:szCs w:val="24"/>
        </w:rPr>
        <w:t xml:space="preserve">.  </w:t>
      </w:r>
    </w:p>
    <w:p w14:paraId="1C1C3D64" w14:textId="28E26CAC" w:rsidR="00F66B2E" w:rsidRPr="00933C71" w:rsidRDefault="00933C71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5B62413" wp14:editId="55C01023">
            <wp:simplePos x="0" y="0"/>
            <wp:positionH relativeFrom="column">
              <wp:posOffset>714397</wp:posOffset>
            </wp:positionH>
            <wp:positionV relativeFrom="paragraph">
              <wp:posOffset>37290</wp:posOffset>
            </wp:positionV>
            <wp:extent cx="4713890" cy="4713890"/>
            <wp:effectExtent l="0" t="0" r="0" b="0"/>
            <wp:wrapNone/>
            <wp:docPr id="126967140" name="Picture 1" descr="A yellow circle with a letter 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140" name="Picture 1" descr="A yellow circle with a letter m&#10;&#10;AI-generated content may be incorrect."/>
                    <pic:cNvPicPr/>
                  </pic:nvPicPr>
                  <pic:blipFill>
                    <a:blip r:embed="rId8" cstate="print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90" cy="47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9472E" w14:textId="35D583CE" w:rsidR="00D70AAB" w:rsidRPr="00933C71" w:rsidRDefault="00CC2A6A" w:rsidP="0062718E">
      <w:pPr>
        <w:rPr>
          <w:rFonts w:ascii="Montserrat Alternates" w:hAnsi="Montserrat Alternates"/>
          <w:b/>
          <w:bCs/>
          <w:sz w:val="24"/>
          <w:szCs w:val="24"/>
        </w:rPr>
      </w:pPr>
      <w:r w:rsidRPr="00933C71">
        <w:rPr>
          <w:rFonts w:ascii="Montserrat Alternates" w:hAnsi="Montserrat Alternates"/>
          <w:b/>
          <w:bCs/>
          <w:sz w:val="24"/>
          <w:szCs w:val="24"/>
        </w:rPr>
        <w:t>Elevens oplysninger</w:t>
      </w:r>
    </w:p>
    <w:p w14:paraId="6D404ED3" w14:textId="471FDD20" w:rsidR="00B1406A" w:rsidRPr="00933C71" w:rsidRDefault="00BA44BC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 xml:space="preserve">Navn på elev: </w:t>
      </w:r>
      <w:r w:rsidRPr="00933C71">
        <w:rPr>
          <w:rFonts w:ascii="Montserrat Alternates" w:hAnsi="Montserrat Alternates"/>
          <w:sz w:val="24"/>
          <w:szCs w:val="24"/>
        </w:rPr>
        <w:tab/>
      </w:r>
      <w:r w:rsidR="004546D9"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alias w:val="Navn på elev"/>
          <w:tag w:val="Navn på elev"/>
          <w:id w:val="950214487"/>
          <w:placeholder>
            <w:docPart w:val="6016821B87F144B68C8FD18A799ACB04"/>
          </w:placeholder>
          <w:showingPlcHdr/>
          <w:text/>
        </w:sdtPr>
        <w:sdtContent>
          <w:r w:rsidR="008F79C8" w:rsidRPr="00933C71"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sdtContent>
      </w:sdt>
    </w:p>
    <w:p w14:paraId="244D62A0" w14:textId="75277700" w:rsidR="00BA44BC" w:rsidRPr="00933C71" w:rsidRDefault="00BA44BC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 xml:space="preserve">Elevens klasse: </w:t>
      </w:r>
      <w:r w:rsidRPr="00933C71">
        <w:rPr>
          <w:rFonts w:ascii="Montserrat Alternates" w:hAnsi="Montserrat Alternates"/>
          <w:sz w:val="24"/>
          <w:szCs w:val="24"/>
        </w:rPr>
        <w:tab/>
      </w:r>
      <w:r w:rsidR="004546D9"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alias w:val="Elevens klasse"/>
          <w:tag w:val="Elevens klasse"/>
          <w:id w:val="1408413095"/>
          <w:placeholder>
            <w:docPart w:val="BEEC6A15DD014527B47ED09CB7855D36"/>
          </w:placeholder>
          <w:showingPlcHdr/>
          <w:text/>
        </w:sdtPr>
        <w:sdtContent>
          <w:r w:rsidR="00EE33A7" w:rsidRPr="00933C71"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sdtContent>
      </w:sdt>
    </w:p>
    <w:p w14:paraId="602B65F3" w14:textId="4ACD4397" w:rsidR="004546D9" w:rsidRPr="00933C71" w:rsidRDefault="004546D9" w:rsidP="0062718E">
      <w:pPr>
        <w:rPr>
          <w:rFonts w:ascii="Montserrat Alternates" w:hAnsi="Montserrat Alternates"/>
          <w:sz w:val="24"/>
          <w:szCs w:val="24"/>
        </w:rPr>
      </w:pPr>
    </w:p>
    <w:p w14:paraId="24CDF7AB" w14:textId="2CA9F312" w:rsidR="00CC2A6A" w:rsidRPr="00933C71" w:rsidRDefault="008C4E5E" w:rsidP="0062718E">
      <w:pPr>
        <w:rPr>
          <w:rFonts w:ascii="Montserrat Alternates" w:hAnsi="Montserrat Alternates"/>
          <w:b/>
          <w:bCs/>
          <w:sz w:val="24"/>
          <w:szCs w:val="24"/>
        </w:rPr>
      </w:pPr>
      <w:r w:rsidRPr="00933C71">
        <w:rPr>
          <w:rFonts w:ascii="Montserrat Alternates" w:hAnsi="Montserrat Alternates"/>
          <w:b/>
          <w:bCs/>
          <w:sz w:val="24"/>
          <w:szCs w:val="24"/>
        </w:rPr>
        <w:t>Forælder/værges oplysninger</w:t>
      </w:r>
    </w:p>
    <w:p w14:paraId="325095F8" w14:textId="1BDD0D56" w:rsidR="004546D9" w:rsidRPr="00933C71" w:rsidRDefault="004546D9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>Foræld</w:t>
      </w:r>
      <w:r w:rsidR="008C4E5E" w:rsidRPr="00933C71">
        <w:rPr>
          <w:rFonts w:ascii="Montserrat Alternates" w:hAnsi="Montserrat Alternates"/>
          <w:sz w:val="24"/>
          <w:szCs w:val="24"/>
        </w:rPr>
        <w:t>er</w:t>
      </w:r>
      <w:r w:rsidRPr="00933C71">
        <w:rPr>
          <w:rFonts w:ascii="Montserrat Alternates" w:hAnsi="Montserrat Alternates"/>
          <w:sz w:val="24"/>
          <w:szCs w:val="24"/>
        </w:rPr>
        <w:t>/værgens navn:</w:t>
      </w:r>
      <w:r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alias w:val="Forældre/værgens navn"/>
          <w:tag w:val="Forældre/værgens navn"/>
          <w:id w:val="391625104"/>
          <w:placeholder>
            <w:docPart w:val="D349B1B969674971971AFE8A608521F7"/>
          </w:placeholder>
          <w:showingPlcHdr/>
          <w:text/>
        </w:sdtPr>
        <w:sdtContent>
          <w:r w:rsidR="00EE33A7" w:rsidRPr="00933C71"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sdtContent>
      </w:sdt>
    </w:p>
    <w:p w14:paraId="2BCFE453" w14:textId="39A3F984" w:rsidR="004546D9" w:rsidRPr="00933C71" w:rsidRDefault="004546D9" w:rsidP="0062718E">
      <w:pPr>
        <w:rPr>
          <w:rFonts w:ascii="Montserrat Alternates" w:hAnsi="Montserrat Alternates"/>
          <w:sz w:val="24"/>
          <w:szCs w:val="24"/>
        </w:rPr>
      </w:pPr>
    </w:p>
    <w:p w14:paraId="09471055" w14:textId="3DB5D309" w:rsidR="008C4E5E" w:rsidRPr="00933C71" w:rsidRDefault="008C4E5E" w:rsidP="0062718E">
      <w:pPr>
        <w:rPr>
          <w:rFonts w:ascii="Montserrat Alternates" w:hAnsi="Montserrat Alternates"/>
          <w:b/>
          <w:bCs/>
          <w:sz w:val="24"/>
          <w:szCs w:val="24"/>
        </w:rPr>
      </w:pPr>
      <w:r w:rsidRPr="00933C71">
        <w:rPr>
          <w:rFonts w:ascii="Montserrat Alternates" w:hAnsi="Montserrat Alternates"/>
          <w:b/>
          <w:bCs/>
          <w:sz w:val="24"/>
          <w:szCs w:val="24"/>
        </w:rPr>
        <w:t>Samtykkeerklæring</w:t>
      </w:r>
    </w:p>
    <w:p w14:paraId="097026C5" w14:textId="4E44AADE" w:rsidR="008C4E5E" w:rsidRPr="00933C71" w:rsidRDefault="008C4E5E" w:rsidP="0062718E">
      <w:pPr>
        <w:rPr>
          <w:rFonts w:ascii="Montserrat Alternates" w:hAnsi="Montserrat Alternates"/>
          <w:sz w:val="24"/>
          <w:szCs w:val="24"/>
        </w:rPr>
      </w:pPr>
      <w:sdt>
        <w:sdtPr>
          <w:rPr>
            <w:rFonts w:ascii="Montserrat Alternates" w:hAnsi="Montserrat Alternates"/>
            <w:b/>
            <w:bCs/>
            <w:sz w:val="28"/>
            <w:szCs w:val="28"/>
          </w:rPr>
          <w:id w:val="-1115671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33C71">
            <w:rPr>
              <w:rFonts w:ascii="MS Gothic" w:eastAsia="MS Gothic" w:hAnsi="MS Gothic"/>
              <w:b/>
              <w:bCs/>
              <w:sz w:val="28"/>
              <w:szCs w:val="28"/>
            </w:rPr>
            <w:t>☐</w:t>
          </w:r>
        </w:sdtContent>
      </w:sdt>
      <w:r w:rsidRPr="00933C71">
        <w:rPr>
          <w:rFonts w:ascii="Montserrat Alternates" w:hAnsi="Montserrat Alternates"/>
          <w:b/>
          <w:bCs/>
          <w:sz w:val="28"/>
          <w:szCs w:val="28"/>
        </w:rPr>
        <w:t xml:space="preserve"> </w:t>
      </w:r>
      <w:r w:rsidRPr="00933C71">
        <w:rPr>
          <w:rFonts w:ascii="Montserrat Alternates" w:hAnsi="Montserrat Alternates"/>
          <w:sz w:val="24"/>
          <w:szCs w:val="24"/>
        </w:rPr>
        <w:t>Ja, jeg giver samtykke til, at mit barn må downloade og anvende Mobilhotellet.</w:t>
      </w:r>
    </w:p>
    <w:p w14:paraId="2AAA48B7" w14:textId="72E9324A" w:rsidR="008C4E5E" w:rsidRPr="00933C71" w:rsidRDefault="008C4E5E" w:rsidP="0062718E">
      <w:pPr>
        <w:rPr>
          <w:rFonts w:ascii="Montserrat Alternates" w:hAnsi="Montserrat Alternates"/>
          <w:sz w:val="24"/>
          <w:szCs w:val="24"/>
        </w:rPr>
      </w:pPr>
      <w:sdt>
        <w:sdtPr>
          <w:rPr>
            <w:rFonts w:ascii="Montserrat Alternates" w:hAnsi="Montserrat Alternates"/>
            <w:b/>
            <w:bCs/>
            <w:sz w:val="28"/>
            <w:szCs w:val="28"/>
          </w:rPr>
          <w:id w:val="-456797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33C71">
            <w:rPr>
              <w:rFonts w:ascii="MS Gothic" w:eastAsia="MS Gothic" w:hAnsi="MS Gothic"/>
              <w:b/>
              <w:bCs/>
              <w:sz w:val="28"/>
              <w:szCs w:val="28"/>
            </w:rPr>
            <w:t>☐</w:t>
          </w:r>
        </w:sdtContent>
      </w:sdt>
      <w:r w:rsidRPr="00933C71">
        <w:rPr>
          <w:rFonts w:ascii="Montserrat Alternates" w:hAnsi="Montserrat Alternates"/>
          <w:sz w:val="24"/>
          <w:szCs w:val="24"/>
        </w:rPr>
        <w:t xml:space="preserve"> Nej, jeg giver ikke samtykke.</w:t>
      </w:r>
    </w:p>
    <w:p w14:paraId="40C31224" w14:textId="77375F51" w:rsidR="00B222E2" w:rsidRPr="00933C71" w:rsidRDefault="00B222E2" w:rsidP="00225BC0">
      <w:pPr>
        <w:rPr>
          <w:rFonts w:ascii="Montserrat Alternates" w:hAnsi="Montserrat Alternates"/>
          <w:sz w:val="28"/>
          <w:szCs w:val="28"/>
        </w:rPr>
      </w:pPr>
    </w:p>
    <w:p w14:paraId="01A8AF1B" w14:textId="543D5807" w:rsidR="00225BC0" w:rsidRPr="00933C71" w:rsidRDefault="00B0752A" w:rsidP="00225BC0">
      <w:pPr>
        <w:rPr>
          <w:rFonts w:ascii="Montserrat Alternates" w:hAnsi="Montserrat Alternates"/>
          <w:b/>
          <w:bCs/>
          <w:sz w:val="24"/>
          <w:szCs w:val="24"/>
        </w:rPr>
      </w:pPr>
      <w:r w:rsidRPr="00933C71">
        <w:rPr>
          <w:rFonts w:ascii="Montserrat Alternates" w:hAnsi="Montserrat Alternates"/>
          <w:b/>
          <w:bCs/>
          <w:sz w:val="24"/>
          <w:szCs w:val="24"/>
        </w:rPr>
        <w:t>Dato og underskrift</w:t>
      </w:r>
    </w:p>
    <w:p w14:paraId="7D8E8FAC" w14:textId="18656427" w:rsidR="00B0752A" w:rsidRPr="00933C71" w:rsidRDefault="0076654F" w:rsidP="00225BC0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>Dato:</w:t>
      </w:r>
      <w:r w:rsidRPr="00933C71">
        <w:rPr>
          <w:rFonts w:ascii="Montserrat Alternates" w:hAnsi="Montserrat Alternates"/>
          <w:sz w:val="24"/>
          <w:szCs w:val="24"/>
        </w:rPr>
        <w:tab/>
      </w:r>
      <w:r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id w:val="-1162076406"/>
          <w:placeholder>
            <w:docPart w:val="AC7209BD1479454D855B35D3AECB116A"/>
          </w:placeholder>
          <w:showingPlcHdr/>
          <w:date>
            <w:dateFormat w:val="dd-MM-yyyy"/>
            <w:lid w:val="da-DK"/>
            <w:storeMappedDataAs w:val="dateTime"/>
            <w:calendar w:val="gregorian"/>
          </w:date>
        </w:sdtPr>
        <w:sdtContent>
          <w:r w:rsidRPr="00933C71">
            <w:rPr>
              <w:rFonts w:ascii="Montserrat Alternates" w:hAnsi="Montserrat Alternates"/>
              <w:sz w:val="28"/>
              <w:szCs w:val="28"/>
            </w:rPr>
            <w:t>_____________________</w:t>
          </w:r>
          <w:r w:rsidRPr="00933C71">
            <w:rPr>
              <w:rFonts w:ascii="Montserrat Alternates" w:hAnsi="Montserrat Alternates"/>
              <w:sz w:val="28"/>
              <w:szCs w:val="28"/>
            </w:rPr>
            <w:t>_</w:t>
          </w:r>
        </w:sdtContent>
      </w:sdt>
    </w:p>
    <w:p w14:paraId="4DFAF398" w14:textId="6E08FA11" w:rsidR="00184C16" w:rsidRPr="00933C71" w:rsidRDefault="0076654F" w:rsidP="0076654F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>Underskrift:</w:t>
      </w:r>
      <w:r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alias w:val="Underskrift"/>
          <w:tag w:val="Underskrift"/>
          <w:id w:val="-722519154"/>
          <w:placeholder>
            <w:docPart w:val="44C2B9D3D4D54CFDA04625746583F34B"/>
          </w:placeholder>
          <w:showingPlcHdr/>
          <w:text/>
        </w:sdtPr>
        <w:sdtContent>
          <w:r w:rsidR="00092ECF" w:rsidRPr="00933C71">
            <w:rPr>
              <w:rFonts w:ascii="Montserrat Alternates" w:hAnsi="Montserrat Alternates"/>
              <w:sz w:val="28"/>
              <w:szCs w:val="28"/>
            </w:rPr>
            <w:t>______________________</w:t>
          </w:r>
        </w:sdtContent>
      </w:sdt>
    </w:p>
    <w:p w14:paraId="1CF4A331" w14:textId="322F2767" w:rsidR="00F66B2E" w:rsidRPr="00933C71" w:rsidRDefault="00981E8C" w:rsidP="00184C16">
      <w:pPr>
        <w:jc w:val="center"/>
        <w:rPr>
          <w:rFonts w:ascii="Montserrat Alternates" w:hAnsi="Montserrat Alternates"/>
          <w:sz w:val="28"/>
          <w:szCs w:val="28"/>
        </w:rPr>
      </w:pPr>
      <w:r w:rsidRPr="00981E8C">
        <w:rPr>
          <w:rFonts w:ascii="Montserrat Alternates" w:hAnsi="Montserrat Alternates"/>
          <w:i/>
          <w:iCs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9450E33" wp14:editId="302E6D90">
            <wp:simplePos x="0" y="0"/>
            <wp:positionH relativeFrom="column">
              <wp:posOffset>5200650</wp:posOffset>
            </wp:positionH>
            <wp:positionV relativeFrom="paragraph">
              <wp:posOffset>141605</wp:posOffset>
            </wp:positionV>
            <wp:extent cx="908050" cy="1463040"/>
            <wp:effectExtent l="0" t="0" r="6350" b="381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2C3AC38-1673-3981-4D28-F11BB001E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2C3AC38-1673-3981-4D28-F11BB001E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C1DD8" w14:textId="3FC98CE6" w:rsidR="002D2792" w:rsidRPr="00933C71" w:rsidRDefault="00981E8C" w:rsidP="00F66B2E">
      <w:pPr>
        <w:rPr>
          <w:rFonts w:ascii="Montserrat Alternates" w:hAnsi="Montserrat Alternates"/>
          <w:i/>
          <w:iCs/>
          <w:sz w:val="20"/>
          <w:szCs w:val="20"/>
        </w:rPr>
      </w:pPr>
      <w:r>
        <w:rPr>
          <w:rFonts w:ascii="Montserrat Alternates" w:hAnsi="Montserrat Alternates"/>
          <w:i/>
          <w:iCs/>
          <w:sz w:val="20"/>
          <w:szCs w:val="20"/>
        </w:rPr>
        <w:br/>
      </w:r>
      <w:r w:rsidR="00C03A9A" w:rsidRPr="00933C71">
        <w:rPr>
          <w:rFonts w:ascii="Montserrat Alternates" w:hAnsi="Montserrat Alternates"/>
          <w:i/>
          <w:iCs/>
          <w:sz w:val="20"/>
          <w:szCs w:val="20"/>
        </w:rPr>
        <w:t>Mobilhotellet</w:t>
      </w:r>
      <w:r w:rsidR="003B560E" w:rsidRPr="00933C71">
        <w:rPr>
          <w:rFonts w:ascii="Montserrat Alternates" w:hAnsi="Montserrat Alternates"/>
          <w:i/>
          <w:iCs/>
          <w:sz w:val="20"/>
          <w:szCs w:val="20"/>
        </w:rPr>
        <w:t xml:space="preserve"> er et nyt og enkelt mobilhåndteringsværktøj</w:t>
      </w:r>
      <w:r w:rsidR="00C03A9A" w:rsidRPr="00933C71">
        <w:rPr>
          <w:rFonts w:ascii="Montserrat Alternates" w:hAnsi="Montserrat Alternates"/>
          <w:i/>
          <w:iCs/>
          <w:sz w:val="20"/>
          <w:szCs w:val="20"/>
        </w:rPr>
        <w:t>, der hjælper eleverne med at tage ansvar for deres mobilbrug</w:t>
      </w:r>
      <w:r w:rsidR="00340D16" w:rsidRPr="00933C71">
        <w:rPr>
          <w:rFonts w:ascii="Montserrat Alternates" w:hAnsi="Montserrat Alternates"/>
          <w:i/>
          <w:iCs/>
          <w:sz w:val="20"/>
          <w:szCs w:val="20"/>
        </w:rPr>
        <w:t xml:space="preserve"> og skaber mere ro, fokus og fællesskab i undervisningen.</w:t>
      </w:r>
    </w:p>
    <w:p w14:paraId="5E769A6F" w14:textId="239AD2E5" w:rsidR="00E17CAB" w:rsidRPr="00933C71" w:rsidRDefault="00E17CAB" w:rsidP="00F66B2E">
      <w:pPr>
        <w:rPr>
          <w:rFonts w:ascii="Montserrat Alternates" w:hAnsi="Montserrat Alternates"/>
          <w:i/>
          <w:iCs/>
          <w:sz w:val="20"/>
          <w:szCs w:val="20"/>
        </w:rPr>
      </w:pPr>
      <w:r w:rsidRPr="00933C71">
        <w:rPr>
          <w:rFonts w:ascii="Montserrat Alternates" w:hAnsi="Montserrat Alternates"/>
          <w:i/>
          <w:iCs/>
          <w:sz w:val="20"/>
          <w:szCs w:val="20"/>
        </w:rPr>
        <w:t>Ved spørgsmål</w:t>
      </w:r>
      <w:r w:rsidR="002E1B86" w:rsidRPr="00933C71">
        <w:rPr>
          <w:rFonts w:ascii="Montserrat Alternates" w:hAnsi="Montserrat Alternates"/>
          <w:i/>
          <w:iCs/>
          <w:sz w:val="20"/>
          <w:szCs w:val="20"/>
        </w:rPr>
        <w:t>,</w:t>
      </w:r>
      <w:r w:rsidRPr="00933C71">
        <w:rPr>
          <w:rFonts w:ascii="Montserrat Alternates" w:hAnsi="Montserrat Alternates"/>
          <w:i/>
          <w:iCs/>
          <w:sz w:val="20"/>
          <w:szCs w:val="20"/>
        </w:rPr>
        <w:t xml:space="preserve"> </w:t>
      </w:r>
      <w:r w:rsidR="00F37B75" w:rsidRPr="00933C71">
        <w:rPr>
          <w:rFonts w:ascii="Montserrat Alternates" w:hAnsi="Montserrat Alternates"/>
          <w:i/>
          <w:iCs/>
          <w:sz w:val="20"/>
          <w:szCs w:val="20"/>
        </w:rPr>
        <w:t>kontakt skolen.</w:t>
      </w:r>
      <w:r w:rsidR="00981E8C" w:rsidRPr="00981E8C">
        <w:rPr>
          <w:noProof/>
        </w:rPr>
        <w:t xml:space="preserve"> </w:t>
      </w:r>
    </w:p>
    <w:sectPr w:rsidR="00E17CAB" w:rsidRPr="00933C71" w:rsidSect="00981E8C">
      <w:pgSz w:w="11906" w:h="16838"/>
      <w:pgMar w:top="1560" w:right="1134" w:bottom="1135" w:left="1134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F8A1" w14:textId="77777777" w:rsidR="00981E8C" w:rsidRDefault="00981E8C" w:rsidP="00981E8C">
      <w:pPr>
        <w:spacing w:after="0" w:line="240" w:lineRule="auto"/>
      </w:pPr>
      <w:r>
        <w:separator/>
      </w:r>
    </w:p>
  </w:endnote>
  <w:endnote w:type="continuationSeparator" w:id="0">
    <w:p w14:paraId="0403B59F" w14:textId="77777777" w:rsidR="00981E8C" w:rsidRDefault="00981E8C" w:rsidP="0098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1499B" w14:textId="77777777" w:rsidR="00981E8C" w:rsidRDefault="00981E8C" w:rsidP="00981E8C">
      <w:pPr>
        <w:spacing w:after="0" w:line="240" w:lineRule="auto"/>
      </w:pPr>
      <w:r>
        <w:separator/>
      </w:r>
    </w:p>
  </w:footnote>
  <w:footnote w:type="continuationSeparator" w:id="0">
    <w:p w14:paraId="63947A1F" w14:textId="77777777" w:rsidR="00981E8C" w:rsidRDefault="00981E8C" w:rsidP="00981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1304"/>
  <w:hyphenationZone w:val="425"/>
  <w:characterSpacingControl w:val="doNotCompress"/>
  <w:hdrShapeDefaults>
    <o:shapedefaults v:ext="edit" spidmax="2049">
      <o:colormru v:ext="edit" colors="#fcf3d8"/>
      <o:colormenu v:ext="edit" fillcolor="#fcf3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8E"/>
    <w:rsid w:val="00092ECF"/>
    <w:rsid w:val="000E3635"/>
    <w:rsid w:val="00111932"/>
    <w:rsid w:val="001808BA"/>
    <w:rsid w:val="00184C16"/>
    <w:rsid w:val="00225BC0"/>
    <w:rsid w:val="00297043"/>
    <w:rsid w:val="002D2792"/>
    <w:rsid w:val="002E1B86"/>
    <w:rsid w:val="00322BC4"/>
    <w:rsid w:val="00340D16"/>
    <w:rsid w:val="00347081"/>
    <w:rsid w:val="003919CB"/>
    <w:rsid w:val="003A1440"/>
    <w:rsid w:val="003B1394"/>
    <w:rsid w:val="003B560E"/>
    <w:rsid w:val="004546D9"/>
    <w:rsid w:val="005758E5"/>
    <w:rsid w:val="0062718E"/>
    <w:rsid w:val="006D56F4"/>
    <w:rsid w:val="006E5ECD"/>
    <w:rsid w:val="0076654F"/>
    <w:rsid w:val="00875994"/>
    <w:rsid w:val="008C4E5E"/>
    <w:rsid w:val="008F79C8"/>
    <w:rsid w:val="00912AF0"/>
    <w:rsid w:val="00933C71"/>
    <w:rsid w:val="00981E8C"/>
    <w:rsid w:val="00986519"/>
    <w:rsid w:val="0099230B"/>
    <w:rsid w:val="009D60E3"/>
    <w:rsid w:val="009F192F"/>
    <w:rsid w:val="00A34DF9"/>
    <w:rsid w:val="00A54DCA"/>
    <w:rsid w:val="00B0752A"/>
    <w:rsid w:val="00B1406A"/>
    <w:rsid w:val="00B222E2"/>
    <w:rsid w:val="00B80B2B"/>
    <w:rsid w:val="00BA44BC"/>
    <w:rsid w:val="00BC61BB"/>
    <w:rsid w:val="00C03A9A"/>
    <w:rsid w:val="00C624EC"/>
    <w:rsid w:val="00CC2A6A"/>
    <w:rsid w:val="00CE6628"/>
    <w:rsid w:val="00D70AAB"/>
    <w:rsid w:val="00DB4CA6"/>
    <w:rsid w:val="00E0534B"/>
    <w:rsid w:val="00E17CAB"/>
    <w:rsid w:val="00E47B4E"/>
    <w:rsid w:val="00E6516F"/>
    <w:rsid w:val="00EE33A7"/>
    <w:rsid w:val="00F143E5"/>
    <w:rsid w:val="00F37B75"/>
    <w:rsid w:val="00F66B2E"/>
    <w:rsid w:val="00F6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3d8"/>
      <o:colormenu v:ext="edit" fillcolor="#fcf3d8"/>
    </o:shapedefaults>
    <o:shapelayout v:ext="edit">
      <o:idmap v:ext="edit" data="1"/>
    </o:shapelayout>
  </w:shapeDefaults>
  <w:decimalSymbol w:val=","/>
  <w:listSeparator w:val=";"/>
  <w14:docId w14:val="3DBAA8FA"/>
  <w15:chartTrackingRefBased/>
  <w15:docId w15:val="{689885D6-00DB-461F-961A-090E458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8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08B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7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A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E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8C"/>
  </w:style>
  <w:style w:type="paragraph" w:styleId="Footer">
    <w:name w:val="footer"/>
    <w:basedOn w:val="Normal"/>
    <w:link w:val="FooterChar"/>
    <w:uiPriority w:val="99"/>
    <w:unhideWhenUsed/>
    <w:rsid w:val="00981E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bilhotellet.d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016821B87F144B68C8FD18A799AC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778FC-988F-4679-ADB0-F54D99602F4E}"/>
      </w:docPartPr>
      <w:docPartBody>
        <w:p w:rsidR="00957290" w:rsidRDefault="00957290" w:rsidP="00957290">
          <w:pPr>
            <w:pStyle w:val="6016821B87F144B68C8FD18A799ACB045"/>
          </w:pPr>
          <w:r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p>
      </w:docPartBody>
    </w:docPart>
    <w:docPart>
      <w:docPartPr>
        <w:name w:val="BEEC6A15DD014527B47ED09CB7855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EE829-7062-4D80-A6B0-4A29990ADDDF}"/>
      </w:docPartPr>
      <w:docPartBody>
        <w:p w:rsidR="00957290" w:rsidRDefault="00957290" w:rsidP="00957290">
          <w:pPr>
            <w:pStyle w:val="BEEC6A15DD014527B47ED09CB7855D364"/>
          </w:pPr>
          <w:r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p>
      </w:docPartBody>
    </w:docPart>
    <w:docPart>
      <w:docPartPr>
        <w:name w:val="D349B1B969674971971AFE8A60852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F17C3-02CE-4F6A-89DE-C5CECEADBF8F}"/>
      </w:docPartPr>
      <w:docPartBody>
        <w:p w:rsidR="00957290" w:rsidRDefault="00957290" w:rsidP="00957290">
          <w:pPr>
            <w:pStyle w:val="D349B1B969674971971AFE8A608521F74"/>
          </w:pPr>
          <w:r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p>
      </w:docPartBody>
    </w:docPart>
    <w:docPart>
      <w:docPartPr>
        <w:name w:val="AC7209BD1479454D855B35D3AECB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E513C-1540-4C7A-AC1A-55CC332F3ACB}"/>
      </w:docPartPr>
      <w:docPartBody>
        <w:p w:rsidR="00957290" w:rsidRDefault="00957290" w:rsidP="00957290">
          <w:pPr>
            <w:pStyle w:val="AC7209BD1479454D855B35D3AECB116A2"/>
          </w:pPr>
          <w:r>
            <w:rPr>
              <w:rFonts w:ascii="Montserrat Alternates" w:hAnsi="Montserrat Alternates"/>
              <w:sz w:val="28"/>
              <w:szCs w:val="28"/>
            </w:rPr>
            <w:t>_____________________</w:t>
          </w:r>
          <w:r>
            <w:rPr>
              <w:rFonts w:ascii="Montserrat Alternates" w:hAnsi="Montserrat Alternates"/>
              <w:sz w:val="28"/>
              <w:szCs w:val="28"/>
            </w:rPr>
            <w:t>_</w:t>
          </w:r>
        </w:p>
      </w:docPartBody>
    </w:docPart>
    <w:docPart>
      <w:docPartPr>
        <w:name w:val="44C2B9D3D4D54CFDA04625746583F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BF111-4D07-46B7-85C6-318D123BF674}"/>
      </w:docPartPr>
      <w:docPartBody>
        <w:p w:rsidR="00957290" w:rsidRDefault="00957290" w:rsidP="00957290">
          <w:pPr>
            <w:pStyle w:val="44C2B9D3D4D54CFDA04625746583F34B1"/>
          </w:pPr>
          <w:r>
            <w:rPr>
              <w:rFonts w:ascii="Montserrat Alternates" w:hAnsi="Montserrat Alternates"/>
              <w:sz w:val="28"/>
              <w:szCs w:val="28"/>
            </w:rPr>
            <w:t>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90"/>
    <w:rsid w:val="00957290"/>
    <w:rsid w:val="00E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290"/>
    <w:rPr>
      <w:color w:val="666666"/>
    </w:rPr>
  </w:style>
  <w:style w:type="paragraph" w:customStyle="1" w:styleId="BFB12DAFADC8443C8B97CA16C39DAC35">
    <w:name w:val="BFB12DAFADC8443C8B97CA16C39DAC35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1">
    <w:name w:val="BFB12DAFADC8443C8B97CA16C39DAC35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2">
    <w:name w:val="BFB12DAFADC8443C8B97CA16C39DAC35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3">
    <w:name w:val="BFB12DAFADC8443C8B97CA16C39DAC35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4">
    <w:name w:val="BFB12DAFADC8443C8B97CA16C39DAC35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016821B87F144B68C8FD18A799ACB04">
    <w:name w:val="6016821B87F144B68C8FD18A799ACB0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016821B87F144B68C8FD18A799ACB041">
    <w:name w:val="6016821B87F144B68C8FD18A799ACB04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">
    <w:name w:val="BEEC6A15DD014527B47ED09CB7855D36"/>
    <w:rsid w:val="00957290"/>
  </w:style>
  <w:style w:type="paragraph" w:customStyle="1" w:styleId="D349B1B969674971971AFE8A608521F7">
    <w:name w:val="D349B1B969674971971AFE8A608521F7"/>
    <w:rsid w:val="00957290"/>
  </w:style>
  <w:style w:type="paragraph" w:customStyle="1" w:styleId="6016821B87F144B68C8FD18A799ACB042">
    <w:name w:val="6016821B87F144B68C8FD18A799ACB04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1">
    <w:name w:val="BEEC6A15DD014527B47ED09CB7855D36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1">
    <w:name w:val="D349B1B969674971971AFE8A608521F7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F456773D37B4620A5EE1D2E0783D807">
    <w:name w:val="5F456773D37B4620A5EE1D2E0783D807"/>
    <w:rsid w:val="00957290"/>
  </w:style>
  <w:style w:type="paragraph" w:customStyle="1" w:styleId="6016821B87F144B68C8FD18A799ACB043">
    <w:name w:val="6016821B87F144B68C8FD18A799ACB04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2">
    <w:name w:val="BEEC6A15DD014527B47ED09CB7855D36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2">
    <w:name w:val="D349B1B969674971971AFE8A608521F7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C7209BD1479454D855B35D3AECB116A">
    <w:name w:val="AC7209BD1479454D855B35D3AECB116A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016821B87F144B68C8FD18A799ACB044">
    <w:name w:val="6016821B87F144B68C8FD18A799ACB04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3">
    <w:name w:val="BEEC6A15DD014527B47ED09CB7855D36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3">
    <w:name w:val="D349B1B969674971971AFE8A608521F7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C7209BD1479454D855B35D3AECB116A1">
    <w:name w:val="AC7209BD1479454D855B35D3AECB116A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4C2B9D3D4D54CFDA04625746583F34B">
    <w:name w:val="44C2B9D3D4D54CFDA04625746583F34B"/>
    <w:rsid w:val="00957290"/>
  </w:style>
  <w:style w:type="paragraph" w:customStyle="1" w:styleId="6016821B87F144B68C8FD18A799ACB045">
    <w:name w:val="6016821B87F144B68C8FD18A799ACB045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4">
    <w:name w:val="BEEC6A15DD014527B47ED09CB7855D36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4">
    <w:name w:val="D349B1B969674971971AFE8A608521F7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C7209BD1479454D855B35D3AECB116A2">
    <w:name w:val="AC7209BD1479454D855B35D3AECB116A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4C2B9D3D4D54CFDA04625746583F34B1">
    <w:name w:val="44C2B9D3D4D54CFDA04625746583F34B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E7DE-4F0C-4486-801F-A5897489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Scharling</dc:creator>
  <cp:keywords/>
  <dc:description/>
  <cp:lastModifiedBy>Martin Scharling</cp:lastModifiedBy>
  <cp:revision>8</cp:revision>
  <cp:lastPrinted>2025-07-13T11:57:00Z</cp:lastPrinted>
  <dcterms:created xsi:type="dcterms:W3CDTF">2025-07-13T11:53:00Z</dcterms:created>
  <dcterms:modified xsi:type="dcterms:W3CDTF">2025-07-13T11:58:00Z</dcterms:modified>
</cp:coreProperties>
</file>