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92DA" w14:textId="77777777" w:rsidR="00100001" w:rsidRDefault="00F606D9" w:rsidP="000F28AE">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Paul Carlos T. Lima I</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784E0D">
        <w:rPr>
          <w:rFonts w:ascii="Times New Roman" w:hAnsi="Times New Roman" w:cs="Times New Roman"/>
          <w:b/>
          <w:bCs/>
          <w:sz w:val="26"/>
          <w:szCs w:val="26"/>
          <w:lang w:val="en-US"/>
        </w:rPr>
        <w:tab/>
      </w:r>
      <w:r>
        <w:rPr>
          <w:rFonts w:ascii="Times New Roman" w:hAnsi="Times New Roman" w:cs="Times New Roman"/>
          <w:b/>
          <w:bCs/>
          <w:sz w:val="26"/>
          <w:szCs w:val="26"/>
          <w:lang w:val="en-US"/>
        </w:rPr>
        <w:t xml:space="preserve">MX </w:t>
      </w:r>
      <w:r w:rsidR="00784E0D">
        <w:rPr>
          <w:rFonts w:ascii="Times New Roman" w:hAnsi="Times New Roman" w:cs="Times New Roman"/>
          <w:b/>
          <w:bCs/>
          <w:sz w:val="26"/>
          <w:szCs w:val="26"/>
          <w:lang w:val="en-US"/>
        </w:rPr>
        <w:t>–</w:t>
      </w:r>
      <w:r>
        <w:rPr>
          <w:rFonts w:ascii="Times New Roman" w:hAnsi="Times New Roman" w:cs="Times New Roman"/>
          <w:b/>
          <w:bCs/>
          <w:sz w:val="26"/>
          <w:szCs w:val="26"/>
          <w:lang w:val="en-US"/>
        </w:rPr>
        <w:t xml:space="preserve"> Stat</w:t>
      </w:r>
      <w:r w:rsidR="00784E0D">
        <w:rPr>
          <w:rFonts w:ascii="Times New Roman" w:hAnsi="Times New Roman" w:cs="Times New Roman"/>
          <w:b/>
          <w:bCs/>
          <w:sz w:val="26"/>
          <w:szCs w:val="26"/>
          <w:lang w:val="en-US"/>
        </w:rPr>
        <w:t>istical Theory</w:t>
      </w:r>
    </w:p>
    <w:p w14:paraId="7F1B5B65" w14:textId="078FC89D" w:rsidR="00C45868" w:rsidRDefault="00F606D9" w:rsidP="000F28AE">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sidR="00DC673D">
        <w:rPr>
          <w:rFonts w:ascii="Times New Roman" w:hAnsi="Times New Roman" w:cs="Times New Roman"/>
          <w:b/>
          <w:bCs/>
          <w:sz w:val="26"/>
          <w:szCs w:val="26"/>
          <w:lang w:val="en-US"/>
        </w:rPr>
        <w:t>Dataset and Problem</w:t>
      </w:r>
    </w:p>
    <w:p w14:paraId="6C4F0D0F" w14:textId="1FE88365" w:rsidR="00C45868" w:rsidRDefault="00C45868" w:rsidP="000F28A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This study is conducted to examine the average time spent on cell phones by male and female participants per week (in terms of hours).  Fifty male and fifty female </w:t>
      </w:r>
      <w:r w:rsidR="007D34BB">
        <w:rPr>
          <w:rFonts w:ascii="Times New Roman" w:hAnsi="Times New Roman" w:cs="Times New Roman"/>
          <w:sz w:val="26"/>
          <w:szCs w:val="26"/>
          <w:lang w:val="en-US"/>
        </w:rPr>
        <w:t>student’s</w:t>
      </w:r>
      <w:r>
        <w:rPr>
          <w:rFonts w:ascii="Times New Roman" w:hAnsi="Times New Roman" w:cs="Times New Roman"/>
          <w:sz w:val="26"/>
          <w:szCs w:val="26"/>
          <w:lang w:val="en-US"/>
        </w:rPr>
        <w:t xml:space="preserve"> participants are chosen </w:t>
      </w:r>
      <w:r w:rsidR="00DC673D">
        <w:rPr>
          <w:rFonts w:ascii="Times New Roman" w:hAnsi="Times New Roman" w:cs="Times New Roman"/>
          <w:sz w:val="26"/>
          <w:szCs w:val="26"/>
          <w:lang w:val="en-US"/>
        </w:rPr>
        <w:t>from Midwestern universities and the hours per week spent chatting on cell phones. The data and result we gained and used for this study displays the findings in hours.</w:t>
      </w:r>
    </w:p>
    <w:p w14:paraId="4F2198CC" w14:textId="59FE07C8" w:rsidR="00184523" w:rsidRPr="00DC673D" w:rsidRDefault="005E146B" w:rsidP="000F28A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w:t>
      </w:r>
      <w:r w:rsidR="00C45868">
        <w:rPr>
          <w:rFonts w:ascii="Times New Roman" w:hAnsi="Times New Roman" w:cs="Times New Roman"/>
          <w:sz w:val="26"/>
          <w:szCs w:val="26"/>
          <w:lang w:val="en-US"/>
        </w:rPr>
        <w:t>e</w:t>
      </w:r>
      <w:r>
        <w:rPr>
          <w:rFonts w:ascii="Times New Roman" w:hAnsi="Times New Roman" w:cs="Times New Roman"/>
          <w:sz w:val="26"/>
          <w:szCs w:val="26"/>
          <w:lang w:val="en-US"/>
        </w:rPr>
        <w:t xml:space="preserve"> </w:t>
      </w:r>
      <w:r w:rsidR="00C45868">
        <w:rPr>
          <w:rFonts w:ascii="Times New Roman" w:hAnsi="Times New Roman" w:cs="Times New Roman"/>
          <w:sz w:val="26"/>
          <w:szCs w:val="26"/>
          <w:lang w:val="en-US"/>
        </w:rPr>
        <w:t>objective</w:t>
      </w:r>
      <w:r>
        <w:rPr>
          <w:rFonts w:ascii="Times New Roman" w:hAnsi="Times New Roman" w:cs="Times New Roman"/>
          <w:sz w:val="26"/>
          <w:szCs w:val="26"/>
          <w:lang w:val="en-US"/>
        </w:rPr>
        <w:t xml:space="preserve"> is to determine whether there is a significant difference in the mean time spent on cell phones per week between male and female college students.</w:t>
      </w:r>
      <w:r w:rsidR="00184523">
        <w:rPr>
          <w:rFonts w:ascii="Times New Roman" w:hAnsi="Times New Roman" w:cs="Times New Roman"/>
          <w:sz w:val="26"/>
          <w:szCs w:val="26"/>
          <w:lang w:val="en-US"/>
        </w:rPr>
        <w:br/>
      </w:r>
      <w:r w:rsidR="007D34BB">
        <w:rPr>
          <w:rFonts w:ascii="Times New Roman" w:hAnsi="Times New Roman" w:cs="Times New Roman"/>
          <w:sz w:val="26"/>
          <w:szCs w:val="26"/>
          <w:lang w:val="en-US"/>
        </w:rPr>
        <w:br/>
      </w:r>
      <w:r w:rsidR="00184523">
        <w:rPr>
          <w:rFonts w:ascii="Times New Roman" w:hAnsi="Times New Roman" w:cs="Times New Roman"/>
          <w:sz w:val="26"/>
          <w:szCs w:val="26"/>
          <w:lang w:val="en-US"/>
        </w:rPr>
        <w:br/>
      </w:r>
      <w:r w:rsidR="00184523">
        <w:rPr>
          <w:rFonts w:ascii="Times New Roman" w:hAnsi="Times New Roman" w:cs="Times New Roman"/>
          <w:b/>
          <w:bCs/>
          <w:sz w:val="26"/>
          <w:szCs w:val="26"/>
          <w:lang w:val="en-US"/>
        </w:rPr>
        <w:t>Checking of Assumptions</w:t>
      </w:r>
    </w:p>
    <w:p w14:paraId="3BD2A1D0" w14:textId="76930CD2" w:rsidR="00184523" w:rsidRDefault="00184523" w:rsidP="000F28AE">
      <w:pPr>
        <w:spacing w:line="360" w:lineRule="auto"/>
        <w:jc w:val="both"/>
        <w:rPr>
          <w:rFonts w:ascii="Times New Roman" w:hAnsi="Times New Roman" w:cs="Times New Roman"/>
          <w:color w:val="000000" w:themeColor="text1"/>
          <w:sz w:val="26"/>
          <w:szCs w:val="26"/>
          <w:lang w:val="en-US"/>
        </w:rPr>
      </w:pPr>
      <w:r w:rsidRPr="002F3A5C">
        <w:rPr>
          <w:rFonts w:ascii="Times New Roman" w:hAnsi="Times New Roman" w:cs="Times New Roman"/>
          <w:b/>
          <w:bCs/>
          <w:color w:val="0070C0"/>
          <w:sz w:val="26"/>
          <w:szCs w:val="26"/>
          <w:lang w:val="en-US"/>
        </w:rPr>
        <w:t>Assumption #1:</w:t>
      </w:r>
      <w:r>
        <w:rPr>
          <w:rFonts w:ascii="Times New Roman" w:hAnsi="Times New Roman" w:cs="Times New Roman"/>
          <w:color w:val="0070C0"/>
          <w:sz w:val="26"/>
          <w:szCs w:val="26"/>
          <w:lang w:val="en-US"/>
        </w:rPr>
        <w:t xml:space="preserve"> </w:t>
      </w:r>
      <w:r w:rsidRPr="002F3A5C">
        <w:rPr>
          <w:rFonts w:ascii="Times New Roman" w:hAnsi="Times New Roman" w:cs="Times New Roman"/>
          <w:b/>
          <w:bCs/>
          <w:color w:val="000000" w:themeColor="text1"/>
          <w:sz w:val="26"/>
          <w:szCs w:val="26"/>
          <w:lang w:val="en-US"/>
        </w:rPr>
        <w:t>You h</w:t>
      </w:r>
      <w:r w:rsidR="0039136E" w:rsidRPr="002F3A5C">
        <w:rPr>
          <w:rFonts w:ascii="Times New Roman" w:hAnsi="Times New Roman" w:cs="Times New Roman"/>
          <w:b/>
          <w:bCs/>
          <w:color w:val="000000" w:themeColor="text1"/>
          <w:sz w:val="26"/>
          <w:szCs w:val="26"/>
          <w:lang w:val="en-US"/>
        </w:rPr>
        <w:t>ave one dependent variable that is measured at the continuous level.</w:t>
      </w:r>
      <w:r w:rsidR="0039136E">
        <w:rPr>
          <w:rFonts w:ascii="Times New Roman" w:hAnsi="Times New Roman" w:cs="Times New Roman"/>
          <w:color w:val="000000" w:themeColor="text1"/>
          <w:sz w:val="26"/>
          <w:szCs w:val="26"/>
          <w:lang w:val="en-US"/>
        </w:rPr>
        <w:br/>
      </w:r>
      <w:r w:rsidR="0039136E">
        <w:rPr>
          <w:rFonts w:ascii="Times New Roman" w:hAnsi="Times New Roman" w:cs="Times New Roman"/>
          <w:color w:val="000000" w:themeColor="text1"/>
          <w:sz w:val="26"/>
          <w:szCs w:val="26"/>
          <w:lang w:val="en-US"/>
        </w:rPr>
        <w:br/>
      </w:r>
      <w:r w:rsidR="002F3A5C">
        <w:rPr>
          <w:rFonts w:ascii="Times New Roman" w:hAnsi="Times New Roman" w:cs="Times New Roman"/>
          <w:color w:val="000000" w:themeColor="text1"/>
          <w:sz w:val="26"/>
          <w:szCs w:val="26"/>
          <w:lang w:val="en-US"/>
        </w:rPr>
        <w:tab/>
        <w:t>T</w:t>
      </w:r>
      <w:r w:rsidR="0039136E">
        <w:rPr>
          <w:rFonts w:ascii="Times New Roman" w:hAnsi="Times New Roman" w:cs="Times New Roman"/>
          <w:color w:val="000000" w:themeColor="text1"/>
          <w:sz w:val="26"/>
          <w:szCs w:val="26"/>
          <w:lang w:val="en-US"/>
        </w:rPr>
        <w:t xml:space="preserve">he dependent variable called </w:t>
      </w:r>
      <w:proofErr w:type="spellStart"/>
      <w:r w:rsidR="0039136E">
        <w:rPr>
          <w:rFonts w:ascii="Times New Roman" w:hAnsi="Times New Roman" w:cs="Times New Roman"/>
          <w:color w:val="000000" w:themeColor="text1"/>
          <w:sz w:val="26"/>
          <w:szCs w:val="26"/>
          <w:lang w:val="en-US"/>
        </w:rPr>
        <w:t>TimeonPhone</w:t>
      </w:r>
      <w:proofErr w:type="spellEnd"/>
      <w:r w:rsidR="002F3A5C">
        <w:rPr>
          <w:rFonts w:ascii="Times New Roman" w:hAnsi="Times New Roman" w:cs="Times New Roman"/>
          <w:color w:val="000000" w:themeColor="text1"/>
          <w:sz w:val="26"/>
          <w:szCs w:val="26"/>
          <w:lang w:val="en-US"/>
        </w:rPr>
        <w:t xml:space="preserve"> which is the “Mean time spent on cell phones per week (in terms of hours). This dependent variable is continuous level.</w:t>
      </w:r>
    </w:p>
    <w:p w14:paraId="28578935" w14:textId="201AB649" w:rsidR="002F3A5C" w:rsidRDefault="002F3A5C" w:rsidP="000F28AE">
      <w:pPr>
        <w:spacing w:line="360"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br/>
      </w:r>
      <w:r w:rsidRPr="002F3A5C">
        <w:rPr>
          <w:rFonts w:ascii="Times New Roman" w:hAnsi="Times New Roman" w:cs="Times New Roman"/>
          <w:b/>
          <w:bCs/>
          <w:color w:val="0070C0"/>
          <w:sz w:val="26"/>
          <w:szCs w:val="26"/>
          <w:lang w:val="en-US"/>
        </w:rPr>
        <w:t>Assumption #2:</w:t>
      </w:r>
      <w:r>
        <w:rPr>
          <w:rFonts w:ascii="Times New Roman" w:hAnsi="Times New Roman" w:cs="Times New Roman"/>
          <w:color w:val="0070C0"/>
          <w:sz w:val="26"/>
          <w:szCs w:val="26"/>
          <w:lang w:val="en-US"/>
        </w:rPr>
        <w:t xml:space="preserve"> </w:t>
      </w:r>
      <w:r w:rsidRPr="002F3A5C">
        <w:rPr>
          <w:rFonts w:ascii="Times New Roman" w:hAnsi="Times New Roman" w:cs="Times New Roman"/>
          <w:b/>
          <w:bCs/>
          <w:color w:val="000000" w:themeColor="text1"/>
          <w:sz w:val="26"/>
          <w:szCs w:val="26"/>
          <w:lang w:val="en-US"/>
        </w:rPr>
        <w:t>You have one independent variable that consists of two categorical, independent</w:t>
      </w:r>
      <w:r w:rsidR="000F28AE">
        <w:rPr>
          <w:rFonts w:ascii="Times New Roman" w:hAnsi="Times New Roman" w:cs="Times New Roman"/>
          <w:b/>
          <w:bCs/>
          <w:color w:val="000000" w:themeColor="text1"/>
          <w:sz w:val="26"/>
          <w:szCs w:val="26"/>
          <w:lang w:val="en-US"/>
        </w:rPr>
        <w:t xml:space="preserve"> </w:t>
      </w:r>
      <w:r w:rsidRPr="002F3A5C">
        <w:rPr>
          <w:rFonts w:ascii="Times New Roman" w:hAnsi="Times New Roman" w:cs="Times New Roman"/>
          <w:b/>
          <w:bCs/>
          <w:color w:val="000000" w:themeColor="text1"/>
          <w:sz w:val="26"/>
          <w:szCs w:val="26"/>
          <w:lang w:val="en-US"/>
        </w:rPr>
        <w:t>groups.</w:t>
      </w:r>
      <w:r>
        <w:rPr>
          <w:rFonts w:ascii="Times New Roman" w:hAnsi="Times New Roman" w:cs="Times New Roman"/>
          <w:color w:val="000000" w:themeColor="text1"/>
          <w:sz w:val="26"/>
          <w:szCs w:val="26"/>
          <w:lang w:val="en-US"/>
        </w:rPr>
        <w:br/>
      </w:r>
    </w:p>
    <w:p w14:paraId="130DCBE1" w14:textId="602C82A4" w:rsidR="002F3A5C" w:rsidRDefault="002F3A5C" w:rsidP="000F28AE">
      <w:pPr>
        <w:spacing w:line="36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b/>
        <w:t>The independent variable is gender which is categorized into independent groups: male, female.</w:t>
      </w:r>
    </w:p>
    <w:p w14:paraId="02BEE45E" w14:textId="77777777" w:rsidR="002F3A5C" w:rsidRDefault="002F3A5C" w:rsidP="000F28AE">
      <w:pPr>
        <w:spacing w:line="360" w:lineRule="auto"/>
        <w:jc w:val="both"/>
        <w:rPr>
          <w:rFonts w:ascii="Times New Roman" w:hAnsi="Times New Roman" w:cs="Times New Roman"/>
          <w:color w:val="000000" w:themeColor="text1"/>
          <w:sz w:val="26"/>
          <w:szCs w:val="26"/>
          <w:lang w:val="en-US"/>
        </w:rPr>
      </w:pPr>
    </w:p>
    <w:p w14:paraId="4514EA57" w14:textId="079E5C8A" w:rsidR="002F3A5C" w:rsidRDefault="002F3A5C" w:rsidP="000F28AE">
      <w:pPr>
        <w:spacing w:line="360" w:lineRule="auto"/>
        <w:jc w:val="both"/>
        <w:rPr>
          <w:rFonts w:ascii="Times New Roman" w:hAnsi="Times New Roman" w:cs="Times New Roman"/>
          <w:color w:val="000000" w:themeColor="text1"/>
          <w:sz w:val="26"/>
          <w:szCs w:val="26"/>
          <w:lang w:val="en-US"/>
        </w:rPr>
      </w:pPr>
      <w:r w:rsidRPr="002F3A5C">
        <w:rPr>
          <w:rFonts w:ascii="Times New Roman" w:hAnsi="Times New Roman" w:cs="Times New Roman"/>
          <w:b/>
          <w:bCs/>
          <w:color w:val="0070C0"/>
          <w:sz w:val="26"/>
          <w:szCs w:val="26"/>
          <w:lang w:val="en-US"/>
        </w:rPr>
        <w:lastRenderedPageBreak/>
        <w:t xml:space="preserve">Assumption #3: </w:t>
      </w:r>
      <w:r>
        <w:rPr>
          <w:rFonts w:ascii="Times New Roman" w:hAnsi="Times New Roman" w:cs="Times New Roman"/>
          <w:color w:val="000000" w:themeColor="text1"/>
          <w:sz w:val="26"/>
          <w:szCs w:val="26"/>
          <w:lang w:val="en-US"/>
        </w:rPr>
        <w:t xml:space="preserve"> </w:t>
      </w:r>
      <w:r w:rsidRPr="002F3A5C">
        <w:rPr>
          <w:rFonts w:ascii="Times New Roman" w:hAnsi="Times New Roman" w:cs="Times New Roman"/>
          <w:b/>
          <w:bCs/>
          <w:color w:val="000000" w:themeColor="text1"/>
          <w:sz w:val="26"/>
          <w:szCs w:val="26"/>
          <w:lang w:val="en-US"/>
        </w:rPr>
        <w:t>Independence of observations.</w:t>
      </w:r>
    </w:p>
    <w:p w14:paraId="387B98F2" w14:textId="77777777" w:rsidR="002F3A5C" w:rsidRDefault="002F3A5C" w:rsidP="000F28AE">
      <w:pPr>
        <w:spacing w:line="360" w:lineRule="auto"/>
        <w:jc w:val="both"/>
        <w:rPr>
          <w:rFonts w:ascii="Times New Roman" w:hAnsi="Times New Roman" w:cs="Times New Roman"/>
          <w:color w:val="000000" w:themeColor="text1"/>
          <w:sz w:val="26"/>
          <w:szCs w:val="26"/>
          <w:lang w:val="en-US"/>
        </w:rPr>
      </w:pPr>
    </w:p>
    <w:p w14:paraId="2FCF4D5C" w14:textId="51237F30" w:rsidR="001D7CEF" w:rsidRDefault="002F3A5C" w:rsidP="000F28AE">
      <w:pPr>
        <w:spacing w:line="36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b/>
        <w:t>There is no relationship between the observations in each group of the independent variable and among the group themselves. Meaning observations are assumed that they are independent of each other, the result of one individual within the groups does not affect the outcome of the other individuals of that same group.</w:t>
      </w:r>
    </w:p>
    <w:p w14:paraId="6E2883D0" w14:textId="77777777" w:rsidR="001D7CEF" w:rsidRDefault="001D7CEF" w:rsidP="000F28AE">
      <w:pPr>
        <w:spacing w:line="360" w:lineRule="auto"/>
        <w:jc w:val="both"/>
        <w:rPr>
          <w:rFonts w:ascii="Times New Roman" w:hAnsi="Times New Roman" w:cs="Times New Roman"/>
          <w:color w:val="000000" w:themeColor="text1"/>
          <w:sz w:val="26"/>
          <w:szCs w:val="26"/>
          <w:lang w:val="en-US"/>
        </w:rPr>
      </w:pPr>
    </w:p>
    <w:p w14:paraId="62E04B63" w14:textId="77777777" w:rsidR="000F28AE" w:rsidRDefault="000F28AE" w:rsidP="000F28AE">
      <w:pPr>
        <w:spacing w:line="360" w:lineRule="auto"/>
        <w:jc w:val="both"/>
        <w:rPr>
          <w:rFonts w:ascii="Times New Roman" w:hAnsi="Times New Roman" w:cs="Times New Roman"/>
          <w:b/>
          <w:bCs/>
          <w:color w:val="0070C0"/>
          <w:sz w:val="26"/>
          <w:szCs w:val="26"/>
          <w:lang w:val="en-US"/>
        </w:rPr>
      </w:pPr>
    </w:p>
    <w:p w14:paraId="744BA311" w14:textId="54588482" w:rsidR="002F3A5C" w:rsidRDefault="002F3A5C" w:rsidP="000F28AE">
      <w:pPr>
        <w:spacing w:line="360" w:lineRule="auto"/>
        <w:jc w:val="both"/>
        <w:rPr>
          <w:rFonts w:ascii="Times New Roman" w:hAnsi="Times New Roman" w:cs="Times New Roman"/>
          <w:color w:val="000000" w:themeColor="text1"/>
          <w:sz w:val="26"/>
          <w:szCs w:val="26"/>
          <w:lang w:val="en-US"/>
        </w:rPr>
      </w:pPr>
      <w:r w:rsidRPr="002F3A5C">
        <w:rPr>
          <w:rFonts w:ascii="Times New Roman" w:hAnsi="Times New Roman" w:cs="Times New Roman"/>
          <w:b/>
          <w:bCs/>
          <w:color w:val="0070C0"/>
          <w:sz w:val="26"/>
          <w:szCs w:val="26"/>
          <w:lang w:val="en-US"/>
        </w:rPr>
        <w:t>Assumption #</w:t>
      </w:r>
      <w:r w:rsidR="001D7CEF">
        <w:rPr>
          <w:rFonts w:ascii="Times New Roman" w:hAnsi="Times New Roman" w:cs="Times New Roman"/>
          <w:b/>
          <w:bCs/>
          <w:color w:val="0070C0"/>
          <w:sz w:val="26"/>
          <w:szCs w:val="26"/>
          <w:lang w:val="en-US"/>
        </w:rPr>
        <w:t>4</w:t>
      </w:r>
      <w:r w:rsidRPr="002F3A5C">
        <w:rPr>
          <w:rFonts w:ascii="Times New Roman" w:hAnsi="Times New Roman" w:cs="Times New Roman"/>
          <w:b/>
          <w:bCs/>
          <w:color w:val="0070C0"/>
          <w:sz w:val="26"/>
          <w:szCs w:val="26"/>
          <w:lang w:val="en-US"/>
        </w:rPr>
        <w:t xml:space="preserve">: </w:t>
      </w:r>
      <w:r>
        <w:rPr>
          <w:rFonts w:ascii="Times New Roman" w:hAnsi="Times New Roman" w:cs="Times New Roman"/>
          <w:color w:val="000000" w:themeColor="text1"/>
          <w:sz w:val="26"/>
          <w:szCs w:val="26"/>
          <w:lang w:val="en-US"/>
        </w:rPr>
        <w:t xml:space="preserve"> </w:t>
      </w:r>
      <w:r>
        <w:rPr>
          <w:rFonts w:ascii="Times New Roman" w:hAnsi="Times New Roman" w:cs="Times New Roman"/>
          <w:b/>
          <w:bCs/>
          <w:color w:val="000000" w:themeColor="text1"/>
          <w:sz w:val="26"/>
          <w:szCs w:val="26"/>
          <w:lang w:val="en-US"/>
        </w:rPr>
        <w:t>No Significant Outliers</w:t>
      </w:r>
      <w:r w:rsidRPr="002F3A5C">
        <w:rPr>
          <w:rFonts w:ascii="Times New Roman" w:hAnsi="Times New Roman" w:cs="Times New Roman"/>
          <w:b/>
          <w:bCs/>
          <w:color w:val="000000" w:themeColor="text1"/>
          <w:sz w:val="26"/>
          <w:szCs w:val="26"/>
          <w:lang w:val="en-US"/>
        </w:rPr>
        <w:t>.</w:t>
      </w:r>
    </w:p>
    <w:p w14:paraId="7BBF4875" w14:textId="1EEE05B6" w:rsidR="002F3A5C" w:rsidRDefault="001D7CEF" w:rsidP="000F28AE">
      <w:pPr>
        <w:spacing w:line="360" w:lineRule="auto"/>
        <w:jc w:val="both"/>
        <w:rPr>
          <w:rFonts w:ascii="Times New Roman" w:hAnsi="Times New Roman" w:cs="Times New Roman"/>
          <w:color w:val="000000" w:themeColor="text1"/>
          <w:sz w:val="26"/>
          <w:szCs w:val="26"/>
          <w:lang w:val="en-US"/>
        </w:rPr>
      </w:pPr>
      <w:r w:rsidRPr="001D7CEF">
        <w:rPr>
          <w:rFonts w:ascii="Times New Roman" w:hAnsi="Times New Roman" w:cs="Times New Roman"/>
          <w:noProof/>
          <w:color w:val="000000" w:themeColor="text1"/>
          <w:sz w:val="26"/>
          <w:szCs w:val="26"/>
          <w:lang w:val="en-US"/>
        </w:rPr>
        <w:drawing>
          <wp:inline distT="0" distB="0" distL="0" distR="0" wp14:anchorId="2C5DEC17" wp14:editId="2A36EC96">
            <wp:extent cx="4625741" cy="3337849"/>
            <wp:effectExtent l="0" t="0" r="3810" b="0"/>
            <wp:docPr id="118618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80504" name=""/>
                    <pic:cNvPicPr/>
                  </pic:nvPicPr>
                  <pic:blipFill>
                    <a:blip r:embed="rId5"/>
                    <a:stretch>
                      <a:fillRect/>
                    </a:stretch>
                  </pic:blipFill>
                  <pic:spPr>
                    <a:xfrm>
                      <a:off x="0" y="0"/>
                      <a:ext cx="4625741" cy="3337849"/>
                    </a:xfrm>
                    <a:prstGeom prst="rect">
                      <a:avLst/>
                    </a:prstGeom>
                  </pic:spPr>
                </pic:pic>
              </a:graphicData>
            </a:graphic>
          </wp:inline>
        </w:drawing>
      </w:r>
    </w:p>
    <w:p w14:paraId="0EA25705" w14:textId="77777777" w:rsidR="001D7CEF" w:rsidRDefault="001D7CEF" w:rsidP="000F28AE">
      <w:pPr>
        <w:spacing w:line="360" w:lineRule="auto"/>
        <w:jc w:val="both"/>
        <w:rPr>
          <w:rFonts w:ascii="Times New Roman" w:hAnsi="Times New Roman" w:cs="Times New Roman"/>
          <w:color w:val="000000" w:themeColor="text1"/>
          <w:sz w:val="26"/>
          <w:szCs w:val="26"/>
          <w:lang w:val="en-US"/>
        </w:rPr>
      </w:pPr>
    </w:p>
    <w:p w14:paraId="0219FF37" w14:textId="41C64570" w:rsidR="001D7CEF" w:rsidRDefault="005E146B" w:rsidP="000F28AE">
      <w:pPr>
        <w:spacing w:line="36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b/>
        <w:t>D</w:t>
      </w:r>
      <w:r w:rsidR="001D7CEF">
        <w:rPr>
          <w:rFonts w:ascii="Times New Roman" w:hAnsi="Times New Roman" w:cs="Times New Roman"/>
          <w:color w:val="000000" w:themeColor="text1"/>
          <w:sz w:val="26"/>
          <w:szCs w:val="26"/>
          <w:lang w:val="en-US"/>
        </w:rPr>
        <w:t xml:space="preserve">etermined by visually inspecting the boxplots, there were no significant outliers in the gender groups in terms of </w:t>
      </w:r>
      <w:proofErr w:type="spellStart"/>
      <w:r w:rsidR="001D7CEF">
        <w:rPr>
          <w:rFonts w:ascii="Times New Roman" w:hAnsi="Times New Roman" w:cs="Times New Roman"/>
          <w:color w:val="000000" w:themeColor="text1"/>
          <w:sz w:val="26"/>
          <w:szCs w:val="26"/>
          <w:lang w:val="en-US"/>
        </w:rPr>
        <w:t>TimeonPhone</w:t>
      </w:r>
      <w:proofErr w:type="spellEnd"/>
      <w:r w:rsidR="001D7CEF">
        <w:rPr>
          <w:rFonts w:ascii="Times New Roman" w:hAnsi="Times New Roman" w:cs="Times New Roman"/>
          <w:color w:val="000000" w:themeColor="text1"/>
          <w:sz w:val="26"/>
          <w:szCs w:val="26"/>
          <w:lang w:val="en-US"/>
        </w:rPr>
        <w:t>.</w:t>
      </w:r>
    </w:p>
    <w:p w14:paraId="78703FB1" w14:textId="0D49E17D" w:rsidR="000F28AE" w:rsidRDefault="000F28AE" w:rsidP="000F28AE">
      <w:pPr>
        <w:spacing w:line="360" w:lineRule="auto"/>
        <w:jc w:val="both"/>
        <w:rPr>
          <w:rFonts w:ascii="Times New Roman" w:hAnsi="Times New Roman" w:cs="Times New Roman"/>
          <w:b/>
          <w:bCs/>
          <w:color w:val="0070C0"/>
          <w:sz w:val="26"/>
          <w:szCs w:val="26"/>
          <w:lang w:val="en-US"/>
        </w:rPr>
      </w:pPr>
      <w:r>
        <w:rPr>
          <w:rFonts w:ascii="Times New Roman" w:hAnsi="Times New Roman" w:cs="Times New Roman"/>
          <w:b/>
          <w:bCs/>
          <w:color w:val="0070C0"/>
          <w:sz w:val="26"/>
          <w:szCs w:val="26"/>
          <w:lang w:val="en-US"/>
        </w:rPr>
        <w:br w:type="page"/>
      </w:r>
    </w:p>
    <w:p w14:paraId="736F7797" w14:textId="41161264" w:rsidR="001D7CEF" w:rsidRPr="000F28AE" w:rsidRDefault="001D7CEF" w:rsidP="000F28AE">
      <w:pPr>
        <w:spacing w:line="360" w:lineRule="auto"/>
        <w:jc w:val="both"/>
        <w:rPr>
          <w:rFonts w:ascii="Times New Roman" w:hAnsi="Times New Roman" w:cs="Times New Roman"/>
          <w:b/>
          <w:bCs/>
          <w:color w:val="0070C0"/>
          <w:sz w:val="26"/>
          <w:szCs w:val="26"/>
          <w:lang w:val="en-US"/>
        </w:rPr>
      </w:pPr>
      <w:r w:rsidRPr="002F3A5C">
        <w:rPr>
          <w:rFonts w:ascii="Times New Roman" w:hAnsi="Times New Roman" w:cs="Times New Roman"/>
          <w:b/>
          <w:bCs/>
          <w:color w:val="0070C0"/>
          <w:sz w:val="26"/>
          <w:szCs w:val="26"/>
          <w:lang w:val="en-US"/>
        </w:rPr>
        <w:lastRenderedPageBreak/>
        <w:t>Assumption #</w:t>
      </w:r>
      <w:r>
        <w:rPr>
          <w:rFonts w:ascii="Times New Roman" w:hAnsi="Times New Roman" w:cs="Times New Roman"/>
          <w:b/>
          <w:bCs/>
          <w:color w:val="0070C0"/>
          <w:sz w:val="26"/>
          <w:szCs w:val="26"/>
          <w:lang w:val="en-US"/>
        </w:rPr>
        <w:t>5</w:t>
      </w:r>
      <w:r w:rsidRPr="002F3A5C">
        <w:rPr>
          <w:rFonts w:ascii="Times New Roman" w:hAnsi="Times New Roman" w:cs="Times New Roman"/>
          <w:b/>
          <w:bCs/>
          <w:color w:val="0070C0"/>
          <w:sz w:val="26"/>
          <w:szCs w:val="26"/>
          <w:lang w:val="en-US"/>
        </w:rPr>
        <w:t xml:space="preserve">: </w:t>
      </w:r>
      <w:r>
        <w:rPr>
          <w:rFonts w:ascii="Times New Roman" w:hAnsi="Times New Roman" w:cs="Times New Roman"/>
          <w:color w:val="000000" w:themeColor="text1"/>
          <w:sz w:val="26"/>
          <w:szCs w:val="26"/>
          <w:lang w:val="en-US"/>
        </w:rPr>
        <w:t xml:space="preserve"> </w:t>
      </w:r>
      <w:r>
        <w:rPr>
          <w:rFonts w:ascii="Times New Roman" w:hAnsi="Times New Roman" w:cs="Times New Roman"/>
          <w:b/>
          <w:bCs/>
          <w:color w:val="000000" w:themeColor="text1"/>
          <w:sz w:val="26"/>
          <w:szCs w:val="26"/>
          <w:lang w:val="en-US"/>
        </w:rPr>
        <w:t>Normality or Normal Distribution</w:t>
      </w:r>
      <w:r w:rsidRPr="002F3A5C">
        <w:rPr>
          <w:rFonts w:ascii="Times New Roman" w:hAnsi="Times New Roman" w:cs="Times New Roman"/>
          <w:b/>
          <w:bCs/>
          <w:color w:val="000000" w:themeColor="text1"/>
          <w:sz w:val="26"/>
          <w:szCs w:val="26"/>
          <w:lang w:val="en-US"/>
        </w:rPr>
        <w:t>.</w:t>
      </w:r>
    </w:p>
    <w:p w14:paraId="0A606355" w14:textId="77777777" w:rsidR="001D7CEF" w:rsidRDefault="001D7CEF" w:rsidP="000F28AE">
      <w:pPr>
        <w:spacing w:line="360" w:lineRule="auto"/>
        <w:jc w:val="both"/>
        <w:rPr>
          <w:rFonts w:ascii="Times New Roman" w:hAnsi="Times New Roman" w:cs="Times New Roman"/>
          <w:color w:val="000000" w:themeColor="text1"/>
          <w:sz w:val="26"/>
          <w:szCs w:val="26"/>
          <w:lang w:val="en-US"/>
        </w:rPr>
      </w:pPr>
    </w:p>
    <w:p w14:paraId="68ED51FE" w14:textId="1A52B03C" w:rsidR="001D7CEF" w:rsidRDefault="00971AEF" w:rsidP="000F28AE">
      <w:pPr>
        <w:spacing w:line="360" w:lineRule="auto"/>
        <w:jc w:val="both"/>
        <w:rPr>
          <w:rFonts w:ascii="Times New Roman" w:hAnsi="Times New Roman" w:cs="Times New Roman"/>
          <w:color w:val="000000" w:themeColor="text1"/>
          <w:sz w:val="26"/>
          <w:szCs w:val="26"/>
          <w:lang w:val="en-US"/>
        </w:rPr>
      </w:pPr>
      <w:r w:rsidRPr="00971AEF">
        <w:rPr>
          <w:rFonts w:ascii="Times New Roman" w:hAnsi="Times New Roman" w:cs="Times New Roman"/>
          <w:color w:val="000000" w:themeColor="text1"/>
          <w:sz w:val="26"/>
          <w:szCs w:val="26"/>
          <w:lang w:val="en-US"/>
        </w:rPr>
        <w:drawing>
          <wp:inline distT="0" distB="0" distL="0" distR="0" wp14:anchorId="713F9B5A" wp14:editId="3037B652">
            <wp:extent cx="2712955" cy="2949196"/>
            <wp:effectExtent l="0" t="0" r="0" b="3810"/>
            <wp:docPr id="27430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07706" name=""/>
                    <pic:cNvPicPr/>
                  </pic:nvPicPr>
                  <pic:blipFill>
                    <a:blip r:embed="rId6"/>
                    <a:stretch>
                      <a:fillRect/>
                    </a:stretch>
                  </pic:blipFill>
                  <pic:spPr>
                    <a:xfrm>
                      <a:off x="0" y="0"/>
                      <a:ext cx="2712955" cy="2949196"/>
                    </a:xfrm>
                    <a:prstGeom prst="rect">
                      <a:avLst/>
                    </a:prstGeom>
                  </pic:spPr>
                </pic:pic>
              </a:graphicData>
            </a:graphic>
          </wp:inline>
        </w:drawing>
      </w:r>
    </w:p>
    <w:p w14:paraId="53CF5A03" w14:textId="4DAB5A51" w:rsidR="005E146B" w:rsidRDefault="001D7CEF" w:rsidP="000F28AE">
      <w:pPr>
        <w:spacing w:line="360" w:lineRule="auto"/>
        <w:ind w:firstLine="720"/>
        <w:jc w:val="both"/>
        <w:rPr>
          <w:rFonts w:ascii="Times New Roman" w:hAnsi="Times New Roman" w:cs="Times New Roman"/>
          <w:b/>
          <w:bCs/>
          <w:color w:val="000000" w:themeColor="text1"/>
          <w:sz w:val="26"/>
          <w:szCs w:val="26"/>
          <w:lang w:val="en-US"/>
        </w:rPr>
      </w:pPr>
      <w:r>
        <w:rPr>
          <w:rFonts w:ascii="Times New Roman" w:hAnsi="Times New Roman" w:cs="Times New Roman"/>
          <w:color w:val="000000" w:themeColor="text1"/>
          <w:sz w:val="26"/>
          <w:szCs w:val="26"/>
          <w:lang w:val="en-US"/>
        </w:rPr>
        <w:t>The Time spent on cell phones by both male and female college students per week</w:t>
      </w:r>
      <w:r w:rsidR="005E146B">
        <w:rPr>
          <w:rFonts w:ascii="Times New Roman" w:hAnsi="Times New Roman" w:cs="Times New Roman"/>
          <w:color w:val="000000" w:themeColor="text1"/>
          <w:sz w:val="26"/>
          <w:szCs w:val="26"/>
          <w:lang w:val="en-US"/>
        </w:rPr>
        <w:t xml:space="preserve"> (</w:t>
      </w:r>
      <w:proofErr w:type="spellStart"/>
      <w:r w:rsidR="005E146B">
        <w:rPr>
          <w:rFonts w:ascii="Times New Roman" w:hAnsi="Times New Roman" w:cs="Times New Roman"/>
          <w:color w:val="000000" w:themeColor="text1"/>
          <w:sz w:val="26"/>
          <w:szCs w:val="26"/>
          <w:lang w:val="en-US"/>
        </w:rPr>
        <w:t>TimeonPhone</w:t>
      </w:r>
      <w:proofErr w:type="spellEnd"/>
      <w:r w:rsidR="005E146B">
        <w:rPr>
          <w:rFonts w:ascii="Times New Roman" w:hAnsi="Times New Roman" w:cs="Times New Roman"/>
          <w:color w:val="000000" w:themeColor="text1"/>
          <w:sz w:val="26"/>
          <w:szCs w:val="26"/>
          <w:lang w:val="en-US"/>
        </w:rPr>
        <w:t>)</w:t>
      </w:r>
      <w:r>
        <w:rPr>
          <w:rFonts w:ascii="Times New Roman" w:hAnsi="Times New Roman" w:cs="Times New Roman"/>
          <w:color w:val="000000" w:themeColor="text1"/>
          <w:sz w:val="26"/>
          <w:szCs w:val="26"/>
          <w:lang w:val="en-US"/>
        </w:rPr>
        <w:t xml:space="preserve"> are approximately normally distributed for each of the gender groups, as assessed by Shapiro-Wilk’s test, p &gt; 0.05.</w:t>
      </w:r>
      <w:r w:rsidR="005E146B">
        <w:rPr>
          <w:rFonts w:ascii="Times New Roman" w:hAnsi="Times New Roman" w:cs="Times New Roman"/>
          <w:color w:val="000000" w:themeColor="text1"/>
          <w:sz w:val="26"/>
          <w:szCs w:val="26"/>
          <w:lang w:val="en-US"/>
        </w:rPr>
        <w:br/>
      </w:r>
      <w:r w:rsidR="005E146B">
        <w:rPr>
          <w:rFonts w:ascii="Times New Roman" w:hAnsi="Times New Roman" w:cs="Times New Roman"/>
          <w:color w:val="000000" w:themeColor="text1"/>
          <w:sz w:val="26"/>
          <w:szCs w:val="26"/>
          <w:lang w:val="en-US"/>
        </w:rPr>
        <w:br/>
      </w:r>
      <w:r w:rsidR="005E146B" w:rsidRPr="002F3A5C">
        <w:rPr>
          <w:rFonts w:ascii="Times New Roman" w:hAnsi="Times New Roman" w:cs="Times New Roman"/>
          <w:b/>
          <w:bCs/>
          <w:color w:val="0070C0"/>
          <w:sz w:val="26"/>
          <w:szCs w:val="26"/>
          <w:lang w:val="en-US"/>
        </w:rPr>
        <w:t>Assumptions #</w:t>
      </w:r>
      <w:r w:rsidR="005E146B">
        <w:rPr>
          <w:rFonts w:ascii="Times New Roman" w:hAnsi="Times New Roman" w:cs="Times New Roman"/>
          <w:b/>
          <w:bCs/>
          <w:color w:val="0070C0"/>
          <w:sz w:val="26"/>
          <w:szCs w:val="26"/>
          <w:lang w:val="en-US"/>
        </w:rPr>
        <w:t>6</w:t>
      </w:r>
      <w:r w:rsidR="005E146B" w:rsidRPr="002F3A5C">
        <w:rPr>
          <w:rFonts w:ascii="Times New Roman" w:hAnsi="Times New Roman" w:cs="Times New Roman"/>
          <w:b/>
          <w:bCs/>
          <w:color w:val="0070C0"/>
          <w:sz w:val="26"/>
          <w:szCs w:val="26"/>
          <w:lang w:val="en-US"/>
        </w:rPr>
        <w:t xml:space="preserve">: </w:t>
      </w:r>
      <w:r w:rsidR="005E146B">
        <w:rPr>
          <w:rFonts w:ascii="Times New Roman" w:hAnsi="Times New Roman" w:cs="Times New Roman"/>
          <w:color w:val="000000" w:themeColor="text1"/>
          <w:sz w:val="26"/>
          <w:szCs w:val="26"/>
          <w:lang w:val="en-US"/>
        </w:rPr>
        <w:t xml:space="preserve"> </w:t>
      </w:r>
      <w:r w:rsidR="005E146B">
        <w:rPr>
          <w:rFonts w:ascii="Times New Roman" w:hAnsi="Times New Roman" w:cs="Times New Roman"/>
          <w:b/>
          <w:bCs/>
          <w:color w:val="000000" w:themeColor="text1"/>
          <w:sz w:val="26"/>
          <w:szCs w:val="26"/>
          <w:lang w:val="en-US"/>
        </w:rPr>
        <w:t>Homogeneity of Variances.</w:t>
      </w:r>
    </w:p>
    <w:p w14:paraId="13E5E341" w14:textId="77777777" w:rsidR="005E146B" w:rsidRDefault="005E146B" w:rsidP="000F28AE">
      <w:pPr>
        <w:spacing w:line="360" w:lineRule="auto"/>
        <w:jc w:val="both"/>
        <w:rPr>
          <w:rFonts w:ascii="Times New Roman" w:hAnsi="Times New Roman" w:cs="Times New Roman"/>
          <w:color w:val="000000" w:themeColor="text1"/>
          <w:sz w:val="26"/>
          <w:szCs w:val="26"/>
          <w:lang w:val="en-US"/>
        </w:rPr>
      </w:pPr>
    </w:p>
    <w:p w14:paraId="18B7DB1E" w14:textId="605DD1DB" w:rsidR="005E146B" w:rsidRDefault="005E146B" w:rsidP="000F28AE">
      <w:pPr>
        <w:spacing w:line="360" w:lineRule="auto"/>
        <w:ind w:firstLine="720"/>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Since the p value is 0.508 &lt; 0.05 which is the </w:t>
      </w:r>
      <w:proofErr w:type="spellStart"/>
      <w:r>
        <w:rPr>
          <w:rFonts w:ascii="Times New Roman" w:hAnsi="Times New Roman" w:cs="Times New Roman"/>
          <w:color w:val="000000" w:themeColor="text1"/>
          <w:sz w:val="26"/>
          <w:szCs w:val="26"/>
          <w:lang w:val="en-US"/>
        </w:rPr>
        <w:t>significan</w:t>
      </w:r>
      <w:proofErr w:type="spellEnd"/>
      <w:r>
        <w:rPr>
          <w:rFonts w:ascii="Times New Roman" w:hAnsi="Times New Roman" w:cs="Times New Roman"/>
          <w:color w:val="000000" w:themeColor="text1"/>
          <w:sz w:val="26"/>
          <w:szCs w:val="26"/>
          <w:lang w:val="en-US"/>
        </w:rPr>
        <w:t xml:space="preserve"> level. Thus, as determined through Levene’s test of homogeneity of variances, there’s homogeneity of variances for the dependent variable across all gender groups.</w:t>
      </w:r>
    </w:p>
    <w:p w14:paraId="22584132" w14:textId="77777777" w:rsidR="005E146B" w:rsidRDefault="005E146B" w:rsidP="000F28AE">
      <w:pPr>
        <w:spacing w:line="360" w:lineRule="auto"/>
        <w:jc w:val="both"/>
        <w:rPr>
          <w:rFonts w:ascii="Times New Roman" w:hAnsi="Times New Roman" w:cs="Times New Roman"/>
          <w:color w:val="000000" w:themeColor="text1"/>
          <w:sz w:val="26"/>
          <w:szCs w:val="26"/>
          <w:lang w:val="en-US"/>
        </w:rPr>
      </w:pPr>
    </w:p>
    <w:p w14:paraId="3CDFE28D" w14:textId="46842D34" w:rsidR="005E146B" w:rsidRDefault="005E146B" w:rsidP="000F28AE">
      <w:pPr>
        <w:spacing w:line="360" w:lineRule="auto"/>
        <w:jc w:val="both"/>
        <w:rPr>
          <w:rFonts w:ascii="Times New Roman" w:hAnsi="Times New Roman" w:cs="Times New Roman"/>
          <w:color w:val="000000" w:themeColor="text1"/>
          <w:sz w:val="26"/>
          <w:szCs w:val="26"/>
          <w:lang w:val="en-US"/>
        </w:rPr>
      </w:pPr>
      <w:r w:rsidRPr="005E146B">
        <w:rPr>
          <w:rFonts w:ascii="Times New Roman" w:hAnsi="Times New Roman" w:cs="Times New Roman"/>
          <w:noProof/>
          <w:color w:val="000000" w:themeColor="text1"/>
          <w:sz w:val="26"/>
          <w:szCs w:val="26"/>
          <w:lang w:val="en-US"/>
        </w:rPr>
        <w:drawing>
          <wp:inline distT="0" distB="0" distL="0" distR="0" wp14:anchorId="43D8C856" wp14:editId="6E8A744A">
            <wp:extent cx="3749365" cy="800169"/>
            <wp:effectExtent l="0" t="0" r="3810" b="0"/>
            <wp:docPr id="209366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6785" name="Picture 1" descr="A screenshot of a computer&#10;&#10;Description automatically generated"/>
                    <pic:cNvPicPr/>
                  </pic:nvPicPr>
                  <pic:blipFill>
                    <a:blip r:embed="rId7"/>
                    <a:stretch>
                      <a:fillRect/>
                    </a:stretch>
                  </pic:blipFill>
                  <pic:spPr>
                    <a:xfrm>
                      <a:off x="0" y="0"/>
                      <a:ext cx="3749365" cy="800169"/>
                    </a:xfrm>
                    <a:prstGeom prst="rect">
                      <a:avLst/>
                    </a:prstGeom>
                  </pic:spPr>
                </pic:pic>
              </a:graphicData>
            </a:graphic>
          </wp:inline>
        </w:drawing>
      </w:r>
      <w:r w:rsidR="000F28AE">
        <w:rPr>
          <w:rFonts w:ascii="Times New Roman" w:hAnsi="Times New Roman" w:cs="Times New Roman"/>
          <w:color w:val="000000" w:themeColor="text1"/>
          <w:sz w:val="26"/>
          <w:szCs w:val="26"/>
          <w:lang w:val="en-US"/>
        </w:rPr>
        <w:br w:type="page"/>
      </w:r>
    </w:p>
    <w:p w14:paraId="7D4A95AE" w14:textId="6CD3F105" w:rsidR="009B764E" w:rsidRDefault="009B764E" w:rsidP="000F28AE">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NULL AND ALTERNATIVE HYPOTHESIS</w:t>
      </w:r>
      <w:r>
        <w:rPr>
          <w:rFonts w:ascii="Times New Roman" w:hAnsi="Times New Roman" w:cs="Times New Roman"/>
          <w:b/>
          <w:bCs/>
          <w:sz w:val="26"/>
          <w:szCs w:val="26"/>
          <w:lang w:val="en-US"/>
        </w:rPr>
        <w:br/>
      </w:r>
    </w:p>
    <w:p w14:paraId="4B667B6A" w14:textId="57DE0A67" w:rsidR="00437791" w:rsidRDefault="009B764E" w:rsidP="000F28AE">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For Null Hypothesis</w:t>
      </w:r>
      <w:r w:rsidR="00AA7A05">
        <w:rPr>
          <w:rFonts w:ascii="Times New Roman" w:hAnsi="Times New Roman" w:cs="Times New Roman"/>
          <w:b/>
          <w:bCs/>
          <w:sz w:val="26"/>
          <w:szCs w:val="26"/>
          <w:lang w:val="en-US"/>
        </w:rPr>
        <w:t>:</w:t>
      </w:r>
    </w:p>
    <w:p w14:paraId="0B666153" w14:textId="021F680E" w:rsidR="005E146B" w:rsidRDefault="00437791" w:rsidP="000F28AE">
      <w:p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H</w:t>
      </w:r>
      <w:r w:rsidR="00E841F9">
        <w:rPr>
          <w:rFonts w:ascii="Times New Roman" w:hAnsi="Times New Roman" w:cs="Times New Roman"/>
          <w:sz w:val="26"/>
          <w:szCs w:val="26"/>
          <w:lang w:val="en-US"/>
        </w:rPr>
        <w:t>_</w:t>
      </w:r>
      <w:r>
        <w:rPr>
          <w:rFonts w:ascii="Times New Roman" w:hAnsi="Times New Roman" w:cs="Times New Roman"/>
          <w:sz w:val="26"/>
          <w:szCs w:val="26"/>
          <w:lang w:val="en-US"/>
        </w:rPr>
        <w:t xml:space="preserve">0 : </w:t>
      </w:r>
      <w:proofErr w:type="spellStart"/>
      <w:r w:rsidR="0099609A" w:rsidRPr="0099609A">
        <w:rPr>
          <w:rFonts w:ascii="Times New Roman" w:hAnsi="Times New Roman" w:cs="Times New Roman"/>
          <w:sz w:val="26"/>
          <w:szCs w:val="26"/>
          <w:lang w:val="en-US"/>
        </w:rPr>
        <w:t>μ</w:t>
      </w:r>
      <w:r w:rsidR="00E841F9">
        <w:rPr>
          <w:rFonts w:ascii="Times New Roman" w:hAnsi="Times New Roman" w:cs="Times New Roman"/>
          <w:sz w:val="26"/>
          <w:szCs w:val="26"/>
          <w:lang w:val="en-US"/>
        </w:rPr>
        <w:t>_</w:t>
      </w:r>
      <w:r w:rsidR="0099609A">
        <w:rPr>
          <w:rFonts w:ascii="Times New Roman" w:hAnsi="Times New Roman" w:cs="Times New Roman"/>
          <w:sz w:val="26"/>
          <w:szCs w:val="26"/>
          <w:lang w:val="en-US"/>
        </w:rPr>
        <w:t>male</w:t>
      </w:r>
      <w:proofErr w:type="spellEnd"/>
      <w:r w:rsidR="003221FC">
        <w:rPr>
          <w:rFonts w:ascii="Times New Roman" w:hAnsi="Times New Roman" w:cs="Times New Roman"/>
          <w:sz w:val="26"/>
          <w:szCs w:val="26"/>
          <w:lang w:val="en-US"/>
        </w:rPr>
        <w:t xml:space="preserve"> = </w:t>
      </w:r>
      <w:proofErr w:type="spellStart"/>
      <w:r w:rsidR="003221FC" w:rsidRPr="0099609A">
        <w:rPr>
          <w:rFonts w:ascii="Times New Roman" w:hAnsi="Times New Roman" w:cs="Times New Roman"/>
          <w:sz w:val="26"/>
          <w:szCs w:val="26"/>
          <w:lang w:val="en-US"/>
        </w:rPr>
        <w:t>μ</w:t>
      </w:r>
      <w:r w:rsidR="003221FC">
        <w:rPr>
          <w:rFonts w:ascii="Times New Roman" w:hAnsi="Times New Roman" w:cs="Times New Roman"/>
          <w:sz w:val="26"/>
          <w:szCs w:val="26"/>
          <w:lang w:val="en-US"/>
        </w:rPr>
        <w:t>_female</w:t>
      </w:r>
      <w:proofErr w:type="spellEnd"/>
      <w:r w:rsidR="003221FC">
        <w:rPr>
          <w:rFonts w:ascii="Times New Roman" w:hAnsi="Times New Roman" w:cs="Times New Roman"/>
          <w:sz w:val="26"/>
          <w:szCs w:val="26"/>
          <w:lang w:val="en-US"/>
        </w:rPr>
        <w:t xml:space="preserve"> (The mean time spent on cell phones is the same for male and female students.)</w:t>
      </w:r>
      <w:r w:rsidR="003221FC">
        <w:rPr>
          <w:rFonts w:ascii="Times New Roman" w:hAnsi="Times New Roman" w:cs="Times New Roman"/>
          <w:sz w:val="26"/>
          <w:szCs w:val="26"/>
          <w:lang w:val="en-US"/>
        </w:rPr>
        <w:br/>
      </w:r>
      <w:r w:rsidR="003221FC">
        <w:rPr>
          <w:rFonts w:ascii="Times New Roman" w:hAnsi="Times New Roman" w:cs="Times New Roman"/>
          <w:sz w:val="26"/>
          <w:szCs w:val="26"/>
          <w:lang w:val="en-US"/>
        </w:rPr>
        <w:br/>
      </w:r>
      <w:r w:rsidR="003221FC">
        <w:rPr>
          <w:rFonts w:ascii="Times New Roman" w:hAnsi="Times New Roman" w:cs="Times New Roman"/>
          <w:b/>
          <w:bCs/>
          <w:sz w:val="26"/>
          <w:szCs w:val="26"/>
          <w:lang w:val="en-US"/>
        </w:rPr>
        <w:t>For Alternative Hypothesis:</w:t>
      </w:r>
    </w:p>
    <w:p w14:paraId="16ADCDCC" w14:textId="7213715F" w:rsidR="003221FC" w:rsidRDefault="003221FC" w:rsidP="000F28A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H_0 : </w:t>
      </w:r>
      <w:proofErr w:type="spellStart"/>
      <w:r w:rsidRPr="0099609A">
        <w:rPr>
          <w:rFonts w:ascii="Times New Roman" w:hAnsi="Times New Roman" w:cs="Times New Roman"/>
          <w:sz w:val="26"/>
          <w:szCs w:val="26"/>
          <w:lang w:val="en-US"/>
        </w:rPr>
        <w:t>μ</w:t>
      </w:r>
      <w:r>
        <w:rPr>
          <w:rFonts w:ascii="Times New Roman" w:hAnsi="Times New Roman" w:cs="Times New Roman"/>
          <w:sz w:val="26"/>
          <w:szCs w:val="26"/>
          <w:lang w:val="en-US"/>
        </w:rPr>
        <w:t>_male</w:t>
      </w:r>
      <w:proofErr w:type="spellEnd"/>
      <w:r>
        <w:rPr>
          <w:rFonts w:ascii="Times New Roman" w:hAnsi="Times New Roman" w:cs="Times New Roman"/>
          <w:sz w:val="26"/>
          <w:szCs w:val="26"/>
          <w:lang w:val="en-US"/>
        </w:rPr>
        <w:t xml:space="preserve"> </w:t>
      </w:r>
      <w:r w:rsidR="0072265E" w:rsidRPr="0072265E">
        <w:rPr>
          <w:rFonts w:ascii="Times New Roman" w:hAnsi="Times New Roman" w:cs="Times New Roman"/>
          <w:sz w:val="26"/>
          <w:szCs w:val="26"/>
          <w:lang w:val="en-US"/>
        </w:rPr>
        <w:t xml:space="preserve">≠ </w:t>
      </w:r>
      <w:proofErr w:type="spellStart"/>
      <w:r w:rsidRPr="0099609A">
        <w:rPr>
          <w:rFonts w:ascii="Times New Roman" w:hAnsi="Times New Roman" w:cs="Times New Roman"/>
          <w:sz w:val="26"/>
          <w:szCs w:val="26"/>
          <w:lang w:val="en-US"/>
        </w:rPr>
        <w:t>μ</w:t>
      </w:r>
      <w:r>
        <w:rPr>
          <w:rFonts w:ascii="Times New Roman" w:hAnsi="Times New Roman" w:cs="Times New Roman"/>
          <w:sz w:val="26"/>
          <w:szCs w:val="26"/>
          <w:lang w:val="en-US"/>
        </w:rPr>
        <w:t>_female</w:t>
      </w:r>
      <w:proofErr w:type="spellEnd"/>
      <w:r w:rsidR="0072265E">
        <w:rPr>
          <w:rFonts w:ascii="Times New Roman" w:hAnsi="Times New Roman" w:cs="Times New Roman"/>
          <w:sz w:val="26"/>
          <w:szCs w:val="26"/>
          <w:lang w:val="en-US"/>
        </w:rPr>
        <w:t xml:space="preserve"> (There is significant difference in the mean time spent on cell phones between male and female students.)</w:t>
      </w:r>
      <w:r w:rsidR="00433550">
        <w:rPr>
          <w:rFonts w:ascii="Times New Roman" w:hAnsi="Times New Roman" w:cs="Times New Roman"/>
          <w:sz w:val="26"/>
          <w:szCs w:val="26"/>
          <w:lang w:val="en-US"/>
        </w:rPr>
        <w:br/>
      </w:r>
      <w:r w:rsidR="00FE0779">
        <w:rPr>
          <w:rFonts w:ascii="Times New Roman" w:hAnsi="Times New Roman" w:cs="Times New Roman"/>
          <w:sz w:val="26"/>
          <w:szCs w:val="26"/>
          <w:lang w:val="en-US"/>
        </w:rPr>
        <w:br/>
      </w:r>
      <w:r w:rsidR="00FE0779" w:rsidRPr="00FE0779">
        <w:rPr>
          <w:rFonts w:ascii="Times New Roman" w:hAnsi="Times New Roman" w:cs="Times New Roman"/>
          <w:b/>
          <w:bCs/>
          <w:sz w:val="36"/>
          <w:szCs w:val="36"/>
          <w:lang w:val="en-US"/>
        </w:rPr>
        <w:t>COMPUTATION:</w:t>
      </w:r>
      <w:r w:rsidR="00433550">
        <w:rPr>
          <w:rFonts w:ascii="Times New Roman" w:hAnsi="Times New Roman" w:cs="Times New Roman"/>
          <w:sz w:val="26"/>
          <w:szCs w:val="26"/>
          <w:lang w:val="en-US"/>
        </w:rPr>
        <w:br/>
      </w:r>
      <w:r w:rsidR="00433550" w:rsidRPr="005740AD">
        <w:rPr>
          <w:rFonts w:ascii="Times New Roman" w:hAnsi="Times New Roman" w:cs="Times New Roman"/>
          <w:b/>
          <w:bCs/>
          <w:sz w:val="26"/>
          <w:szCs w:val="26"/>
          <w:lang w:val="en-US"/>
        </w:rPr>
        <w:t>Hypothesis Test (Independent Samples</w:t>
      </w:r>
      <w:r w:rsidR="005740AD" w:rsidRPr="005740AD">
        <w:rPr>
          <w:rFonts w:ascii="Times New Roman" w:hAnsi="Times New Roman" w:cs="Times New Roman"/>
          <w:b/>
          <w:bCs/>
          <w:sz w:val="26"/>
          <w:szCs w:val="26"/>
          <w:lang w:val="en-US"/>
        </w:rPr>
        <w:t xml:space="preserve"> T-Test</w:t>
      </w:r>
      <w:r w:rsidR="00C846D8">
        <w:rPr>
          <w:rFonts w:ascii="Times New Roman" w:hAnsi="Times New Roman" w:cs="Times New Roman"/>
          <w:b/>
          <w:bCs/>
          <w:sz w:val="26"/>
          <w:szCs w:val="26"/>
          <w:lang w:val="en-US"/>
        </w:rPr>
        <w:t xml:space="preserve"> – Welch’s</w:t>
      </w:r>
      <w:r w:rsidR="00433550" w:rsidRPr="005740AD">
        <w:rPr>
          <w:rFonts w:ascii="Times New Roman" w:hAnsi="Times New Roman" w:cs="Times New Roman"/>
          <w:b/>
          <w:bCs/>
          <w:sz w:val="26"/>
          <w:szCs w:val="26"/>
          <w:lang w:val="en-US"/>
        </w:rPr>
        <w:t>)</w:t>
      </w:r>
      <w:r w:rsidR="005740AD" w:rsidRPr="005740AD">
        <w:rPr>
          <w:rFonts w:ascii="Times New Roman" w:hAnsi="Times New Roman" w:cs="Times New Roman"/>
          <w:b/>
          <w:bCs/>
          <w:sz w:val="26"/>
          <w:szCs w:val="26"/>
          <w:lang w:val="en-US"/>
        </w:rPr>
        <w:t>:</w:t>
      </w:r>
    </w:p>
    <w:p w14:paraId="4E3D035E" w14:textId="77777777" w:rsidR="000F28AE" w:rsidRDefault="00040AAC" w:rsidP="000F28AE">
      <w:pPr>
        <w:spacing w:line="360" w:lineRule="auto"/>
        <w:jc w:val="both"/>
        <w:rPr>
          <w:rFonts w:ascii="Times New Roman" w:hAnsi="Times New Roman" w:cs="Times New Roman"/>
          <w:b/>
          <w:bCs/>
          <w:sz w:val="36"/>
          <w:szCs w:val="36"/>
          <w:lang w:val="en-US"/>
        </w:rPr>
      </w:pPr>
      <w:r w:rsidRPr="00040AAC">
        <w:rPr>
          <w:rFonts w:ascii="Times New Roman" w:hAnsi="Times New Roman" w:cs="Times New Roman"/>
          <w:sz w:val="26"/>
          <w:szCs w:val="26"/>
          <w:lang w:val="en-US"/>
        </w:rPr>
        <w:drawing>
          <wp:inline distT="0" distB="0" distL="0" distR="0" wp14:anchorId="589C167C" wp14:editId="3145283D">
            <wp:extent cx="5943600" cy="1063625"/>
            <wp:effectExtent l="0" t="0" r="0" b="3175"/>
            <wp:docPr id="6342386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38673" name="Picture 1" descr="A screen shot of a computer&#10;&#10;Description automatically generated"/>
                    <pic:cNvPicPr/>
                  </pic:nvPicPr>
                  <pic:blipFill>
                    <a:blip r:embed="rId8"/>
                    <a:stretch>
                      <a:fillRect/>
                    </a:stretch>
                  </pic:blipFill>
                  <pic:spPr>
                    <a:xfrm>
                      <a:off x="0" y="0"/>
                      <a:ext cx="5943600" cy="1063625"/>
                    </a:xfrm>
                    <a:prstGeom prst="rect">
                      <a:avLst/>
                    </a:prstGeom>
                  </pic:spPr>
                </pic:pic>
              </a:graphicData>
            </a:graphic>
          </wp:inline>
        </w:drawing>
      </w:r>
      <w:r w:rsidR="00AD3C8A">
        <w:rPr>
          <w:rFonts w:ascii="Times New Roman" w:hAnsi="Times New Roman" w:cs="Times New Roman"/>
          <w:sz w:val="26"/>
          <w:szCs w:val="26"/>
          <w:lang w:val="en-US"/>
        </w:rPr>
        <w:br/>
      </w:r>
      <w:r w:rsidR="00AD3C8A">
        <w:rPr>
          <w:rFonts w:ascii="Times New Roman" w:hAnsi="Times New Roman" w:cs="Times New Roman"/>
          <w:sz w:val="26"/>
          <w:szCs w:val="26"/>
          <w:lang w:val="en-US"/>
        </w:rPr>
        <w:br/>
      </w:r>
    </w:p>
    <w:p w14:paraId="65ECA0CE" w14:textId="5129DE2B" w:rsidR="00162FDC" w:rsidRPr="000F28AE" w:rsidRDefault="00AD3C8A" w:rsidP="000F28AE">
      <w:pPr>
        <w:spacing w:line="360" w:lineRule="auto"/>
        <w:jc w:val="both"/>
        <w:rPr>
          <w:rFonts w:ascii="Times New Roman" w:hAnsi="Times New Roman" w:cs="Times New Roman"/>
          <w:sz w:val="26"/>
          <w:szCs w:val="26"/>
          <w:lang w:val="en-US"/>
        </w:rPr>
      </w:pPr>
      <w:r w:rsidRPr="00AD3C8A">
        <w:rPr>
          <w:rFonts w:ascii="Times New Roman" w:hAnsi="Times New Roman" w:cs="Times New Roman"/>
          <w:b/>
          <w:bCs/>
          <w:sz w:val="36"/>
          <w:szCs w:val="36"/>
          <w:lang w:val="en-US"/>
        </w:rPr>
        <w:t>Report</w:t>
      </w:r>
    </w:p>
    <w:p w14:paraId="0ABF2A06" w14:textId="77777777" w:rsidR="00934974" w:rsidRDefault="00934974" w:rsidP="000F28AE">
      <w:pPr>
        <w:spacing w:line="360" w:lineRule="auto"/>
        <w:jc w:val="both"/>
        <w:rPr>
          <w:rFonts w:ascii="Times New Roman" w:hAnsi="Times New Roman" w:cs="Times New Roman"/>
          <w:b/>
          <w:bCs/>
          <w:sz w:val="36"/>
          <w:szCs w:val="36"/>
          <w:lang w:val="en-US"/>
        </w:rPr>
      </w:pPr>
    </w:p>
    <w:p w14:paraId="6CA7883F" w14:textId="59D1D5FC" w:rsidR="007268CD" w:rsidRDefault="007268CD" w:rsidP="000F28AE">
      <w:pPr>
        <w:spacing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The p value of the test is 0.750 which is greater than 0.05. Thus based on the p-value, there is no significant difference in the mean time spent on cell phones between male and female college students.</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Since the p-value is greater than 0.05, the researcher should accept the null hypothesis because the p-value is significantly greater than 0.05. In the sample given, there’s no statistical evidence that could suggest a difference in the mean </w:t>
      </w:r>
      <w:r>
        <w:rPr>
          <w:rFonts w:ascii="Times New Roman" w:hAnsi="Times New Roman" w:cs="Times New Roman"/>
          <w:sz w:val="26"/>
          <w:szCs w:val="26"/>
          <w:lang w:val="en-US"/>
        </w:rPr>
        <w:lastRenderedPageBreak/>
        <w:t>time spent on cellular devices between male and female student(</w:t>
      </w:r>
      <w:proofErr w:type="spellStart"/>
      <w:r>
        <w:rPr>
          <w:rFonts w:ascii="Times New Roman" w:hAnsi="Times New Roman" w:cs="Times New Roman"/>
          <w:sz w:val="26"/>
          <w:szCs w:val="26"/>
          <w:lang w:val="en-US"/>
        </w:rPr>
        <w:t>TimeonPhone</w:t>
      </w:r>
      <w:proofErr w:type="spellEnd"/>
      <w:r>
        <w:rPr>
          <w:rFonts w:ascii="Times New Roman" w:hAnsi="Times New Roman" w:cs="Times New Roman"/>
          <w:sz w:val="26"/>
          <w:szCs w:val="26"/>
          <w:lang w:val="en-US"/>
        </w:rPr>
        <w:t>).</w:t>
      </w:r>
      <w:r w:rsidR="00942563">
        <w:rPr>
          <w:rFonts w:ascii="Times New Roman" w:hAnsi="Times New Roman" w:cs="Times New Roman"/>
          <w:sz w:val="26"/>
          <w:szCs w:val="26"/>
          <w:lang w:val="en-US"/>
        </w:rPr>
        <w:t xml:space="preserve"> Based on </w:t>
      </w:r>
      <w:r w:rsidR="00EB16B7">
        <w:rPr>
          <w:rFonts w:ascii="Times New Roman" w:hAnsi="Times New Roman" w:cs="Times New Roman"/>
          <w:sz w:val="26"/>
          <w:szCs w:val="26"/>
          <w:lang w:val="en-US"/>
        </w:rPr>
        <w:t>the descriptive statistics</w:t>
      </w:r>
      <w:r w:rsidR="004C29A8">
        <w:rPr>
          <w:rFonts w:ascii="Times New Roman" w:hAnsi="Times New Roman" w:cs="Times New Roman"/>
          <w:sz w:val="26"/>
          <w:szCs w:val="26"/>
          <w:lang w:val="en-US"/>
        </w:rPr>
        <w:t>, we have</w:t>
      </w:r>
      <w:r w:rsidR="00EB16B7">
        <w:rPr>
          <w:rFonts w:ascii="Times New Roman" w:hAnsi="Times New Roman" w:cs="Times New Roman"/>
          <w:sz w:val="26"/>
          <w:szCs w:val="26"/>
          <w:lang w:val="en-US"/>
        </w:rPr>
        <w:t xml:space="preserve"> </w:t>
      </w:r>
      <w:r w:rsidR="00E75C06">
        <w:rPr>
          <w:rFonts w:ascii="Times New Roman" w:hAnsi="Times New Roman" w:cs="Times New Roman"/>
          <w:sz w:val="26"/>
          <w:szCs w:val="26"/>
          <w:lang w:val="en-US"/>
        </w:rPr>
        <w:t>on average</w:t>
      </w:r>
      <w:r w:rsidR="00210F62">
        <w:rPr>
          <w:rFonts w:ascii="Times New Roman" w:hAnsi="Times New Roman" w:cs="Times New Roman"/>
          <w:sz w:val="26"/>
          <w:szCs w:val="26"/>
          <w:lang w:val="en-US"/>
        </w:rPr>
        <w:t xml:space="preserve"> the</w:t>
      </w:r>
      <w:r w:rsidR="00E75C06">
        <w:rPr>
          <w:rFonts w:ascii="Times New Roman" w:hAnsi="Times New Roman" w:cs="Times New Roman"/>
          <w:sz w:val="26"/>
          <w:szCs w:val="26"/>
          <w:lang w:val="en-US"/>
        </w:rPr>
        <w:t xml:space="preserve"> female spends about 9.700 hours on cell phones per week, while males tend to spend around 9.820 hours.</w:t>
      </w:r>
      <w:r w:rsidR="007E1421">
        <w:rPr>
          <w:rFonts w:ascii="Times New Roman" w:hAnsi="Times New Roman" w:cs="Times New Roman"/>
          <w:sz w:val="26"/>
          <w:szCs w:val="26"/>
          <w:lang w:val="en-US"/>
        </w:rPr>
        <w:t xml:space="preserve"> Through Shapiro-Wilk test we can conclude that the time spent on cell phones is approximately normally distributed for both male and female groups. </w:t>
      </w:r>
      <w:r w:rsidR="00065D54">
        <w:rPr>
          <w:rFonts w:ascii="Times New Roman" w:hAnsi="Times New Roman" w:cs="Times New Roman"/>
          <w:sz w:val="26"/>
          <w:szCs w:val="26"/>
          <w:lang w:val="en-US"/>
        </w:rPr>
        <w:t>Through 95% confidence interval for mean we can conclude that the mean time spent for females is estimated between 9.195 and 10.205 hours, while males is estimated to be between 9.258 and 10.382 hours.</w:t>
      </w:r>
      <w:r w:rsidR="00AF4185">
        <w:rPr>
          <w:rFonts w:ascii="Times New Roman" w:hAnsi="Times New Roman" w:cs="Times New Roman"/>
          <w:sz w:val="26"/>
          <w:szCs w:val="26"/>
          <w:lang w:val="en-US"/>
        </w:rPr>
        <w:t xml:space="preserve"> </w:t>
      </w:r>
      <w:r w:rsidR="00814116">
        <w:rPr>
          <w:rFonts w:ascii="Times New Roman" w:hAnsi="Times New Roman" w:cs="Times New Roman"/>
          <w:sz w:val="26"/>
          <w:szCs w:val="26"/>
          <w:lang w:val="en-US"/>
        </w:rPr>
        <w:t>In the 95% confidence interval for mean difference, we can say that the mean time spent on cell phones between male and female groups is between -0.866 and 0.626 hours.</w:t>
      </w:r>
      <w:r w:rsidR="0017271E">
        <w:rPr>
          <w:rFonts w:ascii="Times New Roman" w:hAnsi="Times New Roman" w:cs="Times New Roman"/>
          <w:sz w:val="26"/>
          <w:szCs w:val="26"/>
          <w:lang w:val="en-US"/>
        </w:rPr>
        <w:t xml:space="preserve"> The need for larger sample sizes and more testing with the time spent on cell phones might be needed</w:t>
      </w:r>
      <w:r w:rsidR="00A71B8B">
        <w:rPr>
          <w:rFonts w:ascii="Times New Roman" w:hAnsi="Times New Roman" w:cs="Times New Roman"/>
          <w:sz w:val="26"/>
          <w:szCs w:val="26"/>
          <w:lang w:val="en-US"/>
        </w:rPr>
        <w:t xml:space="preserve"> to get precise estimates</w:t>
      </w:r>
      <w:r w:rsidR="00205226">
        <w:rPr>
          <w:rFonts w:ascii="Times New Roman" w:hAnsi="Times New Roman" w:cs="Times New Roman"/>
          <w:sz w:val="26"/>
          <w:szCs w:val="26"/>
          <w:lang w:val="en-US"/>
        </w:rPr>
        <w:t>,</w:t>
      </w:r>
      <w:r w:rsidR="002F4D8F">
        <w:rPr>
          <w:rFonts w:ascii="Times New Roman" w:hAnsi="Times New Roman" w:cs="Times New Roman"/>
          <w:sz w:val="26"/>
          <w:szCs w:val="26"/>
          <w:lang w:val="en-US"/>
        </w:rPr>
        <w:t xml:space="preserve"> but it also has downsides such as the time and cost of getting those samples</w:t>
      </w:r>
      <w:r w:rsidR="00205226">
        <w:rPr>
          <w:rFonts w:ascii="Times New Roman" w:hAnsi="Times New Roman" w:cs="Times New Roman"/>
          <w:sz w:val="26"/>
          <w:szCs w:val="26"/>
          <w:lang w:val="en-US"/>
        </w:rPr>
        <w:t>.</w:t>
      </w:r>
      <w:r w:rsidR="00E0168A">
        <w:rPr>
          <w:rFonts w:ascii="Times New Roman" w:hAnsi="Times New Roman" w:cs="Times New Roman"/>
          <w:sz w:val="26"/>
          <w:szCs w:val="26"/>
          <w:lang w:val="en-US"/>
        </w:rPr>
        <w:t xml:space="preserve"> Hence, since </w:t>
      </w:r>
      <w:r w:rsidR="00F61382">
        <w:rPr>
          <w:rFonts w:ascii="Times New Roman" w:hAnsi="Times New Roman" w:cs="Times New Roman"/>
          <w:sz w:val="26"/>
          <w:szCs w:val="26"/>
          <w:lang w:val="en-US"/>
        </w:rPr>
        <w:t>all the assumptions did pass, we can ensure the validity of the results and conclusions drawn from this report.</w:t>
      </w:r>
    </w:p>
    <w:p w14:paraId="0680FE1F" w14:textId="77777777" w:rsidR="00970A31" w:rsidRPr="00AA629F" w:rsidRDefault="00970A31" w:rsidP="000F28AE">
      <w:pPr>
        <w:spacing w:line="360" w:lineRule="auto"/>
        <w:jc w:val="both"/>
        <w:rPr>
          <w:rFonts w:ascii="Times New Roman" w:hAnsi="Times New Roman" w:cs="Times New Roman"/>
          <w:sz w:val="26"/>
          <w:szCs w:val="26"/>
          <w:lang w:val="en-US"/>
        </w:rPr>
      </w:pPr>
    </w:p>
    <w:sectPr w:rsidR="00970A31" w:rsidRPr="00AA62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3678"/>
    <w:multiLevelType w:val="multilevel"/>
    <w:tmpl w:val="B20C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68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23"/>
    <w:rsid w:val="00040AAC"/>
    <w:rsid w:val="00065D54"/>
    <w:rsid w:val="000F28AE"/>
    <w:rsid w:val="000F6243"/>
    <w:rsid w:val="00100001"/>
    <w:rsid w:val="00162FDC"/>
    <w:rsid w:val="0017271E"/>
    <w:rsid w:val="00184523"/>
    <w:rsid w:val="001D7CEF"/>
    <w:rsid w:val="00205226"/>
    <w:rsid w:val="00210F62"/>
    <w:rsid w:val="002F3A5C"/>
    <w:rsid w:val="002F4D8F"/>
    <w:rsid w:val="003221FC"/>
    <w:rsid w:val="0039136E"/>
    <w:rsid w:val="00433550"/>
    <w:rsid w:val="00437791"/>
    <w:rsid w:val="004C29A8"/>
    <w:rsid w:val="004D2EBA"/>
    <w:rsid w:val="005740AD"/>
    <w:rsid w:val="005E146B"/>
    <w:rsid w:val="005F010C"/>
    <w:rsid w:val="006412AA"/>
    <w:rsid w:val="0072265E"/>
    <w:rsid w:val="007268CD"/>
    <w:rsid w:val="00764B04"/>
    <w:rsid w:val="00784E0D"/>
    <w:rsid w:val="007D34BB"/>
    <w:rsid w:val="007E1421"/>
    <w:rsid w:val="00814116"/>
    <w:rsid w:val="00934974"/>
    <w:rsid w:val="00942563"/>
    <w:rsid w:val="009657A7"/>
    <w:rsid w:val="00970A31"/>
    <w:rsid w:val="00971AEF"/>
    <w:rsid w:val="0098753B"/>
    <w:rsid w:val="0099609A"/>
    <w:rsid w:val="009B764E"/>
    <w:rsid w:val="009E7852"/>
    <w:rsid w:val="00A71B8B"/>
    <w:rsid w:val="00AA629F"/>
    <w:rsid w:val="00AA7A05"/>
    <w:rsid w:val="00AD3C8A"/>
    <w:rsid w:val="00AF4185"/>
    <w:rsid w:val="00B870E9"/>
    <w:rsid w:val="00C45868"/>
    <w:rsid w:val="00C846D8"/>
    <w:rsid w:val="00DC673D"/>
    <w:rsid w:val="00E0168A"/>
    <w:rsid w:val="00E02AB8"/>
    <w:rsid w:val="00E75C06"/>
    <w:rsid w:val="00E841F9"/>
    <w:rsid w:val="00EB16B7"/>
    <w:rsid w:val="00F606D9"/>
    <w:rsid w:val="00F61382"/>
    <w:rsid w:val="00F81DFB"/>
    <w:rsid w:val="00FE0779"/>
    <w:rsid w:val="00FE2F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C2FF"/>
  <w15:chartTrackingRefBased/>
  <w15:docId w15:val="{68BA44FA-70DC-4FF1-A398-ABA1A44A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C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CARLOS I LIMA</dc:creator>
  <cp:keywords/>
  <dc:description/>
  <cp:lastModifiedBy>PAUL CARLOS I LIMA</cp:lastModifiedBy>
  <cp:revision>62</cp:revision>
  <dcterms:created xsi:type="dcterms:W3CDTF">2023-12-05T13:15:00Z</dcterms:created>
  <dcterms:modified xsi:type="dcterms:W3CDTF">2023-12-05T15:36:00Z</dcterms:modified>
</cp:coreProperties>
</file>