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Action by Written Consent of the Sole Incorporator of</w:t>
      </w:r>
    </w:p>
    <w:p>
      <w:pPr>
        <w:spacing w:after="360" w:line="276"/>
        <w:jc w:val="center"/>
      </w:pPr>
      <w:r>
        <w:rPr>
          <w:b/>
          <w:bCs/>
          <w:sz w:val="22"/>
          <w:szCs w:val="22"/>
        </w:rPr>
        <w:t xml:space="preserve">iLaunchify, Inc.</w:t>
      </w:r>
    </w:p>
    <w:p>
      <w:pPr>
        <w:spacing w:after="180" w:line="276"/>
        <w:jc w:val="both"/>
      </w:pPr>
      <w:r>
        <w:rPr>
          <w:sz w:val="22"/>
          <w:szCs w:val="22"/>
        </w:rPr>
        <w:t xml:space="preserve">The undersigned, being the sole incorporator of iLaunchify, Inc., a Delaware corporation (the "Corporation"), acting pursuant to Section 108 of the General Corporation Law of the State of Delaware, hereby adopts the following resolutions by written consent:</w:t>
      </w:r>
    </w:p>
    <w:p>
      <w:pPr>
        <w:keepNext/>
        <w:spacing w:after="140" w:before="260" w:line="276"/>
      </w:pPr>
      <w:r>
        <w:rPr>
          <w:b/>
          <w:bCs/>
          <w:sz w:val="22"/>
          <w:szCs w:val="22"/>
        </w:rPr>
        <w:t xml:space="preserve">Certificate of Incorporation</w:t>
      </w:r>
    </w:p>
    <w:p>
      <w:pPr>
        <w:spacing w:after="180" w:line="276"/>
        <w:jc w:val="both"/>
      </w:pPr>
      <w:r>
        <w:rPr>
          <w:sz w:val="22"/>
          <w:szCs w:val="22"/>
        </w:rPr>
        <w:t xml:space="preserve">RESOLVED, that the Certificate of Incorporation of the Corporation filed with the Secretary of State of the State of Delaware on [DATE OF INCORPORATION] (the "Certificate of Incorporation") is hereby ratified, confirmed and approved in all respects, and a copy of the Certificate of Incorporation as so filed shall be inserted in the minute book of the Corporation.</w:t>
      </w:r>
    </w:p>
    <w:p>
      <w:pPr>
        <w:keepNext/>
        <w:spacing w:after="140" w:before="260" w:line="276"/>
      </w:pPr>
      <w:r>
        <w:rPr>
          <w:b/>
          <w:bCs/>
          <w:sz w:val="22"/>
          <w:szCs w:val="22"/>
        </w:rPr>
        <w:t xml:space="preserve">Election of Directors</w:t>
      </w:r>
    </w:p>
    <w:p>
      <w:pPr>
        <w:spacing w:after="180" w:line="276"/>
        <w:jc w:val="both"/>
      </w:pPr>
      <w:r>
        <w:rPr>
          <w:sz w:val="22"/>
          <w:szCs w:val="22"/>
        </w:rPr>
        <w:t xml:space="preserve">RESOLVED, that the following persons are hereby elected as the initial directors of the Corporation, each to serve until the first annual meeting of stockholders or until his or her successor is duly elected and qualified, or until his or her earlier resignation, removal or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FF3" w:val="clear"/>
            <w:tcMar>
              <w:top w:type="dxa" w:w="80"/>
              <w:left w:type="dxa" w:w="110"/>
              <w:bottom w:type="dxa" w:w="80"/>
              <w:right w:type="dxa" w:w="110"/>
            </w:tcMar>
          </w:tcPr>
          <w:p>
            <w:pPr>
              <w:spacing w:after="0" w:line="240"/>
              <w:jc w:val="left"/>
            </w:pPr>
            <w:r>
              <w:rPr>
                <w:b/>
                <w:bCs/>
                <w:sz w:val="19"/>
                <w:szCs w:val="19"/>
              </w:rPr>
              <w:t xml:space="preserve">Name</w:t>
            </w:r>
          </w:p>
        </w:tc>
        <w:tc>
          <w:tcPr>
            <w:tcW w:type="dxa" w:w="4680"/>
            <w:shd w:fill="EDEFF3" w:val="clear"/>
            <w:tcMar>
              <w:top w:type="dxa" w:w="80"/>
              <w:left w:type="dxa" w:w="110"/>
              <w:bottom w:type="dxa" w:w="80"/>
              <w:right w:type="dxa" w:w="110"/>
            </w:tcMar>
          </w:tcPr>
          <w:p>
            <w:pPr>
              <w:spacing w:after="0" w:line="240"/>
              <w:jc w:val="left"/>
            </w:pPr>
            <w:r>
              <w:rPr>
                <w:b/>
                <w:bCs/>
                <w:sz w:val="19"/>
                <w:szCs w:val="19"/>
              </w:rPr>
              <w:t xml:space="preserve">Position</w:t>
            </w:r>
          </w:p>
        </w:tc>
      </w:tr>
      <w:tr>
        <w:tc>
          <w:tcPr>
            <w:tcW w:type="dxa" w:w="4680"/>
            <w:tcMar>
              <w:top w:type="dxa" w:w="80"/>
              <w:left w:type="dxa" w:w="110"/>
              <w:bottom w:type="dxa" w:w="80"/>
              <w:right w:type="dxa" w:w="110"/>
            </w:tcMar>
          </w:tcPr>
          <w:p>
            <w:pPr>
              <w:spacing w:after="0" w:line="240"/>
              <w:jc w:val="left"/>
            </w:pPr>
            <w:r>
              <w:rPr>
                <w:sz w:val="19"/>
                <w:szCs w:val="19"/>
              </w:rPr>
              <w:t xml:space="preserve">Pavel Georgiev</w:t>
            </w:r>
          </w:p>
        </w:tc>
        <w:tc>
          <w:tcPr>
            <w:tcW w:type="dxa" w:w="4680"/>
            <w:tcMar>
              <w:top w:type="dxa" w:w="80"/>
              <w:left w:type="dxa" w:w="110"/>
              <w:bottom w:type="dxa" w:w="80"/>
              <w:right w:type="dxa" w:w="110"/>
            </w:tcMar>
          </w:tcPr>
          <w:p>
            <w:pPr>
              <w:spacing w:after="0" w:line="240"/>
              <w:jc w:val="left"/>
            </w:pPr>
            <w:r>
              <w:rPr>
                <w:sz w:val="19"/>
                <w:szCs w:val="19"/>
              </w:rPr>
              <w:t xml:space="preserve">Director</w:t>
            </w:r>
          </w:p>
        </w:tc>
      </w:tr>
      <w:tr>
        <w:tc>
          <w:tcPr>
            <w:tcW w:type="dxa" w:w="4680"/>
            <w:tcMar>
              <w:top w:type="dxa" w:w="80"/>
              <w:left w:type="dxa" w:w="110"/>
              <w:bottom w:type="dxa" w:w="80"/>
              <w:right w:type="dxa" w:w="110"/>
            </w:tcMar>
          </w:tcPr>
          <w:p>
            <w:pPr>
              <w:spacing w:after="0" w:line="240"/>
              <w:jc w:val="left"/>
            </w:pPr>
            <w:r>
              <w:rPr>
                <w:sz w:val="19"/>
                <w:szCs w:val="19"/>
              </w:rPr>
              <w:t xml:space="preserve">Simona Simeonova-Georgieva</w:t>
            </w:r>
          </w:p>
        </w:tc>
        <w:tc>
          <w:tcPr>
            <w:tcW w:type="dxa" w:w="4680"/>
            <w:tcMar>
              <w:top w:type="dxa" w:w="80"/>
              <w:left w:type="dxa" w:w="110"/>
              <w:bottom w:type="dxa" w:w="80"/>
              <w:right w:type="dxa" w:w="110"/>
            </w:tcMar>
          </w:tcPr>
          <w:p>
            <w:pPr>
              <w:spacing w:after="0" w:line="240"/>
              <w:jc w:val="left"/>
            </w:pPr>
            <w:r>
              <w:rPr>
                <w:sz w:val="19"/>
                <w:szCs w:val="19"/>
              </w:rPr>
              <w:t xml:space="preserve">Director</w:t>
            </w:r>
          </w:p>
        </w:tc>
      </w:tr>
    </w:tbl>
    <w:p>
      <w:pPr>
        <w:spacing w:after="200" w:line="276"/>
        <w:jc w:val="both"/>
      </w:pPr>
      <w:r>
        <w:rPr>
          <w:sz w:val="22"/>
          <w:szCs w:val="22"/>
        </w:rPr>
        <w:t xml:space="preserve"/>
      </w:r>
    </w:p>
    <w:p>
      <w:pPr>
        <w:keepNext/>
        <w:spacing w:after="140" w:before="260" w:line="276"/>
      </w:pPr>
      <w:r>
        <w:rPr>
          <w:b/>
          <w:bCs/>
          <w:sz w:val="22"/>
          <w:szCs w:val="22"/>
        </w:rPr>
        <w:t xml:space="preserve">Registered Office and Registered Agent</w:t>
      </w:r>
    </w:p>
    <w:p>
      <w:pPr>
        <w:spacing w:after="180" w:line="276"/>
        <w:jc w:val="both"/>
      </w:pPr>
      <w:r>
        <w:rPr>
          <w:sz w:val="22"/>
          <w:szCs w:val="22"/>
        </w:rPr>
        <w:t xml:space="preserve">RESOLVED, that the registered office of the Corporation in the State of Delaware and the registered agent of the Corporation at that address are as set forth in the Certificate of Incorporation, currently Harvard Business Services, Inc., 16192 Coastal Highway, Lewes, Delaware 19958, and the appointment of such registered agent is hereby ratified and approved.</w:t>
      </w:r>
    </w:p>
    <w:p>
      <w:pPr>
        <w:keepNext/>
        <w:spacing w:after="140" w:before="260" w:line="276"/>
      </w:pPr>
      <w:r>
        <w:rPr>
          <w:b/>
          <w:bCs/>
          <w:sz w:val="22"/>
          <w:szCs w:val="22"/>
        </w:rPr>
        <w:t xml:space="preserve">Resignation of Incorporator</w:t>
      </w:r>
    </w:p>
    <w:p>
      <w:pPr>
        <w:spacing w:after="180" w:line="276"/>
        <w:jc w:val="both"/>
      </w:pPr>
      <w:r>
        <w:rPr>
          <w:sz w:val="22"/>
          <w:szCs w:val="22"/>
        </w:rPr>
        <w:t xml:space="preserve">RESOLVED, that upon the election of the initial directors named above, the undersigned hereby resigns as incorporator of the Corporation, such resignation to be effective immediately, and all powers and duties of the incorporator are hereby transferred to and vested in the initial directors so elected.</w:t>
      </w:r>
    </w:p>
    <w:p>
      <w:pPr>
        <w:keepNext/>
        <w:spacing w:after="140" w:before="260" w:line="276"/>
      </w:pPr>
      <w:r>
        <w:rPr>
          <w:b/>
          <w:bCs/>
          <w:sz w:val="22"/>
          <w:szCs w:val="22"/>
        </w:rPr>
        <w:t xml:space="preserve">General Authorization</w:t>
      </w:r>
    </w:p>
    <w:p>
      <w:pPr>
        <w:spacing w:after="180" w:line="276"/>
        <w:jc w:val="both"/>
      </w:pPr>
      <w:r>
        <w:rPr>
          <w:sz w:val="22"/>
          <w:szCs w:val="22"/>
        </w:rPr>
        <w:t xml:space="preserve">RESOLVED, that the initial directors of the Corporation are hereby authorized and directed to take any and all actions and to execute and deliver any and all documents that they deem necessary or advisable to carry out the purposes and intent of the foregoing resolutions.</w:t>
      </w:r>
    </w:p>
    <w:p>
      <w:pPr>
        <w:spacing w:after="200" w:line="276"/>
        <w:jc w:val="both"/>
      </w:pPr>
      <w:r>
        <w:rPr>
          <w:sz w:val="22"/>
          <w:szCs w:val="22"/>
        </w:rPr>
        <w:t xml:space="preserve"/>
      </w:r>
    </w:p>
    <w:p>
      <w:pPr>
        <w:spacing w:after="180" w:line="276"/>
        <w:jc w:val="both"/>
      </w:pPr>
      <w:r>
        <w:rPr>
          <w:sz w:val="22"/>
          <w:szCs w:val="22"/>
        </w:rPr>
        <w:t xml:space="preserve">This Action by Written Consent may be executed in counterparts and delivered by electronic transmission, each of which shall be deemed an original. This Action by Written Consent shall be effective as of [DATE OF INCORPORATION] and shall be filed with the minutes of the proceedings of the Corporation.</w:t>
      </w:r>
    </w:p>
    <w:p>
      <w:pPr>
        <w:spacing w:after="100" w:line="276"/>
        <w:jc w:val="both"/>
      </w:pPr>
      <w:r>
        <w:rPr>
          <w:sz w:val="22"/>
          <w:szCs w:val="22"/>
        </w:rPr>
        <w:t xml:space="preserve">IN WITNESS WHEREOF, the undersigned has executed this Action by Written Consent as of the date written below.</w:t>
      </w:r>
    </w:p>
    <w:p>
      <w:pPr>
        <w:spacing w:after="40" w:before="400"/>
      </w:pPr>
      <w:r>
        <w:rPr>
          <w:sz w:val="22"/>
          <w:szCs w:val="22"/>
        </w:rPr>
        <w:t xml:space="preserve">_______________________________________</w:t>
      </w:r>
    </w:p>
    <w:p>
      <w:pPr>
        <w:spacing w:after="20"/>
      </w:pPr>
      <w:r>
        <w:rPr>
          <w:b/>
          <w:bCs/>
          <w:sz w:val="22"/>
          <w:szCs w:val="22"/>
        </w:rPr>
        <w:t xml:space="preserve">Pavel Georgiev</w:t>
      </w:r>
    </w:p>
    <w:p>
      <w:pPr>
        <w:spacing w:after="20"/>
      </w:pPr>
      <w:r>
        <w:rPr>
          <w:sz w:val="22"/>
          <w:szCs w:val="22"/>
        </w:rPr>
        <w:t xml:space="preserve">Sole Incorporator</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Action of Incorporator</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2026-07-27T20:08:57.454Z</dcterms:created>
  <dcterms:modified xsi:type="dcterms:W3CDTF">2026-07-27T20:08:57.467Z</dcterms:modified>
</cp:coreProperties>
</file>

<file path=docProps/custom.xml><?xml version="1.0" encoding="utf-8"?>
<Properties xmlns="http://schemas.openxmlformats.org/officeDocument/2006/custom-properties" xmlns:vt="http://schemas.openxmlformats.org/officeDocument/2006/docPropsVTypes"/>
</file>