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C2E9C" w14:textId="3CED5279" w:rsidR="00264B93" w:rsidRPr="00264B93" w:rsidRDefault="00264B93">
      <w:pPr>
        <w:rPr>
          <w:noProof/>
        </w:rPr>
      </w:pPr>
      <w:r>
        <w:rPr>
          <w:noProof/>
        </w:rPr>
        <w:t xml:space="preserve">Для печати использовался принтер </w:t>
      </w:r>
      <w:r>
        <w:rPr>
          <w:noProof/>
          <w:lang w:val="en-US"/>
        </w:rPr>
        <w:t>Bambu</w:t>
      </w:r>
      <w:r w:rsidRPr="00264B93">
        <w:rPr>
          <w:noProof/>
        </w:rPr>
        <w:t xml:space="preserve"> </w:t>
      </w:r>
      <w:r>
        <w:rPr>
          <w:noProof/>
          <w:lang w:val="en-US"/>
        </w:rPr>
        <w:t>Lab</w:t>
      </w:r>
      <w:r w:rsidRPr="00264B93">
        <w:rPr>
          <w:noProof/>
        </w:rPr>
        <w:t xml:space="preserve"> </w:t>
      </w:r>
      <w:r>
        <w:rPr>
          <w:noProof/>
          <w:lang w:val="en-US"/>
        </w:rPr>
        <w:t>X</w:t>
      </w:r>
      <w:r w:rsidRPr="00264B93">
        <w:rPr>
          <w:noProof/>
        </w:rPr>
        <w:t>1</w:t>
      </w:r>
      <w:r>
        <w:rPr>
          <w:noProof/>
          <w:lang w:val="en-US"/>
        </w:rPr>
        <w:t>E</w:t>
      </w:r>
      <w:r w:rsidRPr="00264B93">
        <w:rPr>
          <w:noProof/>
        </w:rPr>
        <w:t xml:space="preserve"> </w:t>
      </w:r>
      <w:r>
        <w:rPr>
          <w:noProof/>
        </w:rPr>
        <w:t xml:space="preserve">с комплектной пластиной, создание </w:t>
      </w:r>
      <w:r>
        <w:rPr>
          <w:noProof/>
          <w:lang w:val="en-US"/>
        </w:rPr>
        <w:t>gcod</w:t>
      </w:r>
      <w:r w:rsidRPr="00264B93">
        <w:rPr>
          <w:noProof/>
        </w:rPr>
        <w:t xml:space="preserve"> </w:t>
      </w:r>
      <w:r>
        <w:rPr>
          <w:noProof/>
        </w:rPr>
        <w:t>производилось в</w:t>
      </w:r>
      <w:r w:rsidRPr="00264B93">
        <w:rPr>
          <w:noProof/>
        </w:rPr>
        <w:t xml:space="preserve"> </w:t>
      </w:r>
      <w:r>
        <w:rPr>
          <w:noProof/>
          <w:lang w:val="en-US"/>
        </w:rPr>
        <w:t>BambuStudio</w:t>
      </w:r>
    </w:p>
    <w:p w14:paraId="7A2352A8" w14:textId="09E9C44B" w:rsidR="00FF1332" w:rsidRDefault="00264B93">
      <w:pPr>
        <w:rPr>
          <w:noProof/>
        </w:rPr>
      </w:pPr>
      <w:r>
        <w:rPr>
          <w:noProof/>
        </w:rPr>
        <w:drawing>
          <wp:inline distT="0" distB="0" distL="0" distR="0" wp14:anchorId="4A7336D9" wp14:editId="36EA903A">
            <wp:extent cx="5940425" cy="3340100"/>
            <wp:effectExtent l="0" t="0" r="3175" b="0"/>
            <wp:docPr id="1872292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92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D5BC" w14:textId="45101189" w:rsidR="007356D4" w:rsidRDefault="007356D4">
      <w:pPr>
        <w:rPr>
          <w:noProof/>
        </w:rPr>
      </w:pPr>
      <w:r>
        <w:rPr>
          <w:noProof/>
        </w:rPr>
        <w:t xml:space="preserve">Для печати модели из компас 3д </w:t>
      </w:r>
      <w:r w:rsidR="0039489E" w:rsidRPr="0039489E">
        <w:rPr>
          <w:noProof/>
        </w:rPr>
        <w:t xml:space="preserve">экспортировались </w:t>
      </w:r>
      <w:r>
        <w:rPr>
          <w:noProof/>
        </w:rPr>
        <w:t xml:space="preserve">в формат </w:t>
      </w:r>
      <w:r>
        <w:rPr>
          <w:noProof/>
          <w:lang w:val="en-US"/>
        </w:rPr>
        <w:t>step</w:t>
      </w:r>
      <w:r>
        <w:rPr>
          <w:noProof/>
        </w:rPr>
        <w:t xml:space="preserve">, затем </w:t>
      </w:r>
      <w:r>
        <w:rPr>
          <w:noProof/>
          <w:lang w:val="en-US"/>
        </w:rPr>
        <w:t>step</w:t>
      </w:r>
      <w:r w:rsidRPr="007356D4">
        <w:rPr>
          <w:noProof/>
        </w:rPr>
        <w:t xml:space="preserve"> </w:t>
      </w:r>
      <w:r>
        <w:rPr>
          <w:noProof/>
        </w:rPr>
        <w:t xml:space="preserve">файлы экспортировались в среду </w:t>
      </w:r>
      <w:r w:rsidRPr="007356D4">
        <w:rPr>
          <w:noProof/>
        </w:rPr>
        <w:t xml:space="preserve"> </w:t>
      </w:r>
      <w:r>
        <w:rPr>
          <w:noProof/>
          <w:lang w:val="en-US"/>
        </w:rPr>
        <w:t>BambuStudio</w:t>
      </w:r>
      <w:r w:rsidRPr="007356D4">
        <w:rPr>
          <w:noProof/>
        </w:rPr>
        <w:t xml:space="preserve"> </w:t>
      </w:r>
      <w:r>
        <w:rPr>
          <w:noProof/>
        </w:rPr>
        <w:t>с предложенными программой параметрами</w:t>
      </w:r>
    </w:p>
    <w:p w14:paraId="473C43D3" w14:textId="3C43385C" w:rsidR="007356D4" w:rsidRDefault="007356D4">
      <w:pPr>
        <w:rPr>
          <w:noProof/>
        </w:rPr>
      </w:pPr>
      <w:r>
        <w:rPr>
          <w:noProof/>
        </w:rPr>
        <w:drawing>
          <wp:inline distT="0" distB="0" distL="0" distR="0" wp14:anchorId="79D6005A" wp14:editId="40A5D2A8">
            <wp:extent cx="5940425" cy="3340100"/>
            <wp:effectExtent l="0" t="0" r="3175" b="0"/>
            <wp:docPr id="645764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64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9D7E" w14:textId="13341F29" w:rsidR="007356D4" w:rsidRPr="007356D4" w:rsidRDefault="007356D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5F453F" wp14:editId="20450741">
            <wp:extent cx="5940425" cy="3340100"/>
            <wp:effectExtent l="0" t="0" r="3175" b="0"/>
            <wp:docPr id="378142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42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1E94" w14:textId="04F2DE6E" w:rsidR="00BA5B06" w:rsidRPr="004C6F93" w:rsidRDefault="00BA5B06">
      <w:pPr>
        <w:rPr>
          <w:noProof/>
        </w:rPr>
      </w:pPr>
      <w:r>
        <w:rPr>
          <w:noProof/>
        </w:rPr>
        <w:t xml:space="preserve">Выбранный пластик – </w:t>
      </w:r>
      <w:r>
        <w:rPr>
          <w:noProof/>
          <w:lang w:val="en-US"/>
        </w:rPr>
        <w:t>petg</w:t>
      </w:r>
      <w:r>
        <w:rPr>
          <w:noProof/>
        </w:rPr>
        <w:t>, предворительно просушен</w:t>
      </w:r>
      <w:r w:rsidRPr="00BA5B06">
        <w:rPr>
          <w:noProof/>
        </w:rPr>
        <w:t xml:space="preserve"> </w:t>
      </w:r>
      <w:hyperlink r:id="rId7" w:history="1">
        <w:r w:rsidR="004C6F93" w:rsidRPr="00945B7B">
          <w:rPr>
            <w:rStyle w:val="ac"/>
            <w:noProof/>
          </w:rPr>
          <w:t>https://bambulab.3d-outlet.ru/shop/tproduct/625814560142-sushilka-filamenta-bambu-lab-ams-ht</w:t>
        </w:r>
      </w:hyperlink>
    </w:p>
    <w:p w14:paraId="381C2ADD" w14:textId="7860CDA5" w:rsidR="004C6F93" w:rsidRPr="004C6F93" w:rsidRDefault="004C6F93">
      <w:pPr>
        <w:rPr>
          <w:noProof/>
        </w:rPr>
      </w:pPr>
      <w:r>
        <w:rPr>
          <w:noProof/>
        </w:rPr>
        <w:drawing>
          <wp:inline distT="0" distB="0" distL="0" distR="0" wp14:anchorId="34BE2A3A" wp14:editId="154ADA91">
            <wp:extent cx="5940425" cy="3340100"/>
            <wp:effectExtent l="0" t="0" r="3175" b="0"/>
            <wp:docPr id="312449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49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3A97" w14:textId="26104A69" w:rsidR="00264B93" w:rsidRDefault="00264B93" w:rsidP="00264B93">
      <w:pPr>
        <w:tabs>
          <w:tab w:val="left" w:pos="1085"/>
        </w:tabs>
      </w:pPr>
      <w:r>
        <w:t>Настройка стола – печать моделей по очереди</w:t>
      </w:r>
    </w:p>
    <w:p w14:paraId="50642422" w14:textId="5FB035C0" w:rsidR="00264B93" w:rsidRDefault="00264B93" w:rsidP="00264B93">
      <w:pPr>
        <w:tabs>
          <w:tab w:val="left" w:pos="1085"/>
        </w:tabs>
      </w:pPr>
      <w:r>
        <w:rPr>
          <w:noProof/>
        </w:rPr>
        <w:lastRenderedPageBreak/>
        <w:drawing>
          <wp:inline distT="0" distB="0" distL="0" distR="0" wp14:anchorId="060AF01A" wp14:editId="605005E0">
            <wp:extent cx="5940425" cy="3340100"/>
            <wp:effectExtent l="0" t="0" r="3175" b="0"/>
            <wp:docPr id="447525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25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C903" w14:textId="40CF2813" w:rsidR="00264B93" w:rsidRDefault="00264B93" w:rsidP="00264B93">
      <w:pPr>
        <w:tabs>
          <w:tab w:val="left" w:pos="1085"/>
        </w:tabs>
      </w:pPr>
      <w:r>
        <w:t>Высота слоя для всех моделей кроме шестерен</w:t>
      </w:r>
    </w:p>
    <w:p w14:paraId="5A83F408" w14:textId="23F75D75" w:rsidR="00264B93" w:rsidRPr="00264B93" w:rsidRDefault="00264B93" w:rsidP="00264B93">
      <w:pPr>
        <w:tabs>
          <w:tab w:val="left" w:pos="1085"/>
        </w:tabs>
      </w:pPr>
      <w:r>
        <w:rPr>
          <w:noProof/>
        </w:rPr>
        <w:drawing>
          <wp:inline distT="0" distB="0" distL="0" distR="0" wp14:anchorId="63C911A4" wp14:editId="0E46EF2E">
            <wp:extent cx="5940425" cy="3340100"/>
            <wp:effectExtent l="0" t="0" r="3175" b="0"/>
            <wp:docPr id="653174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74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43D7" w14:textId="42054992" w:rsidR="00264B93" w:rsidRDefault="00264B93" w:rsidP="00264B93">
      <w:pPr>
        <w:tabs>
          <w:tab w:val="left" w:pos="1085"/>
        </w:tabs>
      </w:pPr>
      <w:r>
        <w:t>Высота слоя для шестерен</w:t>
      </w:r>
    </w:p>
    <w:p w14:paraId="5461D62A" w14:textId="41C52A9C" w:rsidR="00264B93" w:rsidRDefault="00264B93" w:rsidP="00264B93">
      <w:pPr>
        <w:tabs>
          <w:tab w:val="left" w:pos="1085"/>
        </w:tabs>
      </w:pPr>
      <w:r>
        <w:rPr>
          <w:noProof/>
        </w:rPr>
        <w:lastRenderedPageBreak/>
        <w:drawing>
          <wp:inline distT="0" distB="0" distL="0" distR="0" wp14:anchorId="4400813B" wp14:editId="49C25F4F">
            <wp:extent cx="5940425" cy="3340100"/>
            <wp:effectExtent l="0" t="0" r="3175" b="0"/>
            <wp:docPr id="1965051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51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7809" w14:textId="491E62C0" w:rsidR="00264B93" w:rsidRDefault="00264B93" w:rsidP="00264B93">
      <w:pPr>
        <w:tabs>
          <w:tab w:val="left" w:pos="1085"/>
        </w:tabs>
      </w:pPr>
      <w:r>
        <w:t>Количество стенок для шестерен нестандартное – 10 стенок</w:t>
      </w:r>
    </w:p>
    <w:p w14:paraId="3D599B25" w14:textId="5AD73792" w:rsidR="00264B93" w:rsidRPr="00264B93" w:rsidRDefault="00264B93" w:rsidP="00264B93">
      <w:pPr>
        <w:tabs>
          <w:tab w:val="left" w:pos="1085"/>
        </w:tabs>
      </w:pPr>
      <w:r>
        <w:rPr>
          <w:noProof/>
        </w:rPr>
        <w:drawing>
          <wp:inline distT="0" distB="0" distL="0" distR="0" wp14:anchorId="0D7BB25C" wp14:editId="53D8A859">
            <wp:extent cx="5940425" cy="3340100"/>
            <wp:effectExtent l="0" t="0" r="3175" b="0"/>
            <wp:docPr id="1531441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41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B93" w:rsidRPr="00264B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32"/>
    <w:rsid w:val="00097D15"/>
    <w:rsid w:val="00264B93"/>
    <w:rsid w:val="0039489E"/>
    <w:rsid w:val="004C6F93"/>
    <w:rsid w:val="006758DA"/>
    <w:rsid w:val="007356D4"/>
    <w:rsid w:val="008869C0"/>
    <w:rsid w:val="00BA5B06"/>
    <w:rsid w:val="00C33F1C"/>
    <w:rsid w:val="00FF1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F94FF0"/>
  <w15:chartTrackingRefBased/>
  <w15:docId w15:val="{1FC60EA2-595A-4A69-8D2C-4FE1CE98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1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1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1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1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1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13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13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13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13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13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13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1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1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1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1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1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13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13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13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1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13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133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6F9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C6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ambulab.3d-outlet.ru/shop/tproduct/625814560142-sushilka-filamenta-bambu-lab-ams-ht" TargetMode="External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Michail</dc:creator>
  <cp:keywords/>
  <dc:description/>
  <cp:lastModifiedBy>Michail</cp:lastModifiedBy>
  <cp:revision>6</cp:revision>
  <dcterms:created xsi:type="dcterms:W3CDTF">2026-04-06T20:39:00Z</dcterms:created>
  <dcterms:modified xsi:type="dcterms:W3CDTF">2026-04-07T14:59:00Z</dcterms:modified>
</cp:coreProperties>
</file>