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DC71A" w14:textId="31E8802A" w:rsidR="00C71956" w:rsidRDefault="00C71956" w:rsidP="00C71956">
      <w:pPr>
        <w:spacing w:line="276" w:lineRule="auto"/>
        <w:rPr>
          <w:rFonts w:ascii="Arial" w:hAnsi="Arial" w:cs="Arial"/>
          <w:sz w:val="24"/>
          <w:szCs w:val="24"/>
        </w:rPr>
      </w:pPr>
      <w:r w:rsidRPr="00C71956">
        <w:rPr>
          <w:rFonts w:ascii="Arial" w:hAnsi="Arial" w:cs="Arial"/>
          <w:b/>
          <w:bCs/>
          <w:sz w:val="34"/>
          <w:szCs w:val="34"/>
        </w:rPr>
        <w:t>What is Identity Access Management</w:t>
      </w:r>
      <w:r>
        <w:rPr>
          <w:rFonts w:ascii="Arial" w:hAnsi="Arial" w:cs="Arial"/>
          <w:b/>
          <w:bCs/>
          <w:sz w:val="34"/>
          <w:szCs w:val="34"/>
        </w:rPr>
        <w:t xml:space="preserve"> (IAM)</w:t>
      </w:r>
      <w:r w:rsidRPr="00C71956">
        <w:rPr>
          <w:rFonts w:ascii="Arial" w:hAnsi="Arial" w:cs="Arial"/>
          <w:b/>
          <w:bCs/>
          <w:sz w:val="34"/>
          <w:szCs w:val="34"/>
        </w:rPr>
        <w:t>?</w:t>
      </w:r>
    </w:p>
    <w:p w14:paraId="3F89A147" w14:textId="3C389C0C" w:rsidR="002A6244" w:rsidRDefault="003F16B6" w:rsidP="00C71956">
      <w:pPr>
        <w:spacing w:line="276" w:lineRule="auto"/>
        <w:rPr>
          <w:rFonts w:ascii="Arial" w:hAnsi="Arial" w:cs="Arial"/>
          <w:sz w:val="24"/>
          <w:szCs w:val="24"/>
        </w:rPr>
      </w:pPr>
      <w:r>
        <w:rPr>
          <w:rFonts w:ascii="Arial" w:hAnsi="Arial" w:cs="Arial"/>
          <w:sz w:val="24"/>
          <w:szCs w:val="24"/>
        </w:rPr>
        <w:t>AWS Identity Access Management is a service that helps to control access to AWS resources securely.</w:t>
      </w:r>
    </w:p>
    <w:p w14:paraId="62C73F01" w14:textId="2E546EA9" w:rsidR="003F16B6" w:rsidRDefault="003D2C18" w:rsidP="00C71956">
      <w:pPr>
        <w:spacing w:line="276" w:lineRule="auto"/>
        <w:rPr>
          <w:rFonts w:ascii="Arial" w:hAnsi="Arial" w:cs="Arial"/>
          <w:sz w:val="24"/>
          <w:szCs w:val="24"/>
        </w:rPr>
      </w:pPr>
      <w:r>
        <w:rPr>
          <w:rFonts w:ascii="Arial" w:hAnsi="Arial" w:cs="Arial"/>
          <w:sz w:val="24"/>
          <w:szCs w:val="24"/>
        </w:rPr>
        <w:t>Identity Access Management</w:t>
      </w:r>
      <w:r w:rsidR="00544816">
        <w:rPr>
          <w:rFonts w:ascii="Arial" w:hAnsi="Arial" w:cs="Arial"/>
          <w:sz w:val="24"/>
          <w:szCs w:val="24"/>
        </w:rPr>
        <w:t xml:space="preserve"> (IAM)</w:t>
      </w:r>
      <w:r>
        <w:rPr>
          <w:rFonts w:ascii="Arial" w:hAnsi="Arial" w:cs="Arial"/>
          <w:sz w:val="24"/>
          <w:szCs w:val="24"/>
        </w:rPr>
        <w:t xml:space="preserve"> is used to control who is authenticated (signed in) and authorized (has permissions) to access services</w:t>
      </w:r>
      <w:r w:rsidR="005F73D9">
        <w:rPr>
          <w:rFonts w:ascii="Arial" w:hAnsi="Arial" w:cs="Arial"/>
          <w:sz w:val="24"/>
          <w:szCs w:val="24"/>
        </w:rPr>
        <w:t>/resources</w:t>
      </w:r>
      <w:r>
        <w:rPr>
          <w:rFonts w:ascii="Arial" w:hAnsi="Arial" w:cs="Arial"/>
          <w:sz w:val="24"/>
          <w:szCs w:val="24"/>
        </w:rPr>
        <w:t>.</w:t>
      </w:r>
    </w:p>
    <w:p w14:paraId="74E281D8" w14:textId="309C3BBF" w:rsidR="003D2C18" w:rsidRDefault="003D2C18" w:rsidP="00C71956">
      <w:pPr>
        <w:spacing w:line="276" w:lineRule="auto"/>
        <w:rPr>
          <w:rFonts w:ascii="Arial" w:hAnsi="Arial" w:cs="Arial"/>
          <w:sz w:val="24"/>
          <w:szCs w:val="24"/>
        </w:rPr>
      </w:pPr>
    </w:p>
    <w:p w14:paraId="12753470" w14:textId="1788E7BC" w:rsidR="0098159C" w:rsidRDefault="0098159C" w:rsidP="00C71956">
      <w:pPr>
        <w:spacing w:line="276" w:lineRule="auto"/>
        <w:rPr>
          <w:rFonts w:ascii="Arial" w:hAnsi="Arial" w:cs="Arial"/>
          <w:sz w:val="24"/>
          <w:szCs w:val="24"/>
        </w:rPr>
      </w:pPr>
      <w:r>
        <w:rPr>
          <w:rFonts w:ascii="Arial" w:hAnsi="Arial" w:cs="Arial"/>
          <w:sz w:val="24"/>
          <w:szCs w:val="24"/>
        </w:rPr>
        <w:t xml:space="preserve">When we create an AWS account first time it </w:t>
      </w:r>
      <w:r w:rsidRPr="0098159C">
        <w:rPr>
          <w:rFonts w:ascii="Arial" w:hAnsi="Arial" w:cs="Arial"/>
          <w:sz w:val="24"/>
          <w:szCs w:val="24"/>
        </w:rPr>
        <w:t>has complete access to all AWS services and resources in the account</w:t>
      </w:r>
      <w:r>
        <w:rPr>
          <w:rFonts w:ascii="Arial" w:hAnsi="Arial" w:cs="Arial"/>
          <w:sz w:val="24"/>
          <w:szCs w:val="24"/>
        </w:rPr>
        <w:t xml:space="preserve">. </w:t>
      </w:r>
      <w:r w:rsidRPr="0098159C">
        <w:rPr>
          <w:rFonts w:ascii="Arial" w:hAnsi="Arial" w:cs="Arial"/>
          <w:sz w:val="24"/>
          <w:szCs w:val="24"/>
        </w:rPr>
        <w:t>This identity is called the AWS account </w:t>
      </w:r>
      <w:r w:rsidRPr="0098159C">
        <w:rPr>
          <w:rFonts w:ascii="Arial" w:hAnsi="Arial" w:cs="Arial"/>
          <w:i/>
          <w:iCs/>
          <w:sz w:val="24"/>
          <w:szCs w:val="24"/>
        </w:rPr>
        <w:t>root user</w:t>
      </w:r>
      <w:r>
        <w:rPr>
          <w:rFonts w:ascii="Arial" w:hAnsi="Arial" w:cs="Arial"/>
          <w:sz w:val="24"/>
          <w:szCs w:val="24"/>
        </w:rPr>
        <w:t xml:space="preserve">. It </w:t>
      </w:r>
      <w:r w:rsidRPr="0098159C">
        <w:rPr>
          <w:rFonts w:ascii="Arial" w:hAnsi="Arial" w:cs="Arial"/>
          <w:sz w:val="24"/>
          <w:szCs w:val="24"/>
        </w:rPr>
        <w:t>is accessed by signing in with the email address and password that you used to create the account.</w:t>
      </w:r>
    </w:p>
    <w:p w14:paraId="53B7879E" w14:textId="60875335" w:rsidR="008A5455" w:rsidRDefault="00A11187" w:rsidP="00C71956">
      <w:pPr>
        <w:spacing w:line="276" w:lineRule="auto"/>
        <w:rPr>
          <w:rFonts w:ascii="Arial" w:hAnsi="Arial" w:cs="Arial"/>
          <w:sz w:val="24"/>
          <w:szCs w:val="24"/>
        </w:rPr>
      </w:pPr>
      <w:r>
        <w:rPr>
          <w:rFonts w:ascii="Arial" w:hAnsi="Arial" w:cs="Arial"/>
          <w:sz w:val="24"/>
          <w:szCs w:val="24"/>
        </w:rPr>
        <w:t xml:space="preserve">AWS strongly recommend that do not use root user for everyday tasks, even for the administrative tasks also. Instead create </w:t>
      </w:r>
      <w:r w:rsidR="008A5455">
        <w:rPr>
          <w:rFonts w:ascii="Arial" w:hAnsi="Arial" w:cs="Arial"/>
          <w:sz w:val="24"/>
          <w:szCs w:val="24"/>
        </w:rPr>
        <w:t>a</w:t>
      </w:r>
      <w:r>
        <w:rPr>
          <w:rFonts w:ascii="Arial" w:hAnsi="Arial" w:cs="Arial"/>
          <w:sz w:val="24"/>
          <w:szCs w:val="24"/>
        </w:rPr>
        <w:t xml:space="preserve"> user with administrator policy for managing all tasks</w:t>
      </w:r>
      <w:r w:rsidR="006375A3">
        <w:rPr>
          <w:rFonts w:ascii="Arial" w:hAnsi="Arial" w:cs="Arial"/>
          <w:sz w:val="24"/>
          <w:szCs w:val="24"/>
        </w:rPr>
        <w:t>.</w:t>
      </w:r>
    </w:p>
    <w:p w14:paraId="428FF8E9" w14:textId="0C396216" w:rsidR="006375A3" w:rsidRDefault="006375A3" w:rsidP="00C71956">
      <w:pPr>
        <w:spacing w:line="276" w:lineRule="auto"/>
        <w:rPr>
          <w:rFonts w:ascii="Arial" w:hAnsi="Arial" w:cs="Arial"/>
          <w:sz w:val="24"/>
          <w:szCs w:val="24"/>
        </w:rPr>
      </w:pPr>
      <w:r>
        <w:rPr>
          <w:rFonts w:ascii="Arial" w:hAnsi="Arial" w:cs="Arial"/>
          <w:sz w:val="24"/>
          <w:szCs w:val="24"/>
        </w:rPr>
        <w:t>Let’s consider i have 10 employees in my company, 7 of them are developers and others are admins. 4 out of 7 Developers want to use AWS developer services like EC2, Lambda, S3 and remaining want to use Sagemaker, API Gateway.</w:t>
      </w:r>
      <w:r w:rsidR="007C04C2">
        <w:rPr>
          <w:rFonts w:ascii="Arial" w:hAnsi="Arial" w:cs="Arial"/>
          <w:sz w:val="24"/>
          <w:szCs w:val="24"/>
        </w:rPr>
        <w:t xml:space="preserve"> </w:t>
      </w:r>
    </w:p>
    <w:p w14:paraId="10748F6E" w14:textId="44B3B2D8" w:rsidR="007C04C2" w:rsidRDefault="007C04C2" w:rsidP="00C71956">
      <w:pPr>
        <w:spacing w:line="276" w:lineRule="auto"/>
        <w:rPr>
          <w:rFonts w:ascii="Arial" w:hAnsi="Arial" w:cs="Arial"/>
          <w:sz w:val="24"/>
          <w:szCs w:val="24"/>
        </w:rPr>
      </w:pPr>
      <w:r>
        <w:rPr>
          <w:rFonts w:ascii="Arial" w:hAnsi="Arial" w:cs="Arial"/>
          <w:sz w:val="24"/>
          <w:szCs w:val="24"/>
        </w:rPr>
        <w:t>Creating individual AWS account for each employee is not possible because company needs to pay money for each account. So, we have to create only one AWS account and all employees in my company has to access services using this account. But, it’s not good to share</w:t>
      </w:r>
      <w:r w:rsidR="00EC15E5">
        <w:rPr>
          <w:rFonts w:ascii="Arial" w:hAnsi="Arial" w:cs="Arial"/>
          <w:sz w:val="24"/>
          <w:szCs w:val="24"/>
        </w:rPr>
        <w:t xml:space="preserve"> root user</w:t>
      </w:r>
      <w:r>
        <w:rPr>
          <w:rFonts w:ascii="Arial" w:hAnsi="Arial" w:cs="Arial"/>
          <w:sz w:val="24"/>
          <w:szCs w:val="24"/>
        </w:rPr>
        <w:t xml:space="preserve"> credentials to all.</w:t>
      </w:r>
    </w:p>
    <w:p w14:paraId="5B95415B" w14:textId="5259EE93" w:rsidR="00EC15E5" w:rsidRDefault="00EC15E5" w:rsidP="00C71956">
      <w:pPr>
        <w:spacing w:line="276" w:lineRule="auto"/>
        <w:rPr>
          <w:rFonts w:ascii="Arial" w:hAnsi="Arial" w:cs="Arial"/>
          <w:sz w:val="24"/>
          <w:szCs w:val="24"/>
        </w:rPr>
      </w:pPr>
      <w:r>
        <w:rPr>
          <w:rFonts w:ascii="Arial" w:hAnsi="Arial" w:cs="Arial"/>
          <w:sz w:val="24"/>
          <w:szCs w:val="24"/>
        </w:rPr>
        <w:t>So, AWS has introduced the concept called</w:t>
      </w:r>
      <w:r w:rsidR="008820EC">
        <w:rPr>
          <w:rFonts w:ascii="Arial" w:hAnsi="Arial" w:cs="Arial"/>
          <w:sz w:val="24"/>
          <w:szCs w:val="24"/>
        </w:rPr>
        <w:t xml:space="preserve"> Users in IAM.</w:t>
      </w:r>
      <w:r w:rsidR="005A659A">
        <w:rPr>
          <w:rFonts w:ascii="Arial" w:hAnsi="Arial" w:cs="Arial"/>
          <w:sz w:val="24"/>
          <w:szCs w:val="24"/>
        </w:rPr>
        <w:t xml:space="preserve"> we can create an IAM user for each employee in our company and attach policies to each user as per the services he </w:t>
      </w:r>
      <w:r w:rsidR="0070396F">
        <w:rPr>
          <w:rFonts w:ascii="Arial" w:hAnsi="Arial" w:cs="Arial"/>
          <w:sz w:val="24"/>
          <w:szCs w:val="24"/>
        </w:rPr>
        <w:t>wants</w:t>
      </w:r>
      <w:r w:rsidR="005A659A">
        <w:rPr>
          <w:rFonts w:ascii="Arial" w:hAnsi="Arial" w:cs="Arial"/>
          <w:sz w:val="24"/>
          <w:szCs w:val="24"/>
        </w:rPr>
        <w:t xml:space="preserve"> to access.</w:t>
      </w:r>
    </w:p>
    <w:p w14:paraId="1E3A6BBD" w14:textId="301F0018" w:rsidR="0070396F" w:rsidRDefault="00E9536E" w:rsidP="00C71956">
      <w:pPr>
        <w:spacing w:line="276" w:lineRule="auto"/>
        <w:rPr>
          <w:rFonts w:ascii="Arial" w:hAnsi="Arial" w:cs="Arial"/>
          <w:sz w:val="24"/>
          <w:szCs w:val="24"/>
        </w:rPr>
      </w:pPr>
      <w:r>
        <w:rPr>
          <w:rFonts w:ascii="Arial" w:hAnsi="Arial" w:cs="Arial"/>
          <w:sz w:val="24"/>
          <w:szCs w:val="24"/>
        </w:rPr>
        <w:t>As per our example 4 developers wants to access same services</w:t>
      </w:r>
      <w:r w:rsidR="00B92DCB">
        <w:rPr>
          <w:rFonts w:ascii="Arial" w:hAnsi="Arial" w:cs="Arial"/>
          <w:sz w:val="24"/>
          <w:szCs w:val="24"/>
        </w:rPr>
        <w:t>. So,</w:t>
      </w:r>
      <w:r>
        <w:rPr>
          <w:rFonts w:ascii="Arial" w:hAnsi="Arial" w:cs="Arial"/>
          <w:sz w:val="24"/>
          <w:szCs w:val="24"/>
        </w:rPr>
        <w:t xml:space="preserve"> instead of attaching policies to each user </w:t>
      </w:r>
      <w:r w:rsidR="00B92DCB">
        <w:rPr>
          <w:rFonts w:ascii="Arial" w:hAnsi="Arial" w:cs="Arial"/>
          <w:sz w:val="24"/>
          <w:szCs w:val="24"/>
        </w:rPr>
        <w:t xml:space="preserve">separately </w:t>
      </w:r>
      <w:r>
        <w:rPr>
          <w:rFonts w:ascii="Arial" w:hAnsi="Arial" w:cs="Arial"/>
          <w:sz w:val="24"/>
          <w:szCs w:val="24"/>
        </w:rPr>
        <w:t>we will group them together and attach the policies to this group.</w:t>
      </w:r>
    </w:p>
    <w:p w14:paraId="305377A7" w14:textId="0D2220D5" w:rsidR="000B5267" w:rsidRDefault="000B5267" w:rsidP="00C71956">
      <w:pPr>
        <w:spacing w:line="276" w:lineRule="auto"/>
        <w:rPr>
          <w:rFonts w:ascii="Arial" w:hAnsi="Arial" w:cs="Arial"/>
          <w:sz w:val="24"/>
          <w:szCs w:val="24"/>
        </w:rPr>
      </w:pPr>
    </w:p>
    <w:p w14:paraId="444AF051" w14:textId="77777777" w:rsidR="000B5267" w:rsidRPr="000B5267" w:rsidRDefault="000B5267" w:rsidP="000B5267">
      <w:pPr>
        <w:spacing w:line="276" w:lineRule="auto"/>
        <w:rPr>
          <w:rFonts w:ascii="Arial" w:hAnsi="Arial" w:cs="Arial"/>
          <w:b/>
          <w:bCs/>
          <w:sz w:val="24"/>
          <w:szCs w:val="24"/>
        </w:rPr>
      </w:pPr>
      <w:r w:rsidRPr="000B5267">
        <w:rPr>
          <w:rFonts w:ascii="Arial" w:hAnsi="Arial" w:cs="Arial"/>
          <w:b/>
          <w:bCs/>
          <w:sz w:val="24"/>
          <w:szCs w:val="24"/>
        </w:rPr>
        <w:t>IAM features</w:t>
      </w:r>
    </w:p>
    <w:p w14:paraId="09F21F1B" w14:textId="73C855FE" w:rsidR="000B5267" w:rsidRPr="000B5267" w:rsidRDefault="000B5267" w:rsidP="000B5267">
      <w:pPr>
        <w:spacing w:line="276" w:lineRule="auto"/>
        <w:rPr>
          <w:rFonts w:ascii="Arial" w:hAnsi="Arial" w:cs="Arial"/>
          <w:sz w:val="24"/>
          <w:szCs w:val="24"/>
        </w:rPr>
      </w:pPr>
      <w:r w:rsidRPr="000B5267">
        <w:rPr>
          <w:rFonts w:ascii="Arial" w:hAnsi="Arial" w:cs="Arial"/>
          <w:sz w:val="24"/>
          <w:szCs w:val="24"/>
        </w:rPr>
        <w:t>IAM gives you the following features</w:t>
      </w:r>
      <w:r w:rsidR="00AD4E55">
        <w:rPr>
          <w:rFonts w:ascii="Arial" w:hAnsi="Arial" w:cs="Arial"/>
          <w:sz w:val="24"/>
          <w:szCs w:val="24"/>
        </w:rPr>
        <w:t>.</w:t>
      </w:r>
    </w:p>
    <w:p w14:paraId="28A013D2" w14:textId="6EB60734" w:rsidR="000B5267" w:rsidRPr="000B5267" w:rsidRDefault="00DE5E57" w:rsidP="000B5267">
      <w:pPr>
        <w:spacing w:line="276" w:lineRule="auto"/>
        <w:rPr>
          <w:rFonts w:ascii="Arial" w:hAnsi="Arial" w:cs="Arial"/>
          <w:sz w:val="24"/>
          <w:szCs w:val="24"/>
        </w:rPr>
      </w:pPr>
      <w:r>
        <w:rPr>
          <w:rFonts w:ascii="Arial" w:hAnsi="Arial" w:cs="Arial"/>
          <w:b/>
          <w:bCs/>
          <w:sz w:val="24"/>
          <w:szCs w:val="24"/>
        </w:rPr>
        <w:t xml:space="preserve">1. </w:t>
      </w:r>
      <w:r w:rsidR="000B5267" w:rsidRPr="000B5267">
        <w:rPr>
          <w:rFonts w:ascii="Arial" w:hAnsi="Arial" w:cs="Arial"/>
          <w:b/>
          <w:bCs/>
          <w:sz w:val="24"/>
          <w:szCs w:val="24"/>
        </w:rPr>
        <w:t>Shared access to your AWS account</w:t>
      </w:r>
    </w:p>
    <w:p w14:paraId="20251DEE" w14:textId="77777777" w:rsidR="000B5267" w:rsidRPr="000B5267" w:rsidRDefault="000B5267" w:rsidP="000B5267">
      <w:pPr>
        <w:spacing w:line="276" w:lineRule="auto"/>
        <w:rPr>
          <w:rFonts w:ascii="Arial" w:hAnsi="Arial" w:cs="Arial"/>
          <w:sz w:val="24"/>
          <w:szCs w:val="24"/>
        </w:rPr>
      </w:pPr>
      <w:r w:rsidRPr="000B5267">
        <w:rPr>
          <w:rFonts w:ascii="Arial" w:hAnsi="Arial" w:cs="Arial"/>
          <w:sz w:val="24"/>
          <w:szCs w:val="24"/>
        </w:rPr>
        <w:t>You can grant other people permission to administer and use resources in your AWS account without having to share your password or access key.</w:t>
      </w:r>
    </w:p>
    <w:p w14:paraId="4AFA079B" w14:textId="1AFC9C1B" w:rsidR="000B5267" w:rsidRPr="000B5267" w:rsidRDefault="005A7CF6" w:rsidP="000B5267">
      <w:pPr>
        <w:spacing w:line="276" w:lineRule="auto"/>
        <w:rPr>
          <w:rFonts w:ascii="Arial" w:hAnsi="Arial" w:cs="Arial"/>
          <w:sz w:val="24"/>
          <w:szCs w:val="24"/>
        </w:rPr>
      </w:pPr>
      <w:r>
        <w:rPr>
          <w:rFonts w:ascii="Arial" w:hAnsi="Arial" w:cs="Arial"/>
          <w:b/>
          <w:bCs/>
          <w:sz w:val="24"/>
          <w:szCs w:val="24"/>
        </w:rPr>
        <w:lastRenderedPageBreak/>
        <w:t xml:space="preserve">2. </w:t>
      </w:r>
      <w:r w:rsidR="000B5267" w:rsidRPr="000B5267">
        <w:rPr>
          <w:rFonts w:ascii="Arial" w:hAnsi="Arial" w:cs="Arial"/>
          <w:b/>
          <w:bCs/>
          <w:sz w:val="24"/>
          <w:szCs w:val="24"/>
        </w:rPr>
        <w:t>Granular permissions</w:t>
      </w:r>
    </w:p>
    <w:p w14:paraId="75029E78" w14:textId="70D82C4E" w:rsidR="000B5267" w:rsidRPr="000B5267" w:rsidRDefault="000B5267" w:rsidP="000B5267">
      <w:pPr>
        <w:spacing w:line="276" w:lineRule="auto"/>
        <w:rPr>
          <w:rFonts w:ascii="Arial" w:hAnsi="Arial" w:cs="Arial"/>
          <w:sz w:val="24"/>
          <w:szCs w:val="24"/>
        </w:rPr>
      </w:pPr>
      <w:r w:rsidRPr="000B5267">
        <w:rPr>
          <w:rFonts w:ascii="Arial" w:hAnsi="Arial" w:cs="Arial"/>
          <w:sz w:val="24"/>
          <w:szCs w:val="24"/>
        </w:rPr>
        <w:t>You can grant different permissions to different people for different resources. For example, you might allow some users complete access to Amazon Elastic Compute Cloud (Amazon EC2), Amazon DynamoDB. For other users, you can allow read-only access to just some S3 buckets, or permission to administer just some EC2 instances, or to access your billing information but nothing else.</w:t>
      </w:r>
    </w:p>
    <w:p w14:paraId="008667A5" w14:textId="6CF36734" w:rsidR="000B5267" w:rsidRPr="000B5267" w:rsidRDefault="005A7CF6" w:rsidP="000B5267">
      <w:pPr>
        <w:spacing w:line="276" w:lineRule="auto"/>
        <w:rPr>
          <w:rFonts w:ascii="Arial" w:hAnsi="Arial" w:cs="Arial"/>
          <w:sz w:val="24"/>
          <w:szCs w:val="24"/>
        </w:rPr>
      </w:pPr>
      <w:r>
        <w:rPr>
          <w:rFonts w:ascii="Arial" w:hAnsi="Arial" w:cs="Arial"/>
          <w:b/>
          <w:bCs/>
          <w:sz w:val="24"/>
          <w:szCs w:val="24"/>
        </w:rPr>
        <w:t xml:space="preserve">3. </w:t>
      </w:r>
      <w:r w:rsidR="000B5267" w:rsidRPr="000B5267">
        <w:rPr>
          <w:rFonts w:ascii="Arial" w:hAnsi="Arial" w:cs="Arial"/>
          <w:b/>
          <w:bCs/>
          <w:sz w:val="24"/>
          <w:szCs w:val="24"/>
        </w:rPr>
        <w:t>Secure access to AWS resources for applications that run on Amazon EC2</w:t>
      </w:r>
    </w:p>
    <w:p w14:paraId="3F42D6C5" w14:textId="77777777" w:rsidR="000B5267" w:rsidRPr="000B5267" w:rsidRDefault="000B5267" w:rsidP="000B5267">
      <w:pPr>
        <w:spacing w:line="276" w:lineRule="auto"/>
        <w:rPr>
          <w:rFonts w:ascii="Arial" w:hAnsi="Arial" w:cs="Arial"/>
          <w:sz w:val="24"/>
          <w:szCs w:val="24"/>
        </w:rPr>
      </w:pPr>
      <w:r w:rsidRPr="000B5267">
        <w:rPr>
          <w:rFonts w:ascii="Arial" w:hAnsi="Arial" w:cs="Arial"/>
          <w:sz w:val="24"/>
          <w:szCs w:val="24"/>
        </w:rPr>
        <w:t>You can use IAM features to securely provide credentials for applications that run on EC2 instances. These credentials provide permissions for your application to access other AWS resources. Examples include S3 buckets and DynamoDB tables.</w:t>
      </w:r>
    </w:p>
    <w:p w14:paraId="02361565" w14:textId="402304C9" w:rsidR="000B5267" w:rsidRPr="000B5267" w:rsidRDefault="005A7CF6" w:rsidP="000B5267">
      <w:pPr>
        <w:spacing w:line="276" w:lineRule="auto"/>
        <w:rPr>
          <w:rFonts w:ascii="Arial" w:hAnsi="Arial" w:cs="Arial"/>
          <w:sz w:val="24"/>
          <w:szCs w:val="24"/>
        </w:rPr>
      </w:pPr>
      <w:r>
        <w:rPr>
          <w:rFonts w:ascii="Arial" w:hAnsi="Arial" w:cs="Arial"/>
          <w:b/>
          <w:bCs/>
          <w:sz w:val="24"/>
          <w:szCs w:val="24"/>
        </w:rPr>
        <w:t xml:space="preserve">4. </w:t>
      </w:r>
      <w:r w:rsidR="000B5267" w:rsidRPr="000B5267">
        <w:rPr>
          <w:rFonts w:ascii="Arial" w:hAnsi="Arial" w:cs="Arial"/>
          <w:b/>
          <w:bCs/>
          <w:sz w:val="24"/>
          <w:szCs w:val="24"/>
        </w:rPr>
        <w:t>Multi-factor authentication (MFA)</w:t>
      </w:r>
    </w:p>
    <w:p w14:paraId="6FDF69C1" w14:textId="77777777" w:rsidR="000B5267" w:rsidRPr="000B5267" w:rsidRDefault="000B5267" w:rsidP="000B5267">
      <w:pPr>
        <w:spacing w:line="276" w:lineRule="auto"/>
        <w:rPr>
          <w:rFonts w:ascii="Arial" w:hAnsi="Arial" w:cs="Arial"/>
          <w:sz w:val="24"/>
          <w:szCs w:val="24"/>
        </w:rPr>
      </w:pPr>
      <w:r w:rsidRPr="000B5267">
        <w:rPr>
          <w:rFonts w:ascii="Arial" w:hAnsi="Arial" w:cs="Arial"/>
          <w:sz w:val="24"/>
          <w:szCs w:val="24"/>
        </w:rPr>
        <w:t>You can add two-factor authentication to your account and to individual users for extra security. With MFA you or your users must provide not only a password or access key to work with your account, but also a code from a specially configured device.</w:t>
      </w:r>
    </w:p>
    <w:p w14:paraId="68E8F571" w14:textId="24D847BC" w:rsidR="000B5267" w:rsidRPr="000B5267" w:rsidRDefault="005A7CF6" w:rsidP="000B5267">
      <w:pPr>
        <w:spacing w:line="276" w:lineRule="auto"/>
        <w:rPr>
          <w:rFonts w:ascii="Arial" w:hAnsi="Arial" w:cs="Arial"/>
          <w:sz w:val="24"/>
          <w:szCs w:val="24"/>
        </w:rPr>
      </w:pPr>
      <w:r>
        <w:rPr>
          <w:rFonts w:ascii="Arial" w:hAnsi="Arial" w:cs="Arial"/>
          <w:b/>
          <w:bCs/>
          <w:sz w:val="24"/>
          <w:szCs w:val="24"/>
        </w:rPr>
        <w:t xml:space="preserve">5. </w:t>
      </w:r>
      <w:r w:rsidR="000B5267" w:rsidRPr="000B5267">
        <w:rPr>
          <w:rFonts w:ascii="Arial" w:hAnsi="Arial" w:cs="Arial"/>
          <w:b/>
          <w:bCs/>
          <w:sz w:val="24"/>
          <w:szCs w:val="24"/>
        </w:rPr>
        <w:t>Identity federation</w:t>
      </w:r>
    </w:p>
    <w:p w14:paraId="4C1CE936" w14:textId="77777777" w:rsidR="000B5267" w:rsidRPr="000B5267" w:rsidRDefault="000B5267" w:rsidP="000B5267">
      <w:pPr>
        <w:spacing w:line="276" w:lineRule="auto"/>
        <w:rPr>
          <w:rFonts w:ascii="Arial" w:hAnsi="Arial" w:cs="Arial"/>
          <w:sz w:val="24"/>
          <w:szCs w:val="24"/>
        </w:rPr>
      </w:pPr>
      <w:r w:rsidRPr="000B5267">
        <w:rPr>
          <w:rFonts w:ascii="Arial" w:hAnsi="Arial" w:cs="Arial"/>
          <w:sz w:val="24"/>
          <w:szCs w:val="24"/>
        </w:rPr>
        <w:t>You can allow users who already have passwords elsewhere—for example, in your corporate network or with an internet identity provider—to get temporary access to your AWS account.</w:t>
      </w:r>
    </w:p>
    <w:p w14:paraId="0C2B8B72" w14:textId="08BAA9EB" w:rsidR="000B5267" w:rsidRPr="000B5267" w:rsidRDefault="005A7CF6" w:rsidP="000B5267">
      <w:pPr>
        <w:spacing w:line="276" w:lineRule="auto"/>
        <w:rPr>
          <w:rFonts w:ascii="Arial" w:hAnsi="Arial" w:cs="Arial"/>
          <w:sz w:val="24"/>
          <w:szCs w:val="24"/>
        </w:rPr>
      </w:pPr>
      <w:r>
        <w:rPr>
          <w:rFonts w:ascii="Arial" w:hAnsi="Arial" w:cs="Arial"/>
          <w:b/>
          <w:bCs/>
          <w:sz w:val="24"/>
          <w:szCs w:val="24"/>
        </w:rPr>
        <w:t xml:space="preserve">6. </w:t>
      </w:r>
      <w:r w:rsidR="000B5267" w:rsidRPr="000B5267">
        <w:rPr>
          <w:rFonts w:ascii="Arial" w:hAnsi="Arial" w:cs="Arial"/>
          <w:b/>
          <w:bCs/>
          <w:sz w:val="24"/>
          <w:szCs w:val="24"/>
        </w:rPr>
        <w:t>Identity information for assurance</w:t>
      </w:r>
    </w:p>
    <w:p w14:paraId="7D914B2F" w14:textId="77777777" w:rsidR="000B5267" w:rsidRPr="000B5267" w:rsidRDefault="000B5267" w:rsidP="000B5267">
      <w:pPr>
        <w:spacing w:line="276" w:lineRule="auto"/>
        <w:rPr>
          <w:rFonts w:ascii="Arial" w:hAnsi="Arial" w:cs="Arial"/>
          <w:sz w:val="24"/>
          <w:szCs w:val="24"/>
        </w:rPr>
      </w:pPr>
      <w:r w:rsidRPr="000B5267">
        <w:rPr>
          <w:rFonts w:ascii="Arial" w:hAnsi="Arial" w:cs="Arial"/>
          <w:sz w:val="24"/>
          <w:szCs w:val="24"/>
        </w:rPr>
        <w:t>If you use </w:t>
      </w:r>
      <w:hyperlink r:id="rId5" w:tgtFrame="_blank" w:history="1">
        <w:r w:rsidRPr="000B5267">
          <w:rPr>
            <w:rStyle w:val="Hyperlink"/>
            <w:rFonts w:ascii="Arial" w:hAnsi="Arial" w:cs="Arial"/>
            <w:sz w:val="24"/>
            <w:szCs w:val="24"/>
          </w:rPr>
          <w:t>AWS CloudTrail</w:t>
        </w:r>
      </w:hyperlink>
      <w:r w:rsidRPr="000B5267">
        <w:rPr>
          <w:rFonts w:ascii="Arial" w:hAnsi="Arial" w:cs="Arial"/>
          <w:sz w:val="24"/>
          <w:szCs w:val="24"/>
        </w:rPr>
        <w:t>, you receive log records that include information about those who made requests for resources in your account. That information is based on IAM identities.</w:t>
      </w:r>
    </w:p>
    <w:p w14:paraId="49FE41CF" w14:textId="61AD961B" w:rsidR="000B5267" w:rsidRPr="000B5267" w:rsidRDefault="005A7CF6" w:rsidP="000B5267">
      <w:pPr>
        <w:spacing w:line="276" w:lineRule="auto"/>
        <w:rPr>
          <w:rFonts w:ascii="Arial" w:hAnsi="Arial" w:cs="Arial"/>
          <w:sz w:val="24"/>
          <w:szCs w:val="24"/>
        </w:rPr>
      </w:pPr>
      <w:r>
        <w:rPr>
          <w:rFonts w:ascii="Arial" w:hAnsi="Arial" w:cs="Arial"/>
          <w:b/>
          <w:bCs/>
          <w:sz w:val="24"/>
          <w:szCs w:val="24"/>
        </w:rPr>
        <w:t xml:space="preserve">7. </w:t>
      </w:r>
      <w:r w:rsidR="000B5267" w:rsidRPr="000B5267">
        <w:rPr>
          <w:rFonts w:ascii="Arial" w:hAnsi="Arial" w:cs="Arial"/>
          <w:b/>
          <w:bCs/>
          <w:sz w:val="24"/>
          <w:szCs w:val="24"/>
        </w:rPr>
        <w:t>PCI DSS Compliance</w:t>
      </w:r>
    </w:p>
    <w:p w14:paraId="3A2F863B" w14:textId="77777777" w:rsidR="000B5267" w:rsidRPr="000B5267" w:rsidRDefault="000B5267" w:rsidP="000B5267">
      <w:pPr>
        <w:spacing w:line="276" w:lineRule="auto"/>
        <w:rPr>
          <w:rFonts w:ascii="Arial" w:hAnsi="Arial" w:cs="Arial"/>
          <w:sz w:val="24"/>
          <w:szCs w:val="24"/>
        </w:rPr>
      </w:pPr>
      <w:r w:rsidRPr="000B5267">
        <w:rPr>
          <w:rFonts w:ascii="Arial" w:hAnsi="Arial" w:cs="Arial"/>
          <w:sz w:val="24"/>
          <w:szCs w:val="24"/>
        </w:rPr>
        <w:t>IAM supports the processing, storage, and transmission of credit card data by a merchant or service provider, and has been validated as being compliant with Payment Card Industry (PCI) Data Security Standard (DSS). For more information about PCI DSS, including how to request a copy of the AWS PCI Compliance Package, see </w:t>
      </w:r>
      <w:hyperlink r:id="rId6" w:tgtFrame="_blank" w:history="1">
        <w:r w:rsidRPr="000B5267">
          <w:rPr>
            <w:rStyle w:val="Hyperlink"/>
            <w:rFonts w:ascii="Arial" w:hAnsi="Arial" w:cs="Arial"/>
            <w:sz w:val="24"/>
            <w:szCs w:val="24"/>
          </w:rPr>
          <w:t>PCI DSS Level 1</w:t>
        </w:r>
      </w:hyperlink>
      <w:r w:rsidRPr="000B5267">
        <w:rPr>
          <w:rFonts w:ascii="Arial" w:hAnsi="Arial" w:cs="Arial"/>
          <w:sz w:val="24"/>
          <w:szCs w:val="24"/>
        </w:rPr>
        <w:t>.</w:t>
      </w:r>
    </w:p>
    <w:p w14:paraId="4C3D4BB7" w14:textId="4E185961" w:rsidR="000B5267" w:rsidRPr="000B5267" w:rsidRDefault="005A7CF6" w:rsidP="000B5267">
      <w:pPr>
        <w:spacing w:line="276" w:lineRule="auto"/>
        <w:rPr>
          <w:rFonts w:ascii="Arial" w:hAnsi="Arial" w:cs="Arial"/>
          <w:sz w:val="24"/>
          <w:szCs w:val="24"/>
        </w:rPr>
      </w:pPr>
      <w:r>
        <w:rPr>
          <w:rFonts w:ascii="Arial" w:hAnsi="Arial" w:cs="Arial"/>
          <w:b/>
          <w:bCs/>
          <w:sz w:val="24"/>
          <w:szCs w:val="24"/>
        </w:rPr>
        <w:t xml:space="preserve">8. </w:t>
      </w:r>
      <w:r w:rsidR="000B5267" w:rsidRPr="000B5267">
        <w:rPr>
          <w:rFonts w:ascii="Arial" w:hAnsi="Arial" w:cs="Arial"/>
          <w:b/>
          <w:bCs/>
          <w:sz w:val="24"/>
          <w:szCs w:val="24"/>
        </w:rPr>
        <w:t>Integrated with many AWS services</w:t>
      </w:r>
    </w:p>
    <w:p w14:paraId="668E93DB" w14:textId="77777777" w:rsidR="000B5267" w:rsidRPr="000B5267" w:rsidRDefault="000B5267" w:rsidP="000B5267">
      <w:pPr>
        <w:spacing w:line="276" w:lineRule="auto"/>
        <w:rPr>
          <w:rFonts w:ascii="Arial" w:hAnsi="Arial" w:cs="Arial"/>
          <w:sz w:val="24"/>
          <w:szCs w:val="24"/>
        </w:rPr>
      </w:pPr>
      <w:r w:rsidRPr="000B5267">
        <w:rPr>
          <w:rFonts w:ascii="Arial" w:hAnsi="Arial" w:cs="Arial"/>
          <w:sz w:val="24"/>
          <w:szCs w:val="24"/>
        </w:rPr>
        <w:t>For a list of AWS services that work with IAM, see </w:t>
      </w:r>
      <w:hyperlink r:id="rId7" w:history="1">
        <w:r w:rsidRPr="000B5267">
          <w:rPr>
            <w:rStyle w:val="Hyperlink"/>
            <w:rFonts w:ascii="Arial" w:hAnsi="Arial" w:cs="Arial"/>
            <w:sz w:val="24"/>
            <w:szCs w:val="24"/>
          </w:rPr>
          <w:t>AWS services that work with IAM</w:t>
        </w:r>
      </w:hyperlink>
      <w:r w:rsidRPr="000B5267">
        <w:rPr>
          <w:rFonts w:ascii="Arial" w:hAnsi="Arial" w:cs="Arial"/>
          <w:sz w:val="24"/>
          <w:szCs w:val="24"/>
        </w:rPr>
        <w:t>.</w:t>
      </w:r>
    </w:p>
    <w:p w14:paraId="06CB1360" w14:textId="04E07C58" w:rsidR="000B5267" w:rsidRPr="000B5267" w:rsidRDefault="005A7CF6" w:rsidP="000B5267">
      <w:pPr>
        <w:spacing w:line="276" w:lineRule="auto"/>
        <w:rPr>
          <w:rFonts w:ascii="Arial" w:hAnsi="Arial" w:cs="Arial"/>
          <w:sz w:val="24"/>
          <w:szCs w:val="24"/>
        </w:rPr>
      </w:pPr>
      <w:r>
        <w:rPr>
          <w:rFonts w:ascii="Arial" w:hAnsi="Arial" w:cs="Arial"/>
          <w:b/>
          <w:bCs/>
          <w:sz w:val="24"/>
          <w:szCs w:val="24"/>
        </w:rPr>
        <w:t>9</w:t>
      </w:r>
      <w:r w:rsidR="007A60A9">
        <w:rPr>
          <w:rFonts w:ascii="Arial" w:hAnsi="Arial" w:cs="Arial"/>
          <w:b/>
          <w:bCs/>
          <w:sz w:val="24"/>
          <w:szCs w:val="24"/>
        </w:rPr>
        <w:t>.</w:t>
      </w:r>
      <w:r>
        <w:rPr>
          <w:rFonts w:ascii="Arial" w:hAnsi="Arial" w:cs="Arial"/>
          <w:b/>
          <w:bCs/>
          <w:sz w:val="24"/>
          <w:szCs w:val="24"/>
        </w:rPr>
        <w:t xml:space="preserve"> </w:t>
      </w:r>
      <w:r w:rsidR="000B5267" w:rsidRPr="000B5267">
        <w:rPr>
          <w:rFonts w:ascii="Arial" w:hAnsi="Arial" w:cs="Arial"/>
          <w:b/>
          <w:bCs/>
          <w:sz w:val="24"/>
          <w:szCs w:val="24"/>
        </w:rPr>
        <w:t>Eventually Consistent</w:t>
      </w:r>
    </w:p>
    <w:p w14:paraId="37B3030C" w14:textId="77777777" w:rsidR="000B5267" w:rsidRPr="000B5267" w:rsidRDefault="000B5267" w:rsidP="000B5267">
      <w:pPr>
        <w:spacing w:line="276" w:lineRule="auto"/>
        <w:rPr>
          <w:rFonts w:ascii="Arial" w:hAnsi="Arial" w:cs="Arial"/>
          <w:sz w:val="24"/>
          <w:szCs w:val="24"/>
        </w:rPr>
      </w:pPr>
      <w:r w:rsidRPr="000B5267">
        <w:rPr>
          <w:rFonts w:ascii="Arial" w:hAnsi="Arial" w:cs="Arial"/>
          <w:sz w:val="24"/>
          <w:szCs w:val="24"/>
        </w:rPr>
        <w:t>IAM, like many other AWS services, is </w:t>
      </w:r>
      <w:hyperlink r:id="rId8" w:tgtFrame="_blank" w:history="1">
        <w:r w:rsidRPr="000B5267">
          <w:rPr>
            <w:rStyle w:val="Hyperlink"/>
            <w:rFonts w:ascii="Arial" w:hAnsi="Arial" w:cs="Arial"/>
            <w:sz w:val="24"/>
            <w:szCs w:val="24"/>
          </w:rPr>
          <w:t>eventually consistent</w:t>
        </w:r>
      </w:hyperlink>
      <w:r w:rsidRPr="000B5267">
        <w:rPr>
          <w:rFonts w:ascii="Arial" w:hAnsi="Arial" w:cs="Arial"/>
          <w:sz w:val="24"/>
          <w:szCs w:val="24"/>
        </w:rPr>
        <w:t xml:space="preserve">. IAM achieves high availability by replicating data across multiple servers within Amazon's data centers </w:t>
      </w:r>
      <w:r w:rsidRPr="000B5267">
        <w:rPr>
          <w:rFonts w:ascii="Arial" w:hAnsi="Arial" w:cs="Arial"/>
          <w:sz w:val="24"/>
          <w:szCs w:val="24"/>
        </w:rPr>
        <w:lastRenderedPageBreak/>
        <w:t>around the world. If a request to change some data is successful, the change is committed and safely stored. However, the change must be replicated across IAM, which can take some time. Such changes include creating or updating users, groups, roles, or policies. We recommend that you do not include such IAM changes in the critical, high-availability code paths of your application. Instead, make IAM changes in a separate initialization or setup routine that you run less frequently. Also, be sure to verify that the changes have been propagated before production workflows depend on them. For more information, see </w:t>
      </w:r>
      <w:hyperlink r:id="rId9" w:anchor="troubleshoot_general_eventual-consistency" w:history="1">
        <w:r w:rsidRPr="000B5267">
          <w:rPr>
            <w:rStyle w:val="Hyperlink"/>
            <w:rFonts w:ascii="Arial" w:hAnsi="Arial" w:cs="Arial"/>
            <w:sz w:val="24"/>
            <w:szCs w:val="24"/>
          </w:rPr>
          <w:t>Changes that I make are not always immediately visible</w:t>
        </w:r>
      </w:hyperlink>
      <w:r w:rsidRPr="000B5267">
        <w:rPr>
          <w:rFonts w:ascii="Arial" w:hAnsi="Arial" w:cs="Arial"/>
          <w:sz w:val="24"/>
          <w:szCs w:val="24"/>
        </w:rPr>
        <w:t>.</w:t>
      </w:r>
    </w:p>
    <w:p w14:paraId="6988AD89" w14:textId="187177B0" w:rsidR="000B5267" w:rsidRPr="000B5267" w:rsidRDefault="005A7CF6" w:rsidP="000B5267">
      <w:pPr>
        <w:spacing w:line="276" w:lineRule="auto"/>
        <w:rPr>
          <w:rFonts w:ascii="Arial" w:hAnsi="Arial" w:cs="Arial"/>
          <w:sz w:val="24"/>
          <w:szCs w:val="24"/>
        </w:rPr>
      </w:pPr>
      <w:r>
        <w:rPr>
          <w:rFonts w:ascii="Arial" w:hAnsi="Arial" w:cs="Arial"/>
          <w:b/>
          <w:bCs/>
          <w:sz w:val="24"/>
          <w:szCs w:val="24"/>
        </w:rPr>
        <w:t xml:space="preserve">10. </w:t>
      </w:r>
      <w:r w:rsidR="000B5267" w:rsidRPr="000B5267">
        <w:rPr>
          <w:rFonts w:ascii="Arial" w:hAnsi="Arial" w:cs="Arial"/>
          <w:b/>
          <w:bCs/>
          <w:sz w:val="24"/>
          <w:szCs w:val="24"/>
        </w:rPr>
        <w:t>Free to use</w:t>
      </w:r>
    </w:p>
    <w:p w14:paraId="715232B7" w14:textId="12AC217C" w:rsidR="000B5267" w:rsidRDefault="000B5267" w:rsidP="00C71956">
      <w:pPr>
        <w:spacing w:line="276" w:lineRule="auto"/>
        <w:rPr>
          <w:rFonts w:ascii="Arial" w:hAnsi="Arial" w:cs="Arial"/>
          <w:sz w:val="24"/>
          <w:szCs w:val="24"/>
        </w:rPr>
      </w:pPr>
      <w:r w:rsidRPr="000B5267">
        <w:rPr>
          <w:rFonts w:ascii="Arial" w:hAnsi="Arial" w:cs="Arial"/>
          <w:sz w:val="24"/>
          <w:szCs w:val="24"/>
        </w:rPr>
        <w:t>AWS Identity and Access Management (IAM) and AWS Security Token Service (AWS STS) are features of your AWS account offered at no additional charge. You are charged only when you access other AWS services using your IAM users or AWS STS temporary security credentials. For information about the pricing of other AWS products, see the </w:t>
      </w:r>
      <w:hyperlink r:id="rId10" w:tgtFrame="_blank" w:history="1">
        <w:r w:rsidRPr="000B5267">
          <w:rPr>
            <w:rStyle w:val="Hyperlink"/>
            <w:rFonts w:ascii="Arial" w:hAnsi="Arial" w:cs="Arial"/>
            <w:sz w:val="24"/>
            <w:szCs w:val="24"/>
          </w:rPr>
          <w:t>Amazon Web Services pricing page</w:t>
        </w:r>
      </w:hyperlink>
      <w:r w:rsidRPr="000B5267">
        <w:rPr>
          <w:rFonts w:ascii="Arial" w:hAnsi="Arial" w:cs="Arial"/>
          <w:sz w:val="24"/>
          <w:szCs w:val="24"/>
        </w:rPr>
        <w:t>.</w:t>
      </w:r>
    </w:p>
    <w:p w14:paraId="3C50A387" w14:textId="7C9E4090" w:rsidR="0083550C" w:rsidRDefault="0083550C" w:rsidP="00C71956">
      <w:pPr>
        <w:spacing w:line="276" w:lineRule="auto"/>
        <w:rPr>
          <w:rFonts w:ascii="Arial" w:hAnsi="Arial" w:cs="Arial"/>
          <w:sz w:val="24"/>
          <w:szCs w:val="24"/>
        </w:rPr>
      </w:pPr>
    </w:p>
    <w:p w14:paraId="5E1FE24D" w14:textId="40E33DE1" w:rsidR="0083550C" w:rsidRDefault="0083550C" w:rsidP="00C71956">
      <w:pPr>
        <w:spacing w:line="276" w:lineRule="auto"/>
        <w:rPr>
          <w:rFonts w:ascii="Arial" w:hAnsi="Arial" w:cs="Arial"/>
          <w:sz w:val="24"/>
          <w:szCs w:val="24"/>
        </w:rPr>
      </w:pPr>
      <w:r>
        <w:rPr>
          <w:rFonts w:ascii="Arial" w:hAnsi="Arial" w:cs="Arial"/>
          <w:sz w:val="24"/>
          <w:szCs w:val="24"/>
        </w:rPr>
        <w:t>IAM mainly contains 4 blocks.</w:t>
      </w:r>
    </w:p>
    <w:p w14:paraId="68C9B5DB" w14:textId="429F37CC" w:rsidR="0083550C" w:rsidRDefault="0083550C" w:rsidP="0083550C">
      <w:pPr>
        <w:pStyle w:val="ListParagraph"/>
        <w:numPr>
          <w:ilvl w:val="0"/>
          <w:numId w:val="1"/>
        </w:numPr>
        <w:spacing w:line="276" w:lineRule="auto"/>
        <w:rPr>
          <w:rFonts w:ascii="Arial" w:hAnsi="Arial" w:cs="Arial"/>
          <w:sz w:val="24"/>
          <w:szCs w:val="24"/>
        </w:rPr>
      </w:pPr>
      <w:r>
        <w:rPr>
          <w:rFonts w:ascii="Arial" w:hAnsi="Arial" w:cs="Arial"/>
          <w:sz w:val="24"/>
          <w:szCs w:val="24"/>
        </w:rPr>
        <w:t>Users</w:t>
      </w:r>
    </w:p>
    <w:p w14:paraId="3B383249" w14:textId="662C7942" w:rsidR="0083550C" w:rsidRDefault="0083550C" w:rsidP="0083550C">
      <w:pPr>
        <w:pStyle w:val="ListParagraph"/>
        <w:numPr>
          <w:ilvl w:val="0"/>
          <w:numId w:val="1"/>
        </w:numPr>
        <w:spacing w:line="276" w:lineRule="auto"/>
        <w:rPr>
          <w:rFonts w:ascii="Arial" w:hAnsi="Arial" w:cs="Arial"/>
          <w:sz w:val="24"/>
          <w:szCs w:val="24"/>
        </w:rPr>
      </w:pPr>
      <w:r>
        <w:rPr>
          <w:rFonts w:ascii="Arial" w:hAnsi="Arial" w:cs="Arial"/>
          <w:sz w:val="24"/>
          <w:szCs w:val="24"/>
        </w:rPr>
        <w:t>Groups</w:t>
      </w:r>
    </w:p>
    <w:p w14:paraId="6ED089EF" w14:textId="11538C84" w:rsidR="0083550C" w:rsidRDefault="0083550C" w:rsidP="0083550C">
      <w:pPr>
        <w:pStyle w:val="ListParagraph"/>
        <w:numPr>
          <w:ilvl w:val="0"/>
          <w:numId w:val="1"/>
        </w:numPr>
        <w:spacing w:line="276" w:lineRule="auto"/>
        <w:rPr>
          <w:rFonts w:ascii="Arial" w:hAnsi="Arial" w:cs="Arial"/>
          <w:sz w:val="24"/>
          <w:szCs w:val="24"/>
        </w:rPr>
      </w:pPr>
      <w:r>
        <w:rPr>
          <w:rFonts w:ascii="Arial" w:hAnsi="Arial" w:cs="Arial"/>
          <w:sz w:val="24"/>
          <w:szCs w:val="24"/>
        </w:rPr>
        <w:t>Roles</w:t>
      </w:r>
    </w:p>
    <w:p w14:paraId="0AA20145" w14:textId="33164778" w:rsidR="0083550C" w:rsidRDefault="0083550C" w:rsidP="0083550C">
      <w:pPr>
        <w:pStyle w:val="ListParagraph"/>
        <w:numPr>
          <w:ilvl w:val="0"/>
          <w:numId w:val="1"/>
        </w:numPr>
        <w:spacing w:line="276" w:lineRule="auto"/>
        <w:rPr>
          <w:rFonts w:ascii="Arial" w:hAnsi="Arial" w:cs="Arial"/>
          <w:sz w:val="24"/>
          <w:szCs w:val="24"/>
        </w:rPr>
      </w:pPr>
      <w:r>
        <w:rPr>
          <w:rFonts w:ascii="Arial" w:hAnsi="Arial" w:cs="Arial"/>
          <w:sz w:val="24"/>
          <w:szCs w:val="24"/>
        </w:rPr>
        <w:t>Policies</w:t>
      </w:r>
    </w:p>
    <w:p w14:paraId="3B285041" w14:textId="49D04F76" w:rsidR="0083550C" w:rsidRDefault="0083550C" w:rsidP="0083550C">
      <w:pPr>
        <w:spacing w:line="276" w:lineRule="auto"/>
        <w:rPr>
          <w:rFonts w:ascii="Arial" w:hAnsi="Arial" w:cs="Arial"/>
          <w:sz w:val="24"/>
          <w:szCs w:val="24"/>
        </w:rPr>
      </w:pPr>
    </w:p>
    <w:p w14:paraId="57854E70" w14:textId="25530495" w:rsidR="000B5267" w:rsidRDefault="008C36D4" w:rsidP="0083550C">
      <w:pPr>
        <w:spacing w:line="276" w:lineRule="auto"/>
        <w:rPr>
          <w:rFonts w:ascii="Arial" w:hAnsi="Arial" w:cs="Arial"/>
          <w:b/>
          <w:bCs/>
          <w:sz w:val="24"/>
          <w:szCs w:val="24"/>
        </w:rPr>
      </w:pPr>
      <w:r w:rsidRPr="008C36D4">
        <w:rPr>
          <w:rFonts w:ascii="Arial" w:hAnsi="Arial" w:cs="Arial"/>
          <w:b/>
          <w:bCs/>
          <w:sz w:val="24"/>
          <w:szCs w:val="24"/>
        </w:rPr>
        <w:t>Users</w:t>
      </w:r>
    </w:p>
    <w:p w14:paraId="0AE5FE97" w14:textId="7B59C219" w:rsidR="00663746" w:rsidRDefault="009A5983" w:rsidP="0083550C">
      <w:pPr>
        <w:spacing w:line="276" w:lineRule="auto"/>
        <w:rPr>
          <w:rFonts w:ascii="Arial" w:hAnsi="Arial" w:cs="Arial"/>
          <w:sz w:val="24"/>
          <w:szCs w:val="24"/>
        </w:rPr>
      </w:pPr>
      <w:r>
        <w:rPr>
          <w:rFonts w:ascii="Arial" w:hAnsi="Arial" w:cs="Arial"/>
          <w:sz w:val="24"/>
          <w:szCs w:val="24"/>
        </w:rPr>
        <w:t xml:space="preserve">Instead of sharing our root user credentials with others, </w:t>
      </w:r>
      <w:r w:rsidR="00663746">
        <w:rPr>
          <w:rFonts w:ascii="Arial" w:hAnsi="Arial" w:cs="Arial"/>
          <w:sz w:val="24"/>
          <w:szCs w:val="24"/>
        </w:rPr>
        <w:t>we</w:t>
      </w:r>
      <w:r>
        <w:rPr>
          <w:rFonts w:ascii="Arial" w:hAnsi="Arial" w:cs="Arial"/>
          <w:sz w:val="24"/>
          <w:szCs w:val="24"/>
        </w:rPr>
        <w:t xml:space="preserve"> can create individual IAM users </w:t>
      </w:r>
      <w:r w:rsidRPr="009A5983">
        <w:rPr>
          <w:rFonts w:ascii="Arial" w:hAnsi="Arial" w:cs="Arial"/>
          <w:sz w:val="24"/>
          <w:szCs w:val="24"/>
        </w:rPr>
        <w:t>within our account that correspond to</w:t>
      </w:r>
      <w:r>
        <w:rPr>
          <w:rFonts w:ascii="Arial" w:hAnsi="Arial" w:cs="Arial"/>
          <w:sz w:val="24"/>
          <w:szCs w:val="24"/>
        </w:rPr>
        <w:t xml:space="preserve"> users in our organization. </w:t>
      </w:r>
      <w:r w:rsidR="00663746">
        <w:rPr>
          <w:rFonts w:ascii="Arial" w:hAnsi="Arial" w:cs="Arial"/>
          <w:sz w:val="24"/>
          <w:szCs w:val="24"/>
        </w:rPr>
        <w:t xml:space="preserve">So, </w:t>
      </w:r>
      <w:r>
        <w:rPr>
          <w:rFonts w:ascii="Arial" w:hAnsi="Arial" w:cs="Arial"/>
          <w:sz w:val="24"/>
          <w:szCs w:val="24"/>
        </w:rPr>
        <w:t xml:space="preserve">IAM users are not separate AWS accounts, they are users within our </w:t>
      </w:r>
      <w:r w:rsidR="00B66C98">
        <w:rPr>
          <w:rFonts w:ascii="Arial" w:hAnsi="Arial" w:cs="Arial"/>
          <w:sz w:val="24"/>
          <w:szCs w:val="24"/>
        </w:rPr>
        <w:t xml:space="preserve">root </w:t>
      </w:r>
      <w:r w:rsidR="00A30DD7">
        <w:rPr>
          <w:rFonts w:ascii="Arial" w:hAnsi="Arial" w:cs="Arial"/>
          <w:sz w:val="24"/>
          <w:szCs w:val="24"/>
        </w:rPr>
        <w:t xml:space="preserve">AWS </w:t>
      </w:r>
      <w:r>
        <w:rPr>
          <w:rFonts w:ascii="Arial" w:hAnsi="Arial" w:cs="Arial"/>
          <w:sz w:val="24"/>
          <w:szCs w:val="24"/>
        </w:rPr>
        <w:t>account.</w:t>
      </w:r>
    </w:p>
    <w:p w14:paraId="7CE39CF2" w14:textId="0366BBF0" w:rsidR="008C36D4" w:rsidRDefault="00663746" w:rsidP="0083550C">
      <w:pPr>
        <w:spacing w:line="276" w:lineRule="auto"/>
        <w:rPr>
          <w:rFonts w:ascii="Arial" w:hAnsi="Arial" w:cs="Arial"/>
          <w:sz w:val="24"/>
          <w:szCs w:val="24"/>
        </w:rPr>
      </w:pPr>
      <w:r w:rsidRPr="00663746">
        <w:rPr>
          <w:rFonts w:ascii="Arial" w:hAnsi="Arial" w:cs="Arial"/>
          <w:sz w:val="24"/>
          <w:szCs w:val="24"/>
        </w:rPr>
        <w:t>Each user can have its own password for access to the AWS Management Console</w:t>
      </w:r>
      <w:r>
        <w:rPr>
          <w:rFonts w:ascii="Arial" w:hAnsi="Arial" w:cs="Arial"/>
          <w:sz w:val="24"/>
          <w:szCs w:val="24"/>
        </w:rPr>
        <w:t xml:space="preserve">. </w:t>
      </w:r>
      <w:r w:rsidR="003B570A">
        <w:rPr>
          <w:rFonts w:ascii="Arial" w:hAnsi="Arial" w:cs="Arial"/>
          <w:sz w:val="24"/>
          <w:szCs w:val="24"/>
        </w:rPr>
        <w:t>We can also create an individual access key for each user so that the user can make programmatic requests to work with resources in our account.</w:t>
      </w:r>
    </w:p>
    <w:p w14:paraId="17448B48" w14:textId="3B9FF943" w:rsidR="009C0EB2" w:rsidRDefault="009C0EB2" w:rsidP="0083550C">
      <w:pPr>
        <w:spacing w:line="276" w:lineRule="auto"/>
        <w:rPr>
          <w:rFonts w:ascii="Arial" w:hAnsi="Arial" w:cs="Arial"/>
          <w:sz w:val="24"/>
          <w:szCs w:val="24"/>
        </w:rPr>
      </w:pPr>
    </w:p>
    <w:p w14:paraId="032A4A59" w14:textId="585EB4FD" w:rsidR="009C0EB2" w:rsidRDefault="009C0EB2" w:rsidP="0083550C">
      <w:pPr>
        <w:spacing w:line="276" w:lineRule="auto"/>
        <w:rPr>
          <w:rFonts w:ascii="Arial" w:hAnsi="Arial" w:cs="Arial"/>
          <w:sz w:val="24"/>
          <w:szCs w:val="24"/>
        </w:rPr>
      </w:pPr>
      <w:r w:rsidRPr="009C0EB2">
        <w:rPr>
          <w:rFonts w:ascii="Arial" w:hAnsi="Arial" w:cs="Arial"/>
          <w:b/>
          <w:bCs/>
          <w:sz w:val="24"/>
          <w:szCs w:val="24"/>
        </w:rPr>
        <w:t>Note:</w:t>
      </w:r>
      <w:r>
        <w:rPr>
          <w:rFonts w:ascii="Arial" w:hAnsi="Arial" w:cs="Arial"/>
          <w:b/>
          <w:bCs/>
          <w:sz w:val="24"/>
          <w:szCs w:val="24"/>
        </w:rPr>
        <w:t xml:space="preserve"> </w:t>
      </w:r>
      <w:r w:rsidRPr="009C0EB2">
        <w:rPr>
          <w:rFonts w:ascii="Arial" w:hAnsi="Arial" w:cs="Arial"/>
          <w:sz w:val="24"/>
          <w:szCs w:val="24"/>
        </w:rPr>
        <w:t>An IAM user doesn't have to represent an actual person; you can create an IAM user in order to generate an access key for an application that runs in your corporate network and needs AWS access.</w:t>
      </w:r>
    </w:p>
    <w:p w14:paraId="445238D5" w14:textId="1CDFF85F" w:rsidR="009B6EF7" w:rsidRDefault="009B6EF7" w:rsidP="0083550C">
      <w:pPr>
        <w:spacing w:line="276" w:lineRule="auto"/>
        <w:rPr>
          <w:rFonts w:ascii="Arial" w:hAnsi="Arial" w:cs="Arial"/>
          <w:sz w:val="24"/>
          <w:szCs w:val="24"/>
        </w:rPr>
      </w:pPr>
      <w:r>
        <w:rPr>
          <w:rFonts w:ascii="Arial" w:hAnsi="Arial" w:cs="Arial"/>
          <w:sz w:val="24"/>
          <w:szCs w:val="24"/>
        </w:rPr>
        <w:lastRenderedPageBreak/>
        <w:t>AWS</w:t>
      </w:r>
      <w:r w:rsidRPr="009B6EF7">
        <w:rPr>
          <w:rFonts w:ascii="Arial" w:hAnsi="Arial" w:cs="Arial"/>
          <w:sz w:val="24"/>
          <w:szCs w:val="24"/>
        </w:rPr>
        <w:t xml:space="preserve"> recommend that </w:t>
      </w:r>
      <w:r>
        <w:rPr>
          <w:rFonts w:ascii="Arial" w:hAnsi="Arial" w:cs="Arial"/>
          <w:sz w:val="24"/>
          <w:szCs w:val="24"/>
        </w:rPr>
        <w:t>we</w:t>
      </w:r>
      <w:r w:rsidRPr="009B6EF7">
        <w:rPr>
          <w:rFonts w:ascii="Arial" w:hAnsi="Arial" w:cs="Arial"/>
          <w:sz w:val="24"/>
          <w:szCs w:val="24"/>
        </w:rPr>
        <w:t xml:space="preserve"> create an IAM user for ourself and then assign ourself administrative permissions for our account. </w:t>
      </w:r>
      <w:r>
        <w:rPr>
          <w:rFonts w:ascii="Arial" w:hAnsi="Arial" w:cs="Arial"/>
          <w:sz w:val="24"/>
          <w:szCs w:val="24"/>
        </w:rPr>
        <w:t>we</w:t>
      </w:r>
      <w:r w:rsidRPr="009B6EF7">
        <w:rPr>
          <w:rFonts w:ascii="Arial" w:hAnsi="Arial" w:cs="Arial"/>
          <w:sz w:val="24"/>
          <w:szCs w:val="24"/>
        </w:rPr>
        <w:t xml:space="preserve"> can then sign in as that user to add more users as needed.</w:t>
      </w:r>
    </w:p>
    <w:p w14:paraId="741437EE" w14:textId="77777777" w:rsidR="00EC3669" w:rsidRDefault="00EC3669" w:rsidP="0083550C">
      <w:pPr>
        <w:spacing w:line="276" w:lineRule="auto"/>
        <w:rPr>
          <w:rFonts w:ascii="Arial" w:hAnsi="Arial" w:cs="Arial"/>
          <w:b/>
          <w:bCs/>
          <w:sz w:val="24"/>
          <w:szCs w:val="24"/>
        </w:rPr>
      </w:pPr>
    </w:p>
    <w:p w14:paraId="574827E8" w14:textId="46B29EB2" w:rsidR="003916B4" w:rsidRDefault="00355396" w:rsidP="0083550C">
      <w:pPr>
        <w:spacing w:line="276" w:lineRule="auto"/>
        <w:rPr>
          <w:rFonts w:ascii="Arial" w:hAnsi="Arial" w:cs="Arial"/>
          <w:b/>
          <w:bCs/>
          <w:sz w:val="24"/>
          <w:szCs w:val="24"/>
        </w:rPr>
      </w:pPr>
      <w:r w:rsidRPr="00355396">
        <w:rPr>
          <w:rFonts w:ascii="Arial" w:hAnsi="Arial" w:cs="Arial"/>
          <w:b/>
          <w:bCs/>
          <w:sz w:val="24"/>
          <w:szCs w:val="24"/>
        </w:rPr>
        <w:t>Federating existing users</w:t>
      </w:r>
    </w:p>
    <w:p w14:paraId="423AC134" w14:textId="21463CD9" w:rsidR="00085969" w:rsidRDefault="00645C29" w:rsidP="0083550C">
      <w:pPr>
        <w:spacing w:line="276" w:lineRule="auto"/>
        <w:rPr>
          <w:rFonts w:ascii="Arial" w:hAnsi="Arial" w:cs="Arial"/>
          <w:sz w:val="24"/>
          <w:szCs w:val="24"/>
        </w:rPr>
      </w:pPr>
      <w:r w:rsidRPr="00645C29">
        <w:rPr>
          <w:rFonts w:ascii="Arial" w:hAnsi="Arial" w:cs="Arial"/>
          <w:sz w:val="24"/>
          <w:szCs w:val="24"/>
        </w:rPr>
        <w:t>If the users in your organization already have a way to be authenticated, such as by signing in to your corporate network, you don't have to create separate IAM users for them.</w:t>
      </w:r>
      <w:r w:rsidR="00085969">
        <w:rPr>
          <w:rFonts w:ascii="Arial" w:hAnsi="Arial" w:cs="Arial"/>
          <w:sz w:val="24"/>
          <w:szCs w:val="24"/>
        </w:rPr>
        <w:t xml:space="preserve"> </w:t>
      </w:r>
      <w:r w:rsidR="00085969" w:rsidRPr="00085969">
        <w:rPr>
          <w:rFonts w:ascii="Arial" w:hAnsi="Arial" w:cs="Arial"/>
          <w:sz w:val="24"/>
          <w:szCs w:val="24"/>
        </w:rPr>
        <w:t>Instead, you can </w:t>
      </w:r>
      <w:r w:rsidR="00085969" w:rsidRPr="00085969">
        <w:rPr>
          <w:rFonts w:ascii="Arial" w:hAnsi="Arial" w:cs="Arial"/>
          <w:i/>
          <w:iCs/>
          <w:sz w:val="24"/>
          <w:szCs w:val="24"/>
        </w:rPr>
        <w:t>federate</w:t>
      </w:r>
      <w:r w:rsidR="00085969" w:rsidRPr="00085969">
        <w:rPr>
          <w:rFonts w:ascii="Arial" w:hAnsi="Arial" w:cs="Arial"/>
          <w:sz w:val="24"/>
          <w:szCs w:val="24"/>
        </w:rPr>
        <w:t> those user identities into AWS.</w:t>
      </w:r>
    </w:p>
    <w:p w14:paraId="1E9904D6" w14:textId="61A6A5A9" w:rsidR="00244545" w:rsidRDefault="00244545" w:rsidP="0083550C">
      <w:pPr>
        <w:spacing w:line="276" w:lineRule="auto"/>
        <w:rPr>
          <w:rFonts w:ascii="Arial" w:hAnsi="Arial" w:cs="Arial"/>
          <w:sz w:val="24"/>
          <w:szCs w:val="24"/>
        </w:rPr>
      </w:pPr>
      <w:r w:rsidRPr="00244545">
        <w:rPr>
          <w:rFonts w:ascii="Arial" w:hAnsi="Arial" w:cs="Arial"/>
          <w:sz w:val="24"/>
          <w:szCs w:val="24"/>
        </w:rPr>
        <w:t>The following diagram shows how a user can use IAM to get temporary AWS security credentials to access resources in your AWS account.</w:t>
      </w:r>
    </w:p>
    <w:p w14:paraId="512E1FF5" w14:textId="4B10747C" w:rsidR="00244545" w:rsidRDefault="00490149" w:rsidP="0083550C">
      <w:pPr>
        <w:spacing w:line="276" w:lineRule="auto"/>
        <w:rPr>
          <w:rFonts w:ascii="Arial" w:hAnsi="Arial" w:cs="Arial"/>
          <w:sz w:val="24"/>
          <w:szCs w:val="24"/>
        </w:rPr>
      </w:pPr>
      <w:r>
        <w:rPr>
          <w:noProof/>
        </w:rPr>
        <w:drawing>
          <wp:inline distT="0" distB="0" distL="0" distR="0" wp14:anchorId="7A0C1BB4" wp14:editId="4B2B2279">
            <wp:extent cx="5695950" cy="2352675"/>
            <wp:effectExtent l="0" t="0" r="0" b="9525"/>
            <wp:docPr id="1" name="Picture 1" descr="&#10;        Users who are already authenticated elsewhere can be federated into AWS without&#10;          requiring an IAM us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Users who are already authenticated elsewhere can be federated into AWS without&#10;          requiring an IAM user.&#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2352675"/>
                    </a:xfrm>
                    <a:prstGeom prst="rect">
                      <a:avLst/>
                    </a:prstGeom>
                    <a:noFill/>
                    <a:ln>
                      <a:noFill/>
                    </a:ln>
                  </pic:spPr>
                </pic:pic>
              </a:graphicData>
            </a:graphic>
          </wp:inline>
        </w:drawing>
      </w:r>
    </w:p>
    <w:p w14:paraId="5151A445" w14:textId="14619681" w:rsidR="00490149" w:rsidRDefault="00F43517" w:rsidP="0083550C">
      <w:pPr>
        <w:spacing w:line="276" w:lineRule="auto"/>
        <w:rPr>
          <w:rFonts w:ascii="Arial" w:hAnsi="Arial" w:cs="Arial"/>
          <w:sz w:val="24"/>
          <w:szCs w:val="24"/>
        </w:rPr>
      </w:pPr>
      <w:r w:rsidRPr="00F43517">
        <w:rPr>
          <w:rFonts w:ascii="Arial" w:hAnsi="Arial" w:cs="Arial"/>
          <w:sz w:val="24"/>
          <w:szCs w:val="24"/>
        </w:rPr>
        <w:t>Federation is particularly useful in these cases:</w:t>
      </w:r>
    </w:p>
    <w:p w14:paraId="7ED79B04" w14:textId="352112C3" w:rsidR="009C7C3D" w:rsidRPr="007B0F7F" w:rsidRDefault="009C7C3D" w:rsidP="009C7C3D">
      <w:pPr>
        <w:pStyle w:val="ListParagraph"/>
        <w:numPr>
          <w:ilvl w:val="0"/>
          <w:numId w:val="2"/>
        </w:numPr>
        <w:spacing w:line="276" w:lineRule="auto"/>
        <w:rPr>
          <w:rFonts w:ascii="Arial" w:hAnsi="Arial" w:cs="Arial"/>
          <w:sz w:val="24"/>
          <w:szCs w:val="24"/>
        </w:rPr>
      </w:pPr>
      <w:r w:rsidRPr="009C7C3D">
        <w:rPr>
          <w:rFonts w:ascii="Arial" w:hAnsi="Arial" w:cs="Arial"/>
          <w:b/>
          <w:bCs/>
          <w:sz w:val="24"/>
          <w:szCs w:val="24"/>
        </w:rPr>
        <w:t>Your users already have identities in a corporate directory.</w:t>
      </w:r>
    </w:p>
    <w:p w14:paraId="50D980A8" w14:textId="7B671CCD" w:rsidR="007B0F7F" w:rsidRDefault="007B0F7F" w:rsidP="007B0F7F">
      <w:pPr>
        <w:pStyle w:val="ListParagraph"/>
        <w:spacing w:line="276" w:lineRule="auto"/>
        <w:rPr>
          <w:rFonts w:ascii="Arial" w:hAnsi="Arial" w:cs="Arial"/>
          <w:sz w:val="24"/>
          <w:szCs w:val="24"/>
        </w:rPr>
      </w:pPr>
      <w:r w:rsidRPr="007B0F7F">
        <w:rPr>
          <w:rFonts w:ascii="Arial" w:hAnsi="Arial" w:cs="Arial"/>
          <w:sz w:val="24"/>
          <w:szCs w:val="24"/>
        </w:rPr>
        <w:t>If your corporate directory is compatible with Security Assertion Markup Language 2.0 (SAML 2.0), you can configure your corporate directory to provide single-sign on (SSO) access to the AWS Management Console for your users. </w:t>
      </w:r>
    </w:p>
    <w:p w14:paraId="3DC8CF3F" w14:textId="1A4E947F" w:rsidR="00304248" w:rsidRDefault="00304248" w:rsidP="00B40B17">
      <w:pPr>
        <w:pStyle w:val="ListParagraph"/>
        <w:spacing w:line="276" w:lineRule="auto"/>
        <w:ind w:firstLine="720"/>
        <w:rPr>
          <w:rFonts w:ascii="Arial" w:hAnsi="Arial" w:cs="Arial"/>
          <w:sz w:val="24"/>
          <w:szCs w:val="24"/>
        </w:rPr>
      </w:pPr>
      <w:r w:rsidRPr="00304248">
        <w:rPr>
          <w:rFonts w:ascii="Arial" w:hAnsi="Arial" w:cs="Arial"/>
          <w:sz w:val="24"/>
          <w:szCs w:val="24"/>
        </w:rPr>
        <w:t>If your corporate directory is not compatible with SAML 2.0, you can create an identity broker application to provide single-sign on (SSO) access to the AWS Management Console for your users.</w:t>
      </w:r>
    </w:p>
    <w:p w14:paraId="1E5F41A9" w14:textId="5D95F18E" w:rsidR="0085610A" w:rsidRDefault="0085610A" w:rsidP="0085610A">
      <w:pPr>
        <w:spacing w:line="276" w:lineRule="auto"/>
        <w:ind w:left="720"/>
        <w:rPr>
          <w:rFonts w:ascii="Arial" w:hAnsi="Arial" w:cs="Arial"/>
          <w:sz w:val="24"/>
          <w:szCs w:val="24"/>
        </w:rPr>
      </w:pPr>
      <w:r w:rsidRPr="0085610A">
        <w:rPr>
          <w:rFonts w:ascii="Arial" w:hAnsi="Arial" w:cs="Arial"/>
          <w:sz w:val="24"/>
          <w:szCs w:val="24"/>
        </w:rPr>
        <w:t>If your corporate directory is Microsoft Active Directory, you can use </w:t>
      </w:r>
      <w:hyperlink r:id="rId12" w:tgtFrame="_blank" w:history="1">
        <w:r w:rsidRPr="0085610A">
          <w:rPr>
            <w:rStyle w:val="Hyperlink"/>
            <w:rFonts w:ascii="Arial" w:hAnsi="Arial" w:cs="Arial"/>
            <w:sz w:val="24"/>
            <w:szCs w:val="24"/>
          </w:rPr>
          <w:t>AWS Directory Service</w:t>
        </w:r>
      </w:hyperlink>
      <w:r w:rsidRPr="0085610A">
        <w:rPr>
          <w:rFonts w:ascii="Arial" w:hAnsi="Arial" w:cs="Arial"/>
          <w:sz w:val="24"/>
          <w:szCs w:val="24"/>
        </w:rPr>
        <w:t> to establish trust between your corporate directory and your AWS account.</w:t>
      </w:r>
    </w:p>
    <w:p w14:paraId="5C60B578" w14:textId="051E911E" w:rsidR="00B761C6" w:rsidRDefault="00B761C6" w:rsidP="0085610A">
      <w:pPr>
        <w:spacing w:line="276" w:lineRule="auto"/>
        <w:ind w:left="720"/>
        <w:rPr>
          <w:rFonts w:ascii="Arial" w:hAnsi="Arial" w:cs="Arial"/>
          <w:sz w:val="24"/>
          <w:szCs w:val="24"/>
        </w:rPr>
      </w:pPr>
    </w:p>
    <w:p w14:paraId="00B1DB2F" w14:textId="77777777" w:rsidR="00B761C6" w:rsidRDefault="00B761C6" w:rsidP="0085610A">
      <w:pPr>
        <w:spacing w:line="276" w:lineRule="auto"/>
        <w:ind w:left="720"/>
        <w:rPr>
          <w:rFonts w:ascii="Arial" w:hAnsi="Arial" w:cs="Arial"/>
          <w:sz w:val="24"/>
          <w:szCs w:val="24"/>
        </w:rPr>
      </w:pPr>
    </w:p>
    <w:p w14:paraId="032C4FF2" w14:textId="69FD41C0" w:rsidR="00AC0A6B" w:rsidRPr="00B761C6" w:rsidRDefault="003412BE" w:rsidP="00B761C6">
      <w:pPr>
        <w:pStyle w:val="ListParagraph"/>
        <w:numPr>
          <w:ilvl w:val="0"/>
          <w:numId w:val="2"/>
        </w:numPr>
        <w:spacing w:line="276" w:lineRule="auto"/>
        <w:rPr>
          <w:rFonts w:ascii="Arial" w:hAnsi="Arial" w:cs="Arial"/>
          <w:sz w:val="24"/>
          <w:szCs w:val="24"/>
        </w:rPr>
      </w:pPr>
      <w:r w:rsidRPr="00B761C6">
        <w:rPr>
          <w:rFonts w:ascii="Arial" w:hAnsi="Arial" w:cs="Arial"/>
          <w:b/>
          <w:bCs/>
          <w:sz w:val="24"/>
          <w:szCs w:val="24"/>
        </w:rPr>
        <w:lastRenderedPageBreak/>
        <w:t>Your users already have Internet identities.</w:t>
      </w:r>
    </w:p>
    <w:p w14:paraId="5BA1BF11" w14:textId="11BBD296" w:rsidR="00976CF3" w:rsidRDefault="007049A5" w:rsidP="00DF55D3">
      <w:pPr>
        <w:pStyle w:val="ListParagraph"/>
        <w:spacing w:line="276" w:lineRule="auto"/>
        <w:rPr>
          <w:rFonts w:ascii="Arial" w:hAnsi="Arial" w:cs="Arial"/>
          <w:sz w:val="24"/>
          <w:szCs w:val="24"/>
        </w:rPr>
      </w:pPr>
      <w:r w:rsidRPr="007049A5">
        <w:rPr>
          <w:rFonts w:ascii="Arial" w:hAnsi="Arial" w:cs="Arial"/>
          <w:sz w:val="24"/>
          <w:szCs w:val="24"/>
        </w:rPr>
        <w:t>If you are creating a mobile app or web-based app that can let users identify themselves through an Internet identity provider like Login with Amazon, Facebook, Google, or any OpenID Connect (OIDC) compatible identity provider, the app can use federation to access AWS.</w:t>
      </w:r>
    </w:p>
    <w:p w14:paraId="0B9A6117" w14:textId="440A9BDD" w:rsidR="00976CF3" w:rsidRDefault="00976CF3" w:rsidP="00976CF3">
      <w:pPr>
        <w:spacing w:line="276" w:lineRule="auto"/>
        <w:rPr>
          <w:rFonts w:ascii="Arial" w:hAnsi="Arial" w:cs="Arial"/>
          <w:sz w:val="24"/>
          <w:szCs w:val="24"/>
        </w:rPr>
      </w:pPr>
      <w:r w:rsidRPr="00976CF3">
        <w:rPr>
          <w:rFonts w:ascii="Arial" w:hAnsi="Arial" w:cs="Arial"/>
          <w:b/>
          <w:bCs/>
          <w:sz w:val="24"/>
          <w:szCs w:val="24"/>
        </w:rPr>
        <w:t>Note:</w:t>
      </w:r>
      <w:r>
        <w:rPr>
          <w:rFonts w:ascii="Arial" w:hAnsi="Arial" w:cs="Arial"/>
          <w:b/>
          <w:bCs/>
          <w:sz w:val="24"/>
          <w:szCs w:val="24"/>
        </w:rPr>
        <w:t xml:space="preserve"> </w:t>
      </w:r>
      <w:r w:rsidRPr="00976CF3">
        <w:rPr>
          <w:rFonts w:ascii="Arial" w:hAnsi="Arial" w:cs="Arial"/>
          <w:sz w:val="24"/>
          <w:szCs w:val="24"/>
        </w:rPr>
        <w:t>To use identity federation with Internet identity providers, we recommend you use </w:t>
      </w:r>
      <w:hyperlink r:id="rId13" w:history="1">
        <w:r w:rsidRPr="00976CF3">
          <w:rPr>
            <w:rStyle w:val="Hyperlink"/>
            <w:rFonts w:ascii="Arial" w:hAnsi="Arial" w:cs="Arial"/>
            <w:sz w:val="24"/>
            <w:szCs w:val="24"/>
          </w:rPr>
          <w:t>Amazon Cognito</w:t>
        </w:r>
      </w:hyperlink>
      <w:r w:rsidRPr="00976CF3">
        <w:rPr>
          <w:rFonts w:ascii="Arial" w:hAnsi="Arial" w:cs="Arial"/>
          <w:sz w:val="24"/>
          <w:szCs w:val="24"/>
        </w:rPr>
        <w:t>.</w:t>
      </w:r>
    </w:p>
    <w:p w14:paraId="77D74C76" w14:textId="234BA7AF" w:rsidR="00513ED7" w:rsidRDefault="00817488" w:rsidP="00976CF3">
      <w:pPr>
        <w:spacing w:line="276" w:lineRule="auto"/>
        <w:rPr>
          <w:rFonts w:ascii="Arial" w:hAnsi="Arial" w:cs="Arial"/>
          <w:sz w:val="24"/>
          <w:szCs w:val="24"/>
        </w:rPr>
      </w:pPr>
      <w:r w:rsidRPr="00817488">
        <w:rPr>
          <w:rFonts w:ascii="Arial" w:hAnsi="Arial" w:cs="Arial"/>
          <w:b/>
          <w:bCs/>
          <w:sz w:val="24"/>
          <w:szCs w:val="24"/>
        </w:rPr>
        <w:t>Note:</w:t>
      </w:r>
      <w:r>
        <w:rPr>
          <w:rFonts w:ascii="Arial" w:hAnsi="Arial" w:cs="Arial"/>
          <w:b/>
          <w:bCs/>
          <w:sz w:val="24"/>
          <w:szCs w:val="24"/>
        </w:rPr>
        <w:t xml:space="preserve"> </w:t>
      </w:r>
      <w:r>
        <w:rPr>
          <w:rFonts w:ascii="Arial" w:hAnsi="Arial" w:cs="Arial"/>
          <w:sz w:val="24"/>
          <w:szCs w:val="24"/>
        </w:rPr>
        <w:t>We can add the same user to more than one group.</w:t>
      </w:r>
    </w:p>
    <w:p w14:paraId="7B572AC3" w14:textId="504D12CC" w:rsidR="00513ED7" w:rsidRDefault="00513ED7" w:rsidP="00976CF3">
      <w:pPr>
        <w:spacing w:line="276" w:lineRule="auto"/>
        <w:rPr>
          <w:rFonts w:ascii="Arial" w:hAnsi="Arial" w:cs="Arial"/>
          <w:b/>
          <w:bCs/>
          <w:sz w:val="24"/>
          <w:szCs w:val="24"/>
        </w:rPr>
      </w:pPr>
      <w:r w:rsidRPr="00513ED7">
        <w:rPr>
          <w:rFonts w:ascii="Arial" w:hAnsi="Arial" w:cs="Arial"/>
          <w:b/>
          <w:bCs/>
          <w:sz w:val="24"/>
          <w:szCs w:val="24"/>
        </w:rPr>
        <w:t>Groups</w:t>
      </w:r>
    </w:p>
    <w:p w14:paraId="37D6FE6B" w14:textId="7E4DA58D" w:rsidR="00726455" w:rsidRDefault="00726455" w:rsidP="00976CF3">
      <w:pPr>
        <w:spacing w:line="276" w:lineRule="auto"/>
        <w:rPr>
          <w:rFonts w:ascii="Arial" w:hAnsi="Arial" w:cs="Arial"/>
          <w:sz w:val="24"/>
          <w:szCs w:val="24"/>
        </w:rPr>
      </w:pPr>
      <w:r>
        <w:rPr>
          <w:rFonts w:ascii="Arial" w:hAnsi="Arial" w:cs="Arial"/>
          <w:sz w:val="24"/>
          <w:szCs w:val="24"/>
        </w:rPr>
        <w:t>Groups are nothing but organizing users based on the permissions/policies required.</w:t>
      </w:r>
    </w:p>
    <w:p w14:paraId="613EB25B" w14:textId="3D4D47CB" w:rsidR="00851392" w:rsidRDefault="00726455" w:rsidP="00976CF3">
      <w:pPr>
        <w:spacing w:line="276" w:lineRule="auto"/>
        <w:rPr>
          <w:rFonts w:ascii="Arial" w:hAnsi="Arial" w:cs="Arial"/>
          <w:sz w:val="24"/>
          <w:szCs w:val="24"/>
        </w:rPr>
      </w:pPr>
      <w:r>
        <w:rPr>
          <w:rFonts w:ascii="Arial" w:hAnsi="Arial" w:cs="Arial"/>
          <w:sz w:val="24"/>
          <w:szCs w:val="24"/>
        </w:rPr>
        <w:t>Let’s say we have 10 users and 5 users out of 10 are required full access to amazon s3 service. So instead of giving permission to all 5 users individually we make them as group and attach</w:t>
      </w:r>
      <w:r w:rsidR="0089582D">
        <w:rPr>
          <w:rFonts w:ascii="Arial" w:hAnsi="Arial" w:cs="Arial"/>
          <w:sz w:val="24"/>
          <w:szCs w:val="24"/>
        </w:rPr>
        <w:t xml:space="preserve"> required</w:t>
      </w:r>
      <w:r>
        <w:rPr>
          <w:rFonts w:ascii="Arial" w:hAnsi="Arial" w:cs="Arial"/>
          <w:sz w:val="24"/>
          <w:szCs w:val="24"/>
        </w:rPr>
        <w:t xml:space="preserve"> permission policy to the group.</w:t>
      </w:r>
    </w:p>
    <w:p w14:paraId="66A6C9EE" w14:textId="4BA9BE24" w:rsidR="0089582D" w:rsidRDefault="0089582D" w:rsidP="00976CF3">
      <w:pPr>
        <w:spacing w:line="276" w:lineRule="auto"/>
        <w:rPr>
          <w:rFonts w:ascii="Arial" w:hAnsi="Arial" w:cs="Arial"/>
          <w:sz w:val="24"/>
          <w:szCs w:val="24"/>
        </w:rPr>
      </w:pPr>
    </w:p>
    <w:p w14:paraId="6E6BF0B9" w14:textId="3F408D0A" w:rsidR="00EC3669" w:rsidRPr="00BD2B92" w:rsidRDefault="00956B6C" w:rsidP="0083550C">
      <w:pPr>
        <w:spacing w:line="276" w:lineRule="auto"/>
        <w:rPr>
          <w:rFonts w:ascii="Arial" w:hAnsi="Arial" w:cs="Arial"/>
          <w:sz w:val="24"/>
          <w:szCs w:val="24"/>
        </w:rPr>
      </w:pPr>
      <w:r w:rsidRPr="00956B6C">
        <w:rPr>
          <w:rFonts w:ascii="Arial" w:hAnsi="Arial" w:cs="Arial"/>
          <w:b/>
          <w:bCs/>
          <w:sz w:val="24"/>
          <w:szCs w:val="24"/>
        </w:rPr>
        <w:t>Policies</w:t>
      </w:r>
      <w:r w:rsidR="009C4012">
        <w:rPr>
          <w:rFonts w:ascii="Arial" w:hAnsi="Arial" w:cs="Arial"/>
          <w:b/>
          <w:bCs/>
          <w:sz w:val="24"/>
          <w:szCs w:val="24"/>
        </w:rPr>
        <w:t xml:space="preserve"> (permission or </w:t>
      </w:r>
      <w:r w:rsidR="009C4012" w:rsidRPr="009C4012">
        <w:rPr>
          <w:rFonts w:ascii="Arial" w:hAnsi="Arial" w:cs="Arial"/>
          <w:b/>
          <w:bCs/>
          <w:sz w:val="24"/>
          <w:szCs w:val="24"/>
        </w:rPr>
        <w:t>authorization</w:t>
      </w:r>
      <w:r w:rsidR="009C4012">
        <w:rPr>
          <w:rFonts w:ascii="Arial" w:hAnsi="Arial" w:cs="Arial"/>
          <w:b/>
          <w:bCs/>
          <w:sz w:val="24"/>
          <w:szCs w:val="24"/>
        </w:rPr>
        <w:t>)</w:t>
      </w:r>
    </w:p>
    <w:p w14:paraId="77ABD9A8" w14:textId="7322CE87" w:rsidR="00956B6C" w:rsidRDefault="00C71C52" w:rsidP="0083550C">
      <w:pPr>
        <w:spacing w:line="276" w:lineRule="auto"/>
        <w:rPr>
          <w:rFonts w:ascii="Arial" w:hAnsi="Arial" w:cs="Arial"/>
          <w:sz w:val="24"/>
          <w:szCs w:val="24"/>
        </w:rPr>
      </w:pPr>
      <w:r w:rsidRPr="00C71C52">
        <w:rPr>
          <w:rFonts w:ascii="Arial" w:hAnsi="Arial" w:cs="Arial"/>
          <w:sz w:val="24"/>
          <w:szCs w:val="24"/>
        </w:rPr>
        <w:t>The access management portion of AWS Identity and Access Management (IAM) helps you define what a principal entity</w:t>
      </w:r>
      <w:r>
        <w:rPr>
          <w:rFonts w:ascii="Arial" w:hAnsi="Arial" w:cs="Arial"/>
          <w:sz w:val="24"/>
          <w:szCs w:val="24"/>
        </w:rPr>
        <w:t xml:space="preserve"> </w:t>
      </w:r>
      <w:r w:rsidRPr="00C71C52">
        <w:rPr>
          <w:rFonts w:ascii="Arial" w:hAnsi="Arial" w:cs="Arial"/>
          <w:sz w:val="24"/>
          <w:szCs w:val="24"/>
        </w:rPr>
        <w:t>is allowed to do in an account.</w:t>
      </w:r>
      <w:r w:rsidR="0000029F">
        <w:rPr>
          <w:rFonts w:ascii="Arial" w:hAnsi="Arial" w:cs="Arial"/>
          <w:sz w:val="24"/>
          <w:szCs w:val="24"/>
        </w:rPr>
        <w:t xml:space="preserve"> </w:t>
      </w:r>
    </w:p>
    <w:p w14:paraId="5299936E" w14:textId="117EA062" w:rsidR="005743AE" w:rsidRDefault="004B5EA5" w:rsidP="0083550C">
      <w:pPr>
        <w:spacing w:line="276" w:lineRule="auto"/>
        <w:rPr>
          <w:rFonts w:ascii="Arial" w:hAnsi="Arial" w:cs="Arial"/>
          <w:sz w:val="24"/>
          <w:szCs w:val="24"/>
        </w:rPr>
      </w:pPr>
      <w:r w:rsidRPr="004B5EA5">
        <w:rPr>
          <w:rFonts w:ascii="Arial" w:hAnsi="Arial" w:cs="Arial"/>
          <w:sz w:val="24"/>
          <w:szCs w:val="24"/>
        </w:rPr>
        <w:t xml:space="preserve">A principal entity is </w:t>
      </w:r>
      <w:r w:rsidR="008350AF">
        <w:rPr>
          <w:rFonts w:ascii="Arial" w:hAnsi="Arial" w:cs="Arial"/>
          <w:sz w:val="24"/>
          <w:szCs w:val="24"/>
        </w:rPr>
        <w:t xml:space="preserve">nothing but </w:t>
      </w:r>
      <w:r w:rsidRPr="004B5EA5">
        <w:rPr>
          <w:rFonts w:ascii="Arial" w:hAnsi="Arial" w:cs="Arial"/>
          <w:sz w:val="24"/>
          <w:szCs w:val="24"/>
        </w:rPr>
        <w:t>a person or application that is authenticated</w:t>
      </w:r>
      <w:r w:rsidR="003142B4">
        <w:rPr>
          <w:rFonts w:ascii="Arial" w:hAnsi="Arial" w:cs="Arial"/>
          <w:sz w:val="24"/>
          <w:szCs w:val="24"/>
        </w:rPr>
        <w:t>.</w:t>
      </w:r>
    </w:p>
    <w:p w14:paraId="75019B50" w14:textId="0703A837" w:rsidR="005219F9" w:rsidRDefault="00313852" w:rsidP="0083550C">
      <w:pPr>
        <w:spacing w:line="276" w:lineRule="auto"/>
        <w:rPr>
          <w:rFonts w:ascii="Arial" w:hAnsi="Arial" w:cs="Arial"/>
          <w:sz w:val="24"/>
          <w:szCs w:val="24"/>
        </w:rPr>
      </w:pPr>
      <w:r w:rsidRPr="00313852">
        <w:rPr>
          <w:rFonts w:ascii="Arial" w:hAnsi="Arial" w:cs="Arial"/>
          <w:sz w:val="24"/>
          <w:szCs w:val="24"/>
        </w:rPr>
        <w:t>You manage access in AWS by creating policies and attaching them to IAM identities (users, groups of users, or roles) or AWS resources.</w:t>
      </w:r>
    </w:p>
    <w:p w14:paraId="3258FBA1" w14:textId="433F6838" w:rsidR="005219F9" w:rsidRDefault="005219F9" w:rsidP="0083550C">
      <w:pPr>
        <w:spacing w:line="276" w:lineRule="auto"/>
        <w:rPr>
          <w:rFonts w:ascii="Arial" w:hAnsi="Arial" w:cs="Arial"/>
          <w:sz w:val="24"/>
          <w:szCs w:val="24"/>
        </w:rPr>
      </w:pPr>
      <w:r>
        <w:rPr>
          <w:rFonts w:ascii="Arial" w:hAnsi="Arial" w:cs="Arial"/>
          <w:sz w:val="24"/>
          <w:szCs w:val="24"/>
        </w:rPr>
        <w:t>Let’s say we have a user and he want to get the data from AWS S3 bucket. So, the user should have read permission (Authorization) on S3 service to get the data. We will create a policy with read access to S3 and attach it to the user.</w:t>
      </w:r>
    </w:p>
    <w:p w14:paraId="5320F330" w14:textId="3CA38897" w:rsidR="00253BC5" w:rsidRDefault="00253BC5" w:rsidP="0083550C">
      <w:pPr>
        <w:spacing w:line="276" w:lineRule="auto"/>
        <w:rPr>
          <w:rFonts w:ascii="Arial" w:hAnsi="Arial" w:cs="Arial"/>
          <w:sz w:val="24"/>
          <w:szCs w:val="24"/>
        </w:rPr>
      </w:pPr>
      <w:r w:rsidRPr="00253BC5">
        <w:rPr>
          <w:rFonts w:ascii="Arial" w:hAnsi="Arial" w:cs="Arial"/>
          <w:b/>
          <w:bCs/>
          <w:sz w:val="24"/>
          <w:szCs w:val="24"/>
        </w:rPr>
        <w:t>Types of Policies:</w:t>
      </w:r>
    </w:p>
    <w:p w14:paraId="68BBD821" w14:textId="1876B8E5" w:rsidR="00253BC5" w:rsidRDefault="00253BC5" w:rsidP="00253BC5">
      <w:pPr>
        <w:pStyle w:val="ListParagraph"/>
        <w:numPr>
          <w:ilvl w:val="0"/>
          <w:numId w:val="3"/>
        </w:numPr>
        <w:spacing w:line="276" w:lineRule="auto"/>
        <w:rPr>
          <w:rFonts w:ascii="Arial" w:hAnsi="Arial" w:cs="Arial"/>
          <w:sz w:val="24"/>
          <w:szCs w:val="24"/>
        </w:rPr>
      </w:pPr>
      <w:r>
        <w:rPr>
          <w:rFonts w:ascii="Arial" w:hAnsi="Arial" w:cs="Arial"/>
          <w:sz w:val="24"/>
          <w:szCs w:val="24"/>
        </w:rPr>
        <w:t>AWS Managed policies.</w:t>
      </w:r>
    </w:p>
    <w:p w14:paraId="1D9FF998" w14:textId="3A5A354C" w:rsidR="00253BC5" w:rsidRDefault="00BB1ABD" w:rsidP="00253BC5">
      <w:pPr>
        <w:pStyle w:val="ListParagraph"/>
        <w:numPr>
          <w:ilvl w:val="0"/>
          <w:numId w:val="3"/>
        </w:numPr>
        <w:spacing w:line="276" w:lineRule="auto"/>
        <w:rPr>
          <w:rFonts w:ascii="Arial" w:hAnsi="Arial" w:cs="Arial"/>
          <w:sz w:val="24"/>
          <w:szCs w:val="24"/>
        </w:rPr>
      </w:pPr>
      <w:r w:rsidRPr="00BB1ABD">
        <w:rPr>
          <w:rFonts w:ascii="Arial" w:hAnsi="Arial" w:cs="Arial"/>
          <w:sz w:val="24"/>
          <w:szCs w:val="24"/>
        </w:rPr>
        <w:t>Customer managed policies</w:t>
      </w:r>
      <w:r w:rsidR="00253BC5">
        <w:rPr>
          <w:rFonts w:ascii="Arial" w:hAnsi="Arial" w:cs="Arial"/>
          <w:sz w:val="24"/>
          <w:szCs w:val="24"/>
        </w:rPr>
        <w:t>.        # Created and managed by us (admin user).</w:t>
      </w:r>
    </w:p>
    <w:p w14:paraId="5548E5F2" w14:textId="1CFA304A" w:rsidR="00253BC5" w:rsidRDefault="00253BC5" w:rsidP="00253BC5">
      <w:pPr>
        <w:pStyle w:val="ListParagraph"/>
        <w:numPr>
          <w:ilvl w:val="0"/>
          <w:numId w:val="3"/>
        </w:numPr>
        <w:spacing w:line="276" w:lineRule="auto"/>
        <w:rPr>
          <w:rFonts w:ascii="Arial" w:hAnsi="Arial" w:cs="Arial"/>
          <w:sz w:val="24"/>
          <w:szCs w:val="24"/>
        </w:rPr>
      </w:pPr>
      <w:r>
        <w:rPr>
          <w:rFonts w:ascii="Arial" w:hAnsi="Arial" w:cs="Arial"/>
          <w:sz w:val="24"/>
          <w:szCs w:val="24"/>
        </w:rPr>
        <w:t>In</w:t>
      </w:r>
      <w:r w:rsidR="00AC0804">
        <w:rPr>
          <w:rFonts w:ascii="Arial" w:hAnsi="Arial" w:cs="Arial"/>
          <w:sz w:val="24"/>
          <w:szCs w:val="24"/>
        </w:rPr>
        <w:t>-</w:t>
      </w:r>
      <w:r>
        <w:rPr>
          <w:rFonts w:ascii="Arial" w:hAnsi="Arial" w:cs="Arial"/>
          <w:sz w:val="24"/>
          <w:szCs w:val="24"/>
        </w:rPr>
        <w:t>line policies.</w:t>
      </w:r>
      <w:r w:rsidR="00F80559">
        <w:rPr>
          <w:rFonts w:ascii="Arial" w:hAnsi="Arial" w:cs="Arial"/>
          <w:sz w:val="24"/>
          <w:szCs w:val="24"/>
        </w:rPr>
        <w:t xml:space="preserve">  </w:t>
      </w:r>
      <w:r w:rsidR="00BD3C76">
        <w:rPr>
          <w:rFonts w:ascii="Arial" w:hAnsi="Arial" w:cs="Arial"/>
          <w:sz w:val="24"/>
          <w:szCs w:val="24"/>
        </w:rPr>
        <w:t xml:space="preserve">    </w:t>
      </w:r>
      <w:r w:rsidR="00F80559">
        <w:rPr>
          <w:rFonts w:ascii="Arial" w:hAnsi="Arial" w:cs="Arial"/>
          <w:sz w:val="24"/>
          <w:szCs w:val="24"/>
        </w:rPr>
        <w:t># This option can see under EC2 attached IAM role</w:t>
      </w:r>
      <w:r w:rsidR="004870AB">
        <w:rPr>
          <w:rFonts w:ascii="Arial" w:hAnsi="Arial" w:cs="Arial"/>
          <w:sz w:val="24"/>
          <w:szCs w:val="24"/>
        </w:rPr>
        <w:t xml:space="preserve"> in EC2</w:t>
      </w:r>
      <w:r w:rsidR="00BD3C76">
        <w:rPr>
          <w:rFonts w:ascii="Arial" w:hAnsi="Arial" w:cs="Arial"/>
          <w:sz w:val="24"/>
          <w:szCs w:val="24"/>
        </w:rPr>
        <w:t>.</w:t>
      </w:r>
    </w:p>
    <w:p w14:paraId="63E02484" w14:textId="4C042EDE" w:rsidR="00253BC5" w:rsidRPr="0000029F" w:rsidRDefault="00DF55D3" w:rsidP="00253BC5">
      <w:pPr>
        <w:spacing w:line="276" w:lineRule="auto"/>
        <w:rPr>
          <w:rFonts w:ascii="Arial" w:hAnsi="Arial" w:cs="Arial"/>
          <w:sz w:val="24"/>
          <w:szCs w:val="24"/>
        </w:rPr>
      </w:pPr>
      <w:r w:rsidRPr="008D65A6">
        <w:rPr>
          <w:rFonts w:ascii="Arial" w:hAnsi="Arial" w:cs="Arial"/>
          <w:b/>
          <w:bCs/>
          <w:sz w:val="24"/>
          <w:szCs w:val="24"/>
        </w:rPr>
        <w:t>What is Inline policy?</w:t>
      </w:r>
    </w:p>
    <w:p w14:paraId="3590817A" w14:textId="4013F3E5" w:rsidR="00DF55D3" w:rsidRDefault="00DF55D3" w:rsidP="00253BC5">
      <w:pPr>
        <w:spacing w:line="276" w:lineRule="auto"/>
        <w:rPr>
          <w:rFonts w:ascii="Arial" w:hAnsi="Arial" w:cs="Arial"/>
          <w:sz w:val="24"/>
          <w:szCs w:val="24"/>
        </w:rPr>
      </w:pPr>
      <w:r>
        <w:rPr>
          <w:rFonts w:ascii="Arial" w:hAnsi="Arial" w:cs="Arial"/>
          <w:sz w:val="24"/>
          <w:szCs w:val="24"/>
        </w:rPr>
        <w:t>So, generally we create managed policies for the purpose of reusing. This means we can attach same policy to different user</w:t>
      </w:r>
      <w:r w:rsidR="0000029F">
        <w:rPr>
          <w:rFonts w:ascii="Arial" w:hAnsi="Arial" w:cs="Arial"/>
          <w:sz w:val="24"/>
          <w:szCs w:val="24"/>
        </w:rPr>
        <w:t>s</w:t>
      </w:r>
      <w:r>
        <w:rPr>
          <w:rFonts w:ascii="Arial" w:hAnsi="Arial" w:cs="Arial"/>
          <w:sz w:val="24"/>
          <w:szCs w:val="24"/>
        </w:rPr>
        <w:t>, groups or roles.</w:t>
      </w:r>
      <w:r w:rsidR="0000029F">
        <w:rPr>
          <w:rFonts w:ascii="Arial" w:hAnsi="Arial" w:cs="Arial"/>
          <w:sz w:val="24"/>
          <w:szCs w:val="24"/>
        </w:rPr>
        <w:t xml:space="preserve"> But in-line policies are policies that we can’t reuse them.</w:t>
      </w:r>
      <w:r w:rsidR="00520B52">
        <w:rPr>
          <w:rFonts w:ascii="Arial" w:hAnsi="Arial" w:cs="Arial"/>
          <w:sz w:val="24"/>
          <w:szCs w:val="24"/>
        </w:rPr>
        <w:t xml:space="preserve"> </w:t>
      </w:r>
      <w:r w:rsidR="0000029F">
        <w:rPr>
          <w:rFonts w:ascii="Arial" w:hAnsi="Arial" w:cs="Arial"/>
          <w:sz w:val="24"/>
          <w:szCs w:val="24"/>
        </w:rPr>
        <w:t xml:space="preserve">in-line policy </w:t>
      </w:r>
      <w:r w:rsidR="00520B52">
        <w:rPr>
          <w:rFonts w:ascii="Arial" w:hAnsi="Arial" w:cs="Arial"/>
          <w:sz w:val="24"/>
          <w:szCs w:val="24"/>
        </w:rPr>
        <w:t xml:space="preserve">is </w:t>
      </w:r>
      <w:r w:rsidR="00520B52" w:rsidRPr="00520B52">
        <w:rPr>
          <w:rFonts w:ascii="Arial" w:hAnsi="Arial" w:cs="Arial"/>
          <w:sz w:val="24"/>
          <w:szCs w:val="24"/>
        </w:rPr>
        <w:t>embedded directly into a single user</w:t>
      </w:r>
      <w:r w:rsidR="00520B52">
        <w:rPr>
          <w:rFonts w:ascii="Arial" w:hAnsi="Arial" w:cs="Arial"/>
          <w:sz w:val="24"/>
          <w:szCs w:val="24"/>
        </w:rPr>
        <w:t>,</w:t>
      </w:r>
      <w:r w:rsidR="0000029F">
        <w:rPr>
          <w:rFonts w:ascii="Arial" w:hAnsi="Arial" w:cs="Arial"/>
          <w:sz w:val="24"/>
          <w:szCs w:val="24"/>
        </w:rPr>
        <w:t xml:space="preserve"> that policy will applicable for that user only. We can’t attach same policy for other user, if we want, we have to create a new separate in-line policy.</w:t>
      </w:r>
    </w:p>
    <w:p w14:paraId="2C489A39" w14:textId="77777777" w:rsidR="003556DA" w:rsidRDefault="003556DA" w:rsidP="00253BC5">
      <w:pPr>
        <w:spacing w:line="276" w:lineRule="auto"/>
        <w:rPr>
          <w:rFonts w:ascii="Arial" w:hAnsi="Arial" w:cs="Arial"/>
          <w:sz w:val="24"/>
          <w:szCs w:val="24"/>
        </w:rPr>
      </w:pPr>
      <w:r>
        <w:rPr>
          <w:rFonts w:ascii="Arial" w:hAnsi="Arial" w:cs="Arial"/>
          <w:sz w:val="24"/>
          <w:szCs w:val="24"/>
        </w:rPr>
        <w:lastRenderedPageBreak/>
        <w:t>Policy contains an array named as statement which having json objects in it. Each json object having 3 fields.</w:t>
      </w:r>
    </w:p>
    <w:p w14:paraId="18DD63B4" w14:textId="45314951" w:rsidR="003556DA" w:rsidRDefault="003556DA" w:rsidP="003556DA">
      <w:pPr>
        <w:pStyle w:val="ListParagraph"/>
        <w:numPr>
          <w:ilvl w:val="0"/>
          <w:numId w:val="4"/>
        </w:numPr>
        <w:spacing w:line="276" w:lineRule="auto"/>
        <w:rPr>
          <w:rFonts w:ascii="Arial" w:hAnsi="Arial" w:cs="Arial"/>
          <w:sz w:val="24"/>
          <w:szCs w:val="24"/>
        </w:rPr>
      </w:pPr>
      <w:r>
        <w:rPr>
          <w:rFonts w:ascii="Arial" w:hAnsi="Arial" w:cs="Arial"/>
          <w:sz w:val="24"/>
          <w:szCs w:val="24"/>
        </w:rPr>
        <w:t>Effect</w:t>
      </w:r>
      <w:r w:rsidR="00634116">
        <w:rPr>
          <w:rFonts w:ascii="Arial" w:hAnsi="Arial" w:cs="Arial"/>
          <w:sz w:val="24"/>
          <w:szCs w:val="24"/>
        </w:rPr>
        <w:t xml:space="preserve">         =</w:t>
      </w:r>
      <w:r w:rsidR="00634116" w:rsidRPr="00634116">
        <w:rPr>
          <w:rFonts w:ascii="Arial" w:hAnsi="Arial" w:cs="Arial"/>
          <w:sz w:val="24"/>
          <w:szCs w:val="24"/>
        </w:rPr>
        <w:sym w:font="Wingdings" w:char="F0E8"/>
      </w:r>
      <w:r w:rsidR="00634116">
        <w:rPr>
          <w:rFonts w:ascii="Arial" w:hAnsi="Arial" w:cs="Arial"/>
          <w:sz w:val="24"/>
          <w:szCs w:val="24"/>
        </w:rPr>
        <w:t xml:space="preserve"> Allow or Deny</w:t>
      </w:r>
    </w:p>
    <w:p w14:paraId="6C0E98B3" w14:textId="71902BEE" w:rsidR="003556DA" w:rsidRDefault="003556DA" w:rsidP="003556DA">
      <w:pPr>
        <w:pStyle w:val="ListParagraph"/>
        <w:numPr>
          <w:ilvl w:val="0"/>
          <w:numId w:val="4"/>
        </w:numPr>
        <w:spacing w:line="276" w:lineRule="auto"/>
        <w:rPr>
          <w:rFonts w:ascii="Arial" w:hAnsi="Arial" w:cs="Arial"/>
          <w:sz w:val="24"/>
          <w:szCs w:val="24"/>
        </w:rPr>
      </w:pPr>
      <w:r>
        <w:rPr>
          <w:rFonts w:ascii="Arial" w:hAnsi="Arial" w:cs="Arial"/>
          <w:sz w:val="24"/>
          <w:szCs w:val="24"/>
        </w:rPr>
        <w:t>Action</w:t>
      </w:r>
      <w:r w:rsidR="00634116">
        <w:rPr>
          <w:rFonts w:ascii="Arial" w:hAnsi="Arial" w:cs="Arial"/>
          <w:sz w:val="24"/>
          <w:szCs w:val="24"/>
        </w:rPr>
        <w:t xml:space="preserve">        =</w:t>
      </w:r>
      <w:r w:rsidR="00634116" w:rsidRPr="00634116">
        <w:rPr>
          <w:rFonts w:ascii="Arial" w:hAnsi="Arial" w:cs="Arial"/>
          <w:sz w:val="24"/>
          <w:szCs w:val="24"/>
        </w:rPr>
        <w:sym w:font="Wingdings" w:char="F0E8"/>
      </w:r>
      <w:r w:rsidR="00634116">
        <w:rPr>
          <w:rFonts w:ascii="Arial" w:hAnsi="Arial" w:cs="Arial"/>
          <w:sz w:val="24"/>
          <w:szCs w:val="24"/>
        </w:rPr>
        <w:t xml:space="preserve"> What actions / permissions granting</w:t>
      </w:r>
    </w:p>
    <w:p w14:paraId="08B5D841" w14:textId="75AD5520" w:rsidR="003556DA" w:rsidRDefault="003556DA" w:rsidP="003556DA">
      <w:pPr>
        <w:pStyle w:val="ListParagraph"/>
        <w:numPr>
          <w:ilvl w:val="0"/>
          <w:numId w:val="4"/>
        </w:numPr>
        <w:spacing w:line="276" w:lineRule="auto"/>
        <w:rPr>
          <w:rFonts w:ascii="Arial" w:hAnsi="Arial" w:cs="Arial"/>
          <w:sz w:val="24"/>
          <w:szCs w:val="24"/>
        </w:rPr>
      </w:pPr>
      <w:r>
        <w:rPr>
          <w:rFonts w:ascii="Arial" w:hAnsi="Arial" w:cs="Arial"/>
          <w:sz w:val="24"/>
          <w:szCs w:val="24"/>
        </w:rPr>
        <w:t>Resource</w:t>
      </w:r>
      <w:r w:rsidR="00634116">
        <w:rPr>
          <w:rFonts w:ascii="Arial" w:hAnsi="Arial" w:cs="Arial"/>
          <w:sz w:val="24"/>
          <w:szCs w:val="24"/>
        </w:rPr>
        <w:t xml:space="preserve">   =</w:t>
      </w:r>
      <w:r w:rsidR="00634116" w:rsidRPr="00634116">
        <w:rPr>
          <w:rFonts w:ascii="Arial" w:hAnsi="Arial" w:cs="Arial"/>
          <w:sz w:val="24"/>
          <w:szCs w:val="24"/>
        </w:rPr>
        <w:sym w:font="Wingdings" w:char="F0E8"/>
      </w:r>
      <w:r w:rsidR="00634116">
        <w:rPr>
          <w:rFonts w:ascii="Arial" w:hAnsi="Arial" w:cs="Arial"/>
          <w:sz w:val="24"/>
          <w:szCs w:val="24"/>
        </w:rPr>
        <w:t xml:space="preserve"> On wh</w:t>
      </w:r>
      <w:r w:rsidR="00F42511">
        <w:rPr>
          <w:rFonts w:ascii="Arial" w:hAnsi="Arial" w:cs="Arial"/>
          <w:sz w:val="24"/>
          <w:szCs w:val="24"/>
        </w:rPr>
        <w:t>ich</w:t>
      </w:r>
      <w:r w:rsidR="00634116">
        <w:rPr>
          <w:rFonts w:ascii="Arial" w:hAnsi="Arial" w:cs="Arial"/>
          <w:sz w:val="24"/>
          <w:szCs w:val="24"/>
        </w:rPr>
        <w:t xml:space="preserve"> resource</w:t>
      </w:r>
    </w:p>
    <w:p w14:paraId="15A7917B" w14:textId="68751D2B" w:rsidR="009F4AD1" w:rsidRDefault="009F4AD1" w:rsidP="009F4AD1">
      <w:pPr>
        <w:spacing w:line="276" w:lineRule="auto"/>
        <w:rPr>
          <w:rFonts w:ascii="Arial" w:hAnsi="Arial" w:cs="Arial"/>
          <w:sz w:val="24"/>
          <w:szCs w:val="24"/>
        </w:rPr>
      </w:pPr>
      <w:r>
        <w:rPr>
          <w:rFonts w:ascii="Arial" w:hAnsi="Arial" w:cs="Arial"/>
          <w:sz w:val="24"/>
          <w:szCs w:val="24"/>
        </w:rPr>
        <w:t>Ex:</w:t>
      </w:r>
    </w:p>
    <w:p w14:paraId="5B296ECD" w14:textId="77777777" w:rsidR="009F4AD1" w:rsidRPr="009F4AD1" w:rsidRDefault="009F4AD1" w:rsidP="009F4AD1">
      <w:pPr>
        <w:spacing w:line="276" w:lineRule="auto"/>
        <w:rPr>
          <w:rFonts w:ascii="Arial" w:hAnsi="Arial" w:cs="Arial"/>
          <w:sz w:val="24"/>
          <w:szCs w:val="24"/>
        </w:rPr>
      </w:pPr>
      <w:r w:rsidRPr="009F4AD1">
        <w:rPr>
          <w:rFonts w:ascii="Arial" w:hAnsi="Arial" w:cs="Arial"/>
          <w:sz w:val="24"/>
          <w:szCs w:val="24"/>
        </w:rPr>
        <w:t>"Statement": [</w:t>
      </w:r>
    </w:p>
    <w:p w14:paraId="5F8C92A6" w14:textId="77777777" w:rsidR="009F4AD1" w:rsidRPr="009F4AD1" w:rsidRDefault="009F4AD1" w:rsidP="009F4AD1">
      <w:pPr>
        <w:spacing w:line="276" w:lineRule="auto"/>
        <w:rPr>
          <w:rFonts w:ascii="Arial" w:hAnsi="Arial" w:cs="Arial"/>
          <w:sz w:val="24"/>
          <w:szCs w:val="24"/>
        </w:rPr>
      </w:pPr>
      <w:r w:rsidRPr="009F4AD1">
        <w:rPr>
          <w:rFonts w:ascii="Arial" w:hAnsi="Arial" w:cs="Arial"/>
          <w:sz w:val="24"/>
          <w:szCs w:val="24"/>
        </w:rPr>
        <w:t xml:space="preserve">        {</w:t>
      </w:r>
    </w:p>
    <w:p w14:paraId="2EE2E4E4" w14:textId="77777777" w:rsidR="009F4AD1" w:rsidRPr="009F4AD1" w:rsidRDefault="009F4AD1" w:rsidP="009F4AD1">
      <w:pPr>
        <w:spacing w:line="276" w:lineRule="auto"/>
        <w:rPr>
          <w:rFonts w:ascii="Arial" w:hAnsi="Arial" w:cs="Arial"/>
          <w:sz w:val="24"/>
          <w:szCs w:val="24"/>
        </w:rPr>
      </w:pPr>
      <w:r w:rsidRPr="009F4AD1">
        <w:rPr>
          <w:rFonts w:ascii="Arial" w:hAnsi="Arial" w:cs="Arial"/>
          <w:sz w:val="24"/>
          <w:szCs w:val="24"/>
        </w:rPr>
        <w:t xml:space="preserve">            "Effect": "Allow",</w:t>
      </w:r>
    </w:p>
    <w:p w14:paraId="5173B899" w14:textId="77777777" w:rsidR="009F4AD1" w:rsidRPr="009F4AD1" w:rsidRDefault="009F4AD1" w:rsidP="009F4AD1">
      <w:pPr>
        <w:spacing w:line="276" w:lineRule="auto"/>
        <w:rPr>
          <w:rFonts w:ascii="Arial" w:hAnsi="Arial" w:cs="Arial"/>
          <w:sz w:val="24"/>
          <w:szCs w:val="24"/>
        </w:rPr>
      </w:pPr>
      <w:r w:rsidRPr="009F4AD1">
        <w:rPr>
          <w:rFonts w:ascii="Arial" w:hAnsi="Arial" w:cs="Arial"/>
          <w:sz w:val="24"/>
          <w:szCs w:val="24"/>
        </w:rPr>
        <w:t xml:space="preserve">            "Action": "ec2:Describe*",</w:t>
      </w:r>
    </w:p>
    <w:p w14:paraId="5F7DA125" w14:textId="77777777" w:rsidR="009F4AD1" w:rsidRPr="009F4AD1" w:rsidRDefault="009F4AD1" w:rsidP="009F4AD1">
      <w:pPr>
        <w:spacing w:line="276" w:lineRule="auto"/>
        <w:rPr>
          <w:rFonts w:ascii="Arial" w:hAnsi="Arial" w:cs="Arial"/>
          <w:sz w:val="24"/>
          <w:szCs w:val="24"/>
        </w:rPr>
      </w:pPr>
      <w:r w:rsidRPr="009F4AD1">
        <w:rPr>
          <w:rFonts w:ascii="Arial" w:hAnsi="Arial" w:cs="Arial"/>
          <w:sz w:val="24"/>
          <w:szCs w:val="24"/>
        </w:rPr>
        <w:t xml:space="preserve">            "Resource": "*"</w:t>
      </w:r>
    </w:p>
    <w:p w14:paraId="719BE0EE" w14:textId="77777777" w:rsidR="009F4AD1" w:rsidRPr="009F4AD1" w:rsidRDefault="009F4AD1" w:rsidP="009F4AD1">
      <w:pPr>
        <w:spacing w:line="276" w:lineRule="auto"/>
        <w:rPr>
          <w:rFonts w:ascii="Arial" w:hAnsi="Arial" w:cs="Arial"/>
          <w:sz w:val="24"/>
          <w:szCs w:val="24"/>
        </w:rPr>
      </w:pPr>
      <w:r w:rsidRPr="009F4AD1">
        <w:rPr>
          <w:rFonts w:ascii="Arial" w:hAnsi="Arial" w:cs="Arial"/>
          <w:sz w:val="24"/>
          <w:szCs w:val="24"/>
        </w:rPr>
        <w:t xml:space="preserve">        },</w:t>
      </w:r>
    </w:p>
    <w:p w14:paraId="33DBFE5E" w14:textId="77777777" w:rsidR="009F4AD1" w:rsidRPr="009F4AD1" w:rsidRDefault="009F4AD1" w:rsidP="009F4AD1">
      <w:pPr>
        <w:spacing w:line="276" w:lineRule="auto"/>
        <w:rPr>
          <w:rFonts w:ascii="Arial" w:hAnsi="Arial" w:cs="Arial"/>
          <w:sz w:val="24"/>
          <w:szCs w:val="24"/>
        </w:rPr>
      </w:pPr>
      <w:r w:rsidRPr="009F4AD1">
        <w:rPr>
          <w:rFonts w:ascii="Arial" w:hAnsi="Arial" w:cs="Arial"/>
          <w:sz w:val="24"/>
          <w:szCs w:val="24"/>
        </w:rPr>
        <w:t xml:space="preserve">        {</w:t>
      </w:r>
    </w:p>
    <w:p w14:paraId="19BA3698" w14:textId="77777777" w:rsidR="009F4AD1" w:rsidRPr="009F4AD1" w:rsidRDefault="009F4AD1" w:rsidP="009F4AD1">
      <w:pPr>
        <w:spacing w:line="276" w:lineRule="auto"/>
        <w:rPr>
          <w:rFonts w:ascii="Arial" w:hAnsi="Arial" w:cs="Arial"/>
          <w:sz w:val="24"/>
          <w:szCs w:val="24"/>
        </w:rPr>
      </w:pPr>
      <w:r w:rsidRPr="009F4AD1">
        <w:rPr>
          <w:rFonts w:ascii="Arial" w:hAnsi="Arial" w:cs="Arial"/>
          <w:sz w:val="24"/>
          <w:szCs w:val="24"/>
        </w:rPr>
        <w:t xml:space="preserve">            "Effect": "Allow",</w:t>
      </w:r>
    </w:p>
    <w:p w14:paraId="17CD128E" w14:textId="77777777" w:rsidR="009F4AD1" w:rsidRPr="009F4AD1" w:rsidRDefault="009F4AD1" w:rsidP="009F4AD1">
      <w:pPr>
        <w:spacing w:line="276" w:lineRule="auto"/>
        <w:rPr>
          <w:rFonts w:ascii="Arial" w:hAnsi="Arial" w:cs="Arial"/>
          <w:sz w:val="24"/>
          <w:szCs w:val="24"/>
        </w:rPr>
      </w:pPr>
      <w:r w:rsidRPr="009F4AD1">
        <w:rPr>
          <w:rFonts w:ascii="Arial" w:hAnsi="Arial" w:cs="Arial"/>
          <w:sz w:val="24"/>
          <w:szCs w:val="24"/>
        </w:rPr>
        <w:t xml:space="preserve">            "Action": [</w:t>
      </w:r>
    </w:p>
    <w:p w14:paraId="314D80F1" w14:textId="77777777" w:rsidR="009F4AD1" w:rsidRPr="009F4AD1" w:rsidRDefault="009F4AD1" w:rsidP="009F4AD1">
      <w:pPr>
        <w:spacing w:line="276" w:lineRule="auto"/>
        <w:rPr>
          <w:rFonts w:ascii="Arial" w:hAnsi="Arial" w:cs="Arial"/>
          <w:sz w:val="24"/>
          <w:szCs w:val="24"/>
        </w:rPr>
      </w:pPr>
      <w:r w:rsidRPr="009F4AD1">
        <w:rPr>
          <w:rFonts w:ascii="Arial" w:hAnsi="Arial" w:cs="Arial"/>
          <w:sz w:val="24"/>
          <w:szCs w:val="24"/>
        </w:rPr>
        <w:t xml:space="preserve">                "cloudwatch:ListMetrics",</w:t>
      </w:r>
    </w:p>
    <w:p w14:paraId="05586F9A" w14:textId="77777777" w:rsidR="009F4AD1" w:rsidRPr="009F4AD1" w:rsidRDefault="009F4AD1" w:rsidP="009F4AD1">
      <w:pPr>
        <w:spacing w:line="276" w:lineRule="auto"/>
        <w:rPr>
          <w:rFonts w:ascii="Arial" w:hAnsi="Arial" w:cs="Arial"/>
          <w:sz w:val="24"/>
          <w:szCs w:val="24"/>
        </w:rPr>
      </w:pPr>
      <w:r w:rsidRPr="009F4AD1">
        <w:rPr>
          <w:rFonts w:ascii="Arial" w:hAnsi="Arial" w:cs="Arial"/>
          <w:sz w:val="24"/>
          <w:szCs w:val="24"/>
        </w:rPr>
        <w:t xml:space="preserve">                "cloudwatch:GetMetricStatistics",</w:t>
      </w:r>
    </w:p>
    <w:p w14:paraId="2CBE1674" w14:textId="77777777" w:rsidR="009F4AD1" w:rsidRPr="009F4AD1" w:rsidRDefault="009F4AD1" w:rsidP="009F4AD1">
      <w:pPr>
        <w:spacing w:line="276" w:lineRule="auto"/>
        <w:rPr>
          <w:rFonts w:ascii="Arial" w:hAnsi="Arial" w:cs="Arial"/>
          <w:sz w:val="24"/>
          <w:szCs w:val="24"/>
        </w:rPr>
      </w:pPr>
      <w:r w:rsidRPr="009F4AD1">
        <w:rPr>
          <w:rFonts w:ascii="Arial" w:hAnsi="Arial" w:cs="Arial"/>
          <w:sz w:val="24"/>
          <w:szCs w:val="24"/>
        </w:rPr>
        <w:t xml:space="preserve">                "cloudwatch:Describe*"</w:t>
      </w:r>
    </w:p>
    <w:p w14:paraId="137019C3" w14:textId="77777777" w:rsidR="009F4AD1" w:rsidRPr="009F4AD1" w:rsidRDefault="009F4AD1" w:rsidP="009F4AD1">
      <w:pPr>
        <w:spacing w:line="276" w:lineRule="auto"/>
        <w:rPr>
          <w:rFonts w:ascii="Arial" w:hAnsi="Arial" w:cs="Arial"/>
          <w:sz w:val="24"/>
          <w:szCs w:val="24"/>
        </w:rPr>
      </w:pPr>
      <w:r w:rsidRPr="009F4AD1">
        <w:rPr>
          <w:rFonts w:ascii="Arial" w:hAnsi="Arial" w:cs="Arial"/>
          <w:sz w:val="24"/>
          <w:szCs w:val="24"/>
        </w:rPr>
        <w:t xml:space="preserve">            ],</w:t>
      </w:r>
    </w:p>
    <w:p w14:paraId="4E991B77" w14:textId="77777777" w:rsidR="009F4AD1" w:rsidRPr="009F4AD1" w:rsidRDefault="009F4AD1" w:rsidP="009F4AD1">
      <w:pPr>
        <w:spacing w:line="276" w:lineRule="auto"/>
        <w:rPr>
          <w:rFonts w:ascii="Arial" w:hAnsi="Arial" w:cs="Arial"/>
          <w:sz w:val="24"/>
          <w:szCs w:val="24"/>
        </w:rPr>
      </w:pPr>
      <w:r w:rsidRPr="009F4AD1">
        <w:rPr>
          <w:rFonts w:ascii="Arial" w:hAnsi="Arial" w:cs="Arial"/>
          <w:sz w:val="24"/>
          <w:szCs w:val="24"/>
        </w:rPr>
        <w:t xml:space="preserve">            "Resource": "*"</w:t>
      </w:r>
    </w:p>
    <w:p w14:paraId="62BF84F6" w14:textId="77777777" w:rsidR="009F4AD1" w:rsidRPr="009F4AD1" w:rsidRDefault="009F4AD1" w:rsidP="009F4AD1">
      <w:pPr>
        <w:spacing w:line="276" w:lineRule="auto"/>
        <w:rPr>
          <w:rFonts w:ascii="Arial" w:hAnsi="Arial" w:cs="Arial"/>
          <w:sz w:val="24"/>
          <w:szCs w:val="24"/>
        </w:rPr>
      </w:pPr>
      <w:r w:rsidRPr="009F4AD1">
        <w:rPr>
          <w:rFonts w:ascii="Arial" w:hAnsi="Arial" w:cs="Arial"/>
          <w:sz w:val="24"/>
          <w:szCs w:val="24"/>
        </w:rPr>
        <w:t xml:space="preserve">        },</w:t>
      </w:r>
    </w:p>
    <w:p w14:paraId="6FECDBA7" w14:textId="0E858ED6" w:rsidR="009F4AD1" w:rsidRPr="009F4AD1" w:rsidRDefault="009F4AD1" w:rsidP="009F4AD1">
      <w:pPr>
        <w:spacing w:line="276" w:lineRule="auto"/>
        <w:rPr>
          <w:rFonts w:ascii="Arial" w:hAnsi="Arial" w:cs="Arial"/>
          <w:sz w:val="24"/>
          <w:szCs w:val="24"/>
        </w:rPr>
      </w:pPr>
      <w:r w:rsidRPr="009F4AD1">
        <w:rPr>
          <w:rFonts w:ascii="Arial" w:hAnsi="Arial" w:cs="Arial"/>
          <w:sz w:val="24"/>
          <w:szCs w:val="24"/>
        </w:rPr>
        <w:t>]</w:t>
      </w:r>
    </w:p>
    <w:p w14:paraId="02F860AF" w14:textId="789AA8E6" w:rsidR="003556DA" w:rsidRDefault="003556DA" w:rsidP="00253BC5">
      <w:pPr>
        <w:spacing w:line="276" w:lineRule="auto"/>
        <w:rPr>
          <w:rFonts w:ascii="Arial" w:hAnsi="Arial" w:cs="Arial"/>
          <w:sz w:val="24"/>
          <w:szCs w:val="24"/>
        </w:rPr>
      </w:pPr>
      <w:r w:rsidRPr="003556DA">
        <w:rPr>
          <w:rFonts w:ascii="Arial" w:hAnsi="Arial" w:cs="Arial"/>
          <w:sz w:val="24"/>
          <w:szCs w:val="24"/>
        </w:rPr>
        <w:t xml:space="preserve"> </w:t>
      </w:r>
    </w:p>
    <w:p w14:paraId="604E8AB2" w14:textId="402BB458" w:rsidR="003C284E" w:rsidRDefault="003C284E" w:rsidP="00253BC5">
      <w:pPr>
        <w:spacing w:line="276" w:lineRule="auto"/>
        <w:rPr>
          <w:rFonts w:ascii="Arial" w:hAnsi="Arial" w:cs="Arial"/>
          <w:sz w:val="24"/>
          <w:szCs w:val="24"/>
        </w:rPr>
      </w:pPr>
    </w:p>
    <w:p w14:paraId="67B25A19" w14:textId="36D2E540" w:rsidR="003C284E" w:rsidRDefault="003C284E" w:rsidP="00253BC5">
      <w:pPr>
        <w:spacing w:line="276" w:lineRule="auto"/>
        <w:rPr>
          <w:rFonts w:ascii="Arial" w:hAnsi="Arial" w:cs="Arial"/>
          <w:sz w:val="24"/>
          <w:szCs w:val="24"/>
        </w:rPr>
      </w:pPr>
    </w:p>
    <w:p w14:paraId="53B188D6" w14:textId="5CDB699C" w:rsidR="00A94D50" w:rsidRDefault="00A94D50" w:rsidP="00253BC5">
      <w:pPr>
        <w:spacing w:line="276" w:lineRule="auto"/>
        <w:rPr>
          <w:rFonts w:ascii="Arial" w:hAnsi="Arial" w:cs="Arial"/>
          <w:sz w:val="24"/>
          <w:szCs w:val="24"/>
        </w:rPr>
      </w:pPr>
    </w:p>
    <w:p w14:paraId="686F66C7" w14:textId="14C6C9B8" w:rsidR="00A94D50" w:rsidRDefault="00A94D50" w:rsidP="00253BC5">
      <w:pPr>
        <w:spacing w:line="276" w:lineRule="auto"/>
        <w:rPr>
          <w:rFonts w:ascii="Arial" w:hAnsi="Arial" w:cs="Arial"/>
          <w:sz w:val="24"/>
          <w:szCs w:val="24"/>
        </w:rPr>
      </w:pPr>
    </w:p>
    <w:p w14:paraId="29356120" w14:textId="77777777" w:rsidR="00A94D50" w:rsidRPr="009B72F4" w:rsidRDefault="00A94D50" w:rsidP="00253BC5">
      <w:pPr>
        <w:spacing w:line="276" w:lineRule="auto"/>
        <w:rPr>
          <w:rFonts w:ascii="Arial" w:hAnsi="Arial" w:cs="Arial"/>
          <w:sz w:val="24"/>
          <w:szCs w:val="24"/>
        </w:rPr>
      </w:pPr>
    </w:p>
    <w:p w14:paraId="6BA2B999" w14:textId="27EC249E" w:rsidR="00A518CB" w:rsidRDefault="00A518CB" w:rsidP="00253BC5">
      <w:pPr>
        <w:spacing w:line="276" w:lineRule="auto"/>
        <w:rPr>
          <w:rFonts w:ascii="Arial" w:hAnsi="Arial" w:cs="Arial"/>
          <w:b/>
          <w:bCs/>
          <w:sz w:val="24"/>
          <w:szCs w:val="24"/>
        </w:rPr>
      </w:pPr>
      <w:r w:rsidRPr="00A518CB">
        <w:rPr>
          <w:rFonts w:ascii="Arial" w:hAnsi="Arial" w:cs="Arial"/>
          <w:b/>
          <w:bCs/>
          <w:sz w:val="24"/>
          <w:szCs w:val="24"/>
        </w:rPr>
        <w:lastRenderedPageBreak/>
        <w:t>Roles</w:t>
      </w:r>
    </w:p>
    <w:p w14:paraId="294582BD" w14:textId="639BDF0D" w:rsidR="00FC616F" w:rsidRDefault="00FC616F" w:rsidP="00253BC5">
      <w:pPr>
        <w:spacing w:line="276" w:lineRule="auto"/>
        <w:rPr>
          <w:rFonts w:ascii="Arial" w:hAnsi="Arial" w:cs="Arial"/>
          <w:sz w:val="24"/>
          <w:szCs w:val="24"/>
        </w:rPr>
      </w:pPr>
      <w:r w:rsidRPr="00FC616F">
        <w:rPr>
          <w:rFonts w:ascii="Arial" w:hAnsi="Arial" w:cs="Arial"/>
          <w:sz w:val="24"/>
          <w:szCs w:val="24"/>
        </w:rPr>
        <w:t>An IAM </w:t>
      </w:r>
      <w:r w:rsidRPr="00FC616F">
        <w:rPr>
          <w:rFonts w:ascii="Arial" w:hAnsi="Arial" w:cs="Arial"/>
          <w:i/>
          <w:iCs/>
          <w:sz w:val="24"/>
          <w:szCs w:val="24"/>
        </w:rPr>
        <w:t>role</w:t>
      </w:r>
      <w:r w:rsidRPr="00FC616F">
        <w:rPr>
          <w:rFonts w:ascii="Arial" w:hAnsi="Arial" w:cs="Arial"/>
          <w:sz w:val="24"/>
          <w:szCs w:val="24"/>
        </w:rPr>
        <w:t> is an IAM identity that you can create in your account that has specific permissions</w:t>
      </w:r>
      <w:r>
        <w:rPr>
          <w:rFonts w:ascii="Arial" w:hAnsi="Arial" w:cs="Arial"/>
          <w:sz w:val="24"/>
          <w:szCs w:val="24"/>
        </w:rPr>
        <w:t>/policies</w:t>
      </w:r>
      <w:r w:rsidRPr="00FC616F">
        <w:rPr>
          <w:rFonts w:ascii="Arial" w:hAnsi="Arial" w:cs="Arial"/>
          <w:sz w:val="24"/>
          <w:szCs w:val="24"/>
        </w:rPr>
        <w:t>.</w:t>
      </w:r>
    </w:p>
    <w:p w14:paraId="6DC8CEF6" w14:textId="1615C1B0" w:rsidR="00FC616F" w:rsidRDefault="00FC616F" w:rsidP="00253BC5">
      <w:pPr>
        <w:spacing w:line="276" w:lineRule="auto"/>
        <w:rPr>
          <w:rFonts w:ascii="Arial" w:hAnsi="Arial" w:cs="Arial"/>
          <w:sz w:val="24"/>
          <w:szCs w:val="24"/>
        </w:rPr>
      </w:pPr>
      <w:r w:rsidRPr="00FC616F">
        <w:rPr>
          <w:rFonts w:ascii="Arial" w:hAnsi="Arial" w:cs="Arial"/>
          <w:sz w:val="24"/>
          <w:szCs w:val="24"/>
        </w:rPr>
        <w:t>An IAM role is similar to an IAM user, in that it is an AWS identity with permission policies that determine what the identity can and cannot do in AWS. </w:t>
      </w:r>
    </w:p>
    <w:p w14:paraId="0EE3D5D6" w14:textId="14654DA5" w:rsidR="00FC616F" w:rsidRDefault="00FC616F" w:rsidP="00253BC5">
      <w:pPr>
        <w:spacing w:line="276" w:lineRule="auto"/>
        <w:rPr>
          <w:rFonts w:ascii="Arial" w:hAnsi="Arial" w:cs="Arial"/>
          <w:sz w:val="24"/>
          <w:szCs w:val="24"/>
        </w:rPr>
      </w:pPr>
      <w:r w:rsidRPr="00FC616F">
        <w:rPr>
          <w:rFonts w:ascii="Arial" w:hAnsi="Arial" w:cs="Arial"/>
          <w:sz w:val="24"/>
          <w:szCs w:val="24"/>
        </w:rPr>
        <w:t>However, instead of being uniquely associated with one person, a role is intended to be assumable by anyone who needs it. Also, a role does not have standard long-term credentials such as a password or access keys associated with it.</w:t>
      </w:r>
      <w:r>
        <w:rPr>
          <w:rFonts w:ascii="Arial" w:hAnsi="Arial" w:cs="Arial"/>
          <w:sz w:val="24"/>
          <w:szCs w:val="24"/>
        </w:rPr>
        <w:t xml:space="preserve"> </w:t>
      </w:r>
      <w:r w:rsidRPr="00FC616F">
        <w:rPr>
          <w:rFonts w:ascii="Arial" w:hAnsi="Arial" w:cs="Arial"/>
          <w:sz w:val="24"/>
          <w:szCs w:val="24"/>
        </w:rPr>
        <w:t>Instead, when you assume a role, it provides you with temporary security credentials for your role session.</w:t>
      </w:r>
    </w:p>
    <w:p w14:paraId="0D607F12" w14:textId="649C66CC" w:rsidR="00FC616F" w:rsidRDefault="00F80559" w:rsidP="00253BC5">
      <w:pPr>
        <w:spacing w:line="276" w:lineRule="auto"/>
        <w:rPr>
          <w:rFonts w:ascii="Arial" w:hAnsi="Arial" w:cs="Arial"/>
          <w:sz w:val="24"/>
          <w:szCs w:val="24"/>
        </w:rPr>
      </w:pPr>
      <w:r>
        <w:rPr>
          <w:rFonts w:ascii="Arial" w:hAnsi="Arial" w:cs="Arial"/>
          <w:sz w:val="24"/>
          <w:szCs w:val="24"/>
        </w:rPr>
        <w:t xml:space="preserve"> </w:t>
      </w:r>
      <w:r w:rsidR="00FC616F" w:rsidRPr="00FC616F">
        <w:rPr>
          <w:rFonts w:ascii="Arial" w:hAnsi="Arial" w:cs="Arial"/>
          <w:sz w:val="24"/>
          <w:szCs w:val="24"/>
        </w:rPr>
        <w:t>You can use roles to delegate access to users, applications, or services that don't normally have access to your AWS resources. </w:t>
      </w:r>
    </w:p>
    <w:p w14:paraId="673600B7" w14:textId="44778A2D" w:rsidR="00585E1F" w:rsidRDefault="00585E1F" w:rsidP="00253BC5">
      <w:pPr>
        <w:spacing w:line="276" w:lineRule="auto"/>
        <w:rPr>
          <w:rFonts w:ascii="Arial" w:hAnsi="Arial" w:cs="Arial"/>
          <w:sz w:val="24"/>
          <w:szCs w:val="24"/>
        </w:rPr>
      </w:pPr>
    </w:p>
    <w:p w14:paraId="5D27290E" w14:textId="77777777" w:rsidR="00FC616F" w:rsidRPr="00FC616F" w:rsidRDefault="00FC616F" w:rsidP="00FC616F">
      <w:pPr>
        <w:spacing w:line="276" w:lineRule="auto"/>
        <w:rPr>
          <w:rFonts w:ascii="Arial" w:hAnsi="Arial" w:cs="Arial"/>
          <w:sz w:val="24"/>
          <w:szCs w:val="24"/>
        </w:rPr>
      </w:pPr>
      <w:r w:rsidRPr="00FC616F">
        <w:rPr>
          <w:rFonts w:ascii="Arial" w:hAnsi="Arial" w:cs="Arial"/>
          <w:sz w:val="24"/>
          <w:szCs w:val="24"/>
        </w:rPr>
        <w:t>IAM roles are a secure way to grant permissions to entities that you trust. Examples of entities include the following:</w:t>
      </w:r>
    </w:p>
    <w:p w14:paraId="425ED47A" w14:textId="77777777" w:rsidR="00FC616F" w:rsidRPr="00FC616F" w:rsidRDefault="00FC616F" w:rsidP="00FC616F">
      <w:pPr>
        <w:numPr>
          <w:ilvl w:val="0"/>
          <w:numId w:val="5"/>
        </w:numPr>
        <w:spacing w:line="276" w:lineRule="auto"/>
        <w:rPr>
          <w:rFonts w:ascii="Arial" w:hAnsi="Arial" w:cs="Arial"/>
          <w:sz w:val="24"/>
          <w:szCs w:val="24"/>
        </w:rPr>
      </w:pPr>
      <w:r w:rsidRPr="00FC616F">
        <w:rPr>
          <w:rFonts w:ascii="Arial" w:hAnsi="Arial" w:cs="Arial"/>
          <w:sz w:val="24"/>
          <w:szCs w:val="24"/>
        </w:rPr>
        <w:t>IAM user in another account</w:t>
      </w:r>
    </w:p>
    <w:p w14:paraId="4B0A36B8" w14:textId="77777777" w:rsidR="00FC616F" w:rsidRPr="00FC616F" w:rsidRDefault="00FC616F" w:rsidP="00FC616F">
      <w:pPr>
        <w:numPr>
          <w:ilvl w:val="0"/>
          <w:numId w:val="5"/>
        </w:numPr>
        <w:spacing w:line="276" w:lineRule="auto"/>
        <w:rPr>
          <w:rFonts w:ascii="Arial" w:hAnsi="Arial" w:cs="Arial"/>
          <w:sz w:val="24"/>
          <w:szCs w:val="24"/>
        </w:rPr>
      </w:pPr>
      <w:r w:rsidRPr="00FC616F">
        <w:rPr>
          <w:rFonts w:ascii="Arial" w:hAnsi="Arial" w:cs="Arial"/>
          <w:sz w:val="24"/>
          <w:szCs w:val="24"/>
        </w:rPr>
        <w:t>Application code running on an EC2 instance that needs to perform actions on AWS resources</w:t>
      </w:r>
    </w:p>
    <w:p w14:paraId="61E207FC" w14:textId="77777777" w:rsidR="00FC616F" w:rsidRPr="00FC616F" w:rsidRDefault="00FC616F" w:rsidP="00FC616F">
      <w:pPr>
        <w:numPr>
          <w:ilvl w:val="0"/>
          <w:numId w:val="5"/>
        </w:numPr>
        <w:spacing w:line="276" w:lineRule="auto"/>
        <w:rPr>
          <w:rFonts w:ascii="Arial" w:hAnsi="Arial" w:cs="Arial"/>
          <w:sz w:val="24"/>
          <w:szCs w:val="24"/>
        </w:rPr>
      </w:pPr>
      <w:r w:rsidRPr="00FC616F">
        <w:rPr>
          <w:rFonts w:ascii="Arial" w:hAnsi="Arial" w:cs="Arial"/>
          <w:sz w:val="24"/>
          <w:szCs w:val="24"/>
        </w:rPr>
        <w:t>An AWS service that needs to act on resources in your account to provide its features</w:t>
      </w:r>
    </w:p>
    <w:p w14:paraId="375931E7" w14:textId="77777777" w:rsidR="00FC616F" w:rsidRPr="00FC616F" w:rsidRDefault="00FC616F" w:rsidP="00FC616F">
      <w:pPr>
        <w:numPr>
          <w:ilvl w:val="0"/>
          <w:numId w:val="5"/>
        </w:numPr>
        <w:spacing w:line="276" w:lineRule="auto"/>
        <w:rPr>
          <w:rFonts w:ascii="Arial" w:hAnsi="Arial" w:cs="Arial"/>
          <w:sz w:val="24"/>
          <w:szCs w:val="24"/>
        </w:rPr>
      </w:pPr>
      <w:r w:rsidRPr="00FC616F">
        <w:rPr>
          <w:rFonts w:ascii="Arial" w:hAnsi="Arial" w:cs="Arial"/>
          <w:sz w:val="24"/>
          <w:szCs w:val="24"/>
        </w:rPr>
        <w:t>Users from a corporate directory who use identity federation with SAML</w:t>
      </w:r>
    </w:p>
    <w:p w14:paraId="73DC3F36" w14:textId="56F4B7BC" w:rsidR="00FC616F" w:rsidRDefault="00FC616F" w:rsidP="00FC616F">
      <w:pPr>
        <w:spacing w:line="276" w:lineRule="auto"/>
        <w:rPr>
          <w:rFonts w:ascii="Arial" w:hAnsi="Arial" w:cs="Arial"/>
          <w:sz w:val="24"/>
          <w:szCs w:val="24"/>
        </w:rPr>
      </w:pPr>
      <w:r w:rsidRPr="00FC616F">
        <w:rPr>
          <w:rFonts w:ascii="Arial" w:hAnsi="Arial" w:cs="Arial"/>
          <w:sz w:val="24"/>
          <w:szCs w:val="24"/>
        </w:rPr>
        <w:t>IAM roles issue keys that are valid for short durations, making them a more secure way to grant access.</w:t>
      </w:r>
    </w:p>
    <w:p w14:paraId="053988A2" w14:textId="0B3B6075" w:rsidR="003879F7" w:rsidRDefault="003879F7" w:rsidP="00FC616F">
      <w:pPr>
        <w:spacing w:line="276" w:lineRule="auto"/>
        <w:rPr>
          <w:rFonts w:ascii="Arial" w:hAnsi="Arial" w:cs="Arial"/>
          <w:sz w:val="24"/>
          <w:szCs w:val="24"/>
        </w:rPr>
      </w:pPr>
    </w:p>
    <w:p w14:paraId="2CBA6BA0" w14:textId="6F6F892F" w:rsidR="00FC616F" w:rsidRDefault="003879F7" w:rsidP="00253BC5">
      <w:pPr>
        <w:spacing w:line="276" w:lineRule="auto"/>
        <w:rPr>
          <w:rFonts w:ascii="Arial" w:hAnsi="Arial" w:cs="Arial"/>
          <w:b/>
          <w:bCs/>
          <w:sz w:val="24"/>
          <w:szCs w:val="24"/>
        </w:rPr>
      </w:pPr>
      <w:r w:rsidRPr="003879F7">
        <w:rPr>
          <w:rFonts w:ascii="Arial" w:hAnsi="Arial" w:cs="Arial"/>
          <w:b/>
          <w:bCs/>
          <w:sz w:val="24"/>
          <w:szCs w:val="24"/>
        </w:rPr>
        <w:t>IAM password policy</w:t>
      </w:r>
    </w:p>
    <w:p w14:paraId="1F41B662" w14:textId="4F26C01F" w:rsidR="0047566A" w:rsidRDefault="003879F7" w:rsidP="00253BC5">
      <w:pPr>
        <w:spacing w:line="276" w:lineRule="auto"/>
        <w:rPr>
          <w:rFonts w:ascii="Arial" w:hAnsi="Arial" w:cs="Arial"/>
          <w:sz w:val="24"/>
          <w:szCs w:val="24"/>
          <w:shd w:val="clear" w:color="auto" w:fill="FFFFFF"/>
        </w:rPr>
      </w:pPr>
      <w:r w:rsidRPr="003879F7">
        <w:rPr>
          <w:rFonts w:ascii="Arial" w:hAnsi="Arial" w:cs="Arial"/>
          <w:sz w:val="24"/>
          <w:szCs w:val="24"/>
          <w:shd w:val="clear" w:color="auto" w:fill="FFFFFF"/>
        </w:rPr>
        <w:t>Use a password policy to require your IAM users to create strong passwords and to rotate their passwords regularly</w:t>
      </w:r>
      <w:r w:rsidRPr="003879F7">
        <w:rPr>
          <w:rFonts w:ascii="Arial" w:hAnsi="Arial" w:cs="Arial"/>
          <w:color w:val="444444"/>
          <w:sz w:val="24"/>
          <w:szCs w:val="24"/>
          <w:shd w:val="clear" w:color="auto" w:fill="FFFFFF"/>
        </w:rPr>
        <w:t>.</w:t>
      </w:r>
    </w:p>
    <w:p w14:paraId="1CA53A28" w14:textId="740C6B2A" w:rsidR="0047566A" w:rsidRDefault="0047566A" w:rsidP="00253BC5">
      <w:pPr>
        <w:spacing w:line="276" w:lineRule="auto"/>
        <w:rPr>
          <w:rFonts w:ascii="Arial" w:hAnsi="Arial" w:cs="Arial"/>
          <w:sz w:val="24"/>
          <w:szCs w:val="24"/>
          <w:shd w:val="clear" w:color="auto" w:fill="FFFFFF"/>
        </w:rPr>
      </w:pPr>
      <w:r>
        <w:rPr>
          <w:rFonts w:ascii="Arial" w:hAnsi="Arial" w:cs="Arial"/>
          <w:sz w:val="24"/>
          <w:szCs w:val="24"/>
          <w:shd w:val="clear" w:color="auto" w:fill="FFFFFF"/>
        </w:rPr>
        <w:t>We have two types of password policies.</w:t>
      </w:r>
    </w:p>
    <w:p w14:paraId="1B78187B" w14:textId="6842A264" w:rsidR="0047566A" w:rsidRDefault="0047566A" w:rsidP="0047566A">
      <w:pPr>
        <w:pStyle w:val="ListParagraph"/>
        <w:numPr>
          <w:ilvl w:val="0"/>
          <w:numId w:val="6"/>
        </w:numPr>
        <w:spacing w:line="276" w:lineRule="auto"/>
        <w:rPr>
          <w:rFonts w:ascii="Arial" w:hAnsi="Arial" w:cs="Arial"/>
          <w:sz w:val="24"/>
          <w:szCs w:val="24"/>
          <w:shd w:val="clear" w:color="auto" w:fill="FFFFFF"/>
        </w:rPr>
      </w:pPr>
      <w:r>
        <w:rPr>
          <w:rFonts w:ascii="Arial" w:hAnsi="Arial" w:cs="Arial"/>
          <w:sz w:val="24"/>
          <w:szCs w:val="24"/>
          <w:shd w:val="clear" w:color="auto" w:fill="FFFFFF"/>
        </w:rPr>
        <w:t>Password policy</w:t>
      </w:r>
    </w:p>
    <w:p w14:paraId="5F5CC67F" w14:textId="1791A1B5" w:rsidR="0047566A" w:rsidRDefault="0047566A" w:rsidP="0047566A">
      <w:pPr>
        <w:pStyle w:val="ListParagraph"/>
        <w:numPr>
          <w:ilvl w:val="0"/>
          <w:numId w:val="6"/>
        </w:numPr>
        <w:spacing w:line="276" w:lineRule="auto"/>
        <w:rPr>
          <w:rFonts w:ascii="Arial" w:hAnsi="Arial" w:cs="Arial"/>
          <w:sz w:val="24"/>
          <w:szCs w:val="24"/>
          <w:shd w:val="clear" w:color="auto" w:fill="FFFFFF"/>
        </w:rPr>
      </w:pPr>
      <w:r>
        <w:rPr>
          <w:rFonts w:ascii="Arial" w:hAnsi="Arial" w:cs="Arial"/>
          <w:sz w:val="24"/>
          <w:szCs w:val="24"/>
          <w:shd w:val="clear" w:color="auto" w:fill="FFFFFF"/>
        </w:rPr>
        <w:t>Security token service (STS).</w:t>
      </w:r>
    </w:p>
    <w:p w14:paraId="48F566B5" w14:textId="68890ABC" w:rsidR="000A49DB" w:rsidRPr="000A49DB" w:rsidRDefault="000A49DB" w:rsidP="000A49DB">
      <w:pPr>
        <w:spacing w:line="276" w:lineRule="auto"/>
        <w:rPr>
          <w:rFonts w:ascii="Arial" w:hAnsi="Arial" w:cs="Arial"/>
          <w:sz w:val="24"/>
          <w:szCs w:val="24"/>
          <w:shd w:val="clear" w:color="auto" w:fill="FFFFFF"/>
        </w:rPr>
      </w:pPr>
      <w:r>
        <w:rPr>
          <w:rFonts w:ascii="Arial" w:hAnsi="Arial" w:cs="Arial"/>
          <w:sz w:val="24"/>
          <w:szCs w:val="24"/>
          <w:shd w:val="clear" w:color="auto" w:fill="FFFFFF"/>
        </w:rPr>
        <w:t xml:space="preserve">We can see these options in </w:t>
      </w:r>
      <w:r w:rsidRPr="0063624E">
        <w:rPr>
          <w:rFonts w:ascii="Arial" w:hAnsi="Arial" w:cs="Arial"/>
          <w:b/>
          <w:bCs/>
          <w:sz w:val="24"/>
          <w:szCs w:val="24"/>
          <w:shd w:val="clear" w:color="auto" w:fill="FFFFFF"/>
        </w:rPr>
        <w:t>Account Settings</w:t>
      </w:r>
      <w:r>
        <w:rPr>
          <w:rFonts w:ascii="Arial" w:hAnsi="Arial" w:cs="Arial"/>
          <w:sz w:val="24"/>
          <w:szCs w:val="24"/>
          <w:shd w:val="clear" w:color="auto" w:fill="FFFFFF"/>
        </w:rPr>
        <w:t xml:space="preserve"> menu in IAM Dashboard.</w:t>
      </w:r>
    </w:p>
    <w:p w14:paraId="0FF06AE4" w14:textId="3290A660" w:rsidR="0047566A" w:rsidRDefault="0047566A" w:rsidP="0047566A">
      <w:pPr>
        <w:spacing w:line="276" w:lineRule="auto"/>
        <w:rPr>
          <w:rFonts w:ascii="Arial" w:hAnsi="Arial" w:cs="Arial"/>
          <w:sz w:val="24"/>
          <w:szCs w:val="24"/>
          <w:shd w:val="clear" w:color="auto" w:fill="FFFFFF"/>
        </w:rPr>
      </w:pPr>
    </w:p>
    <w:p w14:paraId="678079E2" w14:textId="3ABF73B2" w:rsidR="0047566A" w:rsidRDefault="0047566A" w:rsidP="00253BC5">
      <w:pPr>
        <w:spacing w:line="276" w:lineRule="auto"/>
        <w:rPr>
          <w:rFonts w:ascii="Arial" w:hAnsi="Arial" w:cs="Arial"/>
          <w:b/>
          <w:bCs/>
          <w:sz w:val="24"/>
          <w:szCs w:val="24"/>
          <w:shd w:val="clear" w:color="auto" w:fill="FFFFFF"/>
        </w:rPr>
      </w:pPr>
      <w:r w:rsidRPr="0047566A">
        <w:rPr>
          <w:rFonts w:ascii="Arial" w:hAnsi="Arial" w:cs="Arial"/>
          <w:b/>
          <w:bCs/>
          <w:sz w:val="24"/>
          <w:szCs w:val="24"/>
          <w:shd w:val="clear" w:color="auto" w:fill="FFFFFF"/>
        </w:rPr>
        <w:lastRenderedPageBreak/>
        <w:t>Password policy</w:t>
      </w:r>
    </w:p>
    <w:p w14:paraId="5DC656DE" w14:textId="3CCB5C7F" w:rsidR="0007638F" w:rsidRPr="0007638F" w:rsidRDefault="0007638F" w:rsidP="00253BC5">
      <w:pPr>
        <w:spacing w:line="276" w:lineRule="auto"/>
        <w:rPr>
          <w:rFonts w:ascii="Arial" w:hAnsi="Arial" w:cs="Arial"/>
          <w:sz w:val="24"/>
          <w:szCs w:val="24"/>
          <w:shd w:val="clear" w:color="auto" w:fill="FFFFFF"/>
        </w:rPr>
      </w:pPr>
      <w:r w:rsidRPr="0007638F">
        <w:rPr>
          <w:rFonts w:ascii="Arial" w:hAnsi="Arial" w:cs="Arial"/>
          <w:sz w:val="24"/>
          <w:szCs w:val="24"/>
          <w:shd w:val="clear" w:color="auto" w:fill="FFFFFF"/>
        </w:rPr>
        <w:t>A password policy is a set of rules that define the type of password an IAM user can set.</w:t>
      </w:r>
    </w:p>
    <w:p w14:paraId="228ED919" w14:textId="193A2505" w:rsidR="00992EC5" w:rsidRPr="00992EC5" w:rsidRDefault="00992EC5" w:rsidP="00992EC5">
      <w:pPr>
        <w:spacing w:line="276" w:lineRule="auto"/>
        <w:rPr>
          <w:rFonts w:ascii="Arial" w:hAnsi="Arial" w:cs="Arial"/>
          <w:sz w:val="24"/>
          <w:szCs w:val="24"/>
          <w:shd w:val="clear" w:color="auto" w:fill="FFFFFF"/>
        </w:rPr>
      </w:pPr>
      <w:r w:rsidRPr="00992EC5">
        <w:rPr>
          <w:rFonts w:ascii="Arial" w:hAnsi="Arial" w:cs="Arial"/>
          <w:sz w:val="24"/>
          <w:szCs w:val="24"/>
          <w:shd w:val="clear" w:color="auto" w:fill="FFFFFF"/>
        </w:rPr>
        <w:t>A password policy is a set of rules that define complexity requirements and mandatory rotation periods for your IAM users' passwords</w:t>
      </w:r>
      <w:r>
        <w:rPr>
          <w:rFonts w:ascii="Arial" w:hAnsi="Arial" w:cs="Arial"/>
          <w:sz w:val="24"/>
          <w:szCs w:val="24"/>
          <w:shd w:val="clear" w:color="auto" w:fill="FFFFFF"/>
        </w:rPr>
        <w:t>.</w:t>
      </w:r>
      <w:r w:rsidRPr="00992EC5">
        <w:rPr>
          <w:rFonts w:ascii="Arial" w:hAnsi="Arial" w:cs="Arial"/>
          <w:sz w:val="24"/>
          <w:szCs w:val="24"/>
          <w:shd w:val="clear" w:color="auto" w:fill="FFFFFF"/>
        </w:rPr>
        <w:t xml:space="preserve"> </w:t>
      </w:r>
    </w:p>
    <w:p w14:paraId="5D2B5F4F" w14:textId="77777777" w:rsidR="00992EC5" w:rsidRPr="00992EC5" w:rsidRDefault="00992EC5" w:rsidP="00992EC5">
      <w:pPr>
        <w:spacing w:line="276" w:lineRule="auto"/>
        <w:rPr>
          <w:rFonts w:ascii="Arial" w:hAnsi="Arial" w:cs="Arial"/>
          <w:sz w:val="24"/>
          <w:szCs w:val="24"/>
          <w:shd w:val="clear" w:color="auto" w:fill="FFFFFF"/>
        </w:rPr>
      </w:pPr>
      <w:r w:rsidRPr="00992EC5">
        <w:rPr>
          <w:rFonts w:ascii="Arial" w:hAnsi="Arial" w:cs="Arial"/>
          <w:b/>
          <w:bCs/>
          <w:sz w:val="24"/>
          <w:szCs w:val="24"/>
          <w:shd w:val="clear" w:color="auto" w:fill="FFFFFF"/>
        </w:rPr>
        <w:t>Select your account password policy requirements:</w:t>
      </w:r>
    </w:p>
    <w:p w14:paraId="2C866E7E" w14:textId="032D7474" w:rsidR="00992EC5" w:rsidRPr="00992EC5" w:rsidRDefault="00992EC5" w:rsidP="00992EC5">
      <w:pPr>
        <w:spacing w:line="276" w:lineRule="auto"/>
        <w:rPr>
          <w:rFonts w:ascii="Arial" w:hAnsi="Arial" w:cs="Arial"/>
          <w:sz w:val="24"/>
          <w:szCs w:val="24"/>
          <w:shd w:val="clear" w:color="auto" w:fill="FFFFFF"/>
        </w:rPr>
      </w:pPr>
      <w:r w:rsidRPr="00992EC5">
        <w:rPr>
          <w:rFonts w:ascii="Arial" w:hAnsi="Arial" w:cs="Arial"/>
          <w:sz w:val="24"/>
          <w:szCs w:val="24"/>
          <w:shd w:val="clear" w:color="auto" w:fill="FFFFFF"/>
        </w:rPr>
        <w:object w:dxaOrig="225" w:dyaOrig="225" w14:anchorId="7AA1BB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25pt;height:18pt" o:ole="">
            <v:imagedata r:id="rId14" o:title=""/>
          </v:shape>
          <w:control r:id="rId15" w:name="DefaultOcxName" w:shapeid="_x0000_i1050"/>
        </w:object>
      </w:r>
      <w:r w:rsidRPr="00992EC5">
        <w:rPr>
          <w:rFonts w:ascii="Arial" w:hAnsi="Arial" w:cs="Arial"/>
          <w:sz w:val="24"/>
          <w:szCs w:val="24"/>
          <w:shd w:val="clear" w:color="auto" w:fill="FFFFFF"/>
        </w:rPr>
        <w:t>Enforce minimum password length</w:t>
      </w:r>
    </w:p>
    <w:p w14:paraId="3C49A9AC" w14:textId="3C746501" w:rsidR="00992EC5" w:rsidRPr="00992EC5" w:rsidRDefault="00992EC5" w:rsidP="00992EC5">
      <w:pPr>
        <w:spacing w:line="276" w:lineRule="auto"/>
        <w:rPr>
          <w:rFonts w:ascii="Arial" w:hAnsi="Arial" w:cs="Arial"/>
          <w:sz w:val="24"/>
          <w:szCs w:val="24"/>
          <w:shd w:val="clear" w:color="auto" w:fill="FFFFFF"/>
        </w:rPr>
      </w:pPr>
      <w:r w:rsidRPr="00992EC5">
        <w:rPr>
          <w:rFonts w:ascii="Arial" w:hAnsi="Arial" w:cs="Arial"/>
          <w:sz w:val="24"/>
          <w:szCs w:val="24"/>
          <w:shd w:val="clear" w:color="auto" w:fill="FFFFFF"/>
        </w:rPr>
        <w:object w:dxaOrig="225" w:dyaOrig="225" w14:anchorId="29A0756E">
          <v:shape id="_x0000_i1054" type="#_x0000_t75" style="width:53.25pt;height:18pt" o:ole="">
            <v:imagedata r:id="rId16" o:title=""/>
          </v:shape>
          <w:control r:id="rId17" w:name="DefaultOcxName1" w:shapeid="_x0000_i1054"/>
        </w:object>
      </w:r>
      <w:r w:rsidRPr="00992EC5">
        <w:rPr>
          <w:rFonts w:ascii="Arial" w:hAnsi="Arial" w:cs="Arial"/>
          <w:sz w:val="24"/>
          <w:szCs w:val="24"/>
          <w:shd w:val="clear" w:color="auto" w:fill="FFFFFF"/>
        </w:rPr>
        <w:t>  characters</w:t>
      </w:r>
    </w:p>
    <w:p w14:paraId="1E5B48DD" w14:textId="01A3E9F2" w:rsidR="00992EC5" w:rsidRDefault="00992EC5" w:rsidP="00992EC5">
      <w:pPr>
        <w:spacing w:line="276" w:lineRule="auto"/>
        <w:rPr>
          <w:rFonts w:ascii="Arial" w:hAnsi="Arial" w:cs="Arial"/>
          <w:sz w:val="24"/>
          <w:szCs w:val="24"/>
          <w:shd w:val="clear" w:color="auto" w:fill="FFFFFF"/>
        </w:rPr>
      </w:pPr>
      <w:r w:rsidRPr="00992EC5">
        <w:rPr>
          <w:rFonts w:ascii="Arial" w:hAnsi="Arial" w:cs="Arial"/>
          <w:sz w:val="24"/>
          <w:szCs w:val="24"/>
          <w:shd w:val="clear" w:color="auto" w:fill="FFFFFF"/>
        </w:rPr>
        <w:object w:dxaOrig="225" w:dyaOrig="225" w14:anchorId="0BC5CA37">
          <v:shape id="_x0000_i1057" type="#_x0000_t75" style="width:20.25pt;height:18pt" o:ole="">
            <v:imagedata r:id="rId14" o:title=""/>
          </v:shape>
          <w:control r:id="rId18" w:name="DefaultOcxName2" w:shapeid="_x0000_i1057"/>
        </w:object>
      </w:r>
      <w:r w:rsidRPr="00992EC5">
        <w:rPr>
          <w:rFonts w:ascii="Arial" w:hAnsi="Arial" w:cs="Arial"/>
          <w:sz w:val="24"/>
          <w:szCs w:val="24"/>
          <w:shd w:val="clear" w:color="auto" w:fill="FFFFFF"/>
        </w:rPr>
        <w:t>Require at least one uppercase letter from Latin alphabet (A-Z)</w:t>
      </w:r>
    </w:p>
    <w:p w14:paraId="60C05FDD" w14:textId="2627E33B" w:rsidR="00992EC5" w:rsidRDefault="00992EC5" w:rsidP="00992EC5">
      <w:pPr>
        <w:spacing w:line="276" w:lineRule="auto"/>
        <w:rPr>
          <w:rFonts w:ascii="Arial" w:hAnsi="Arial" w:cs="Arial"/>
          <w:sz w:val="24"/>
          <w:szCs w:val="24"/>
          <w:shd w:val="clear" w:color="auto" w:fill="FFFFFF"/>
        </w:rPr>
      </w:pPr>
      <w:r w:rsidRPr="00992EC5">
        <w:rPr>
          <w:rFonts w:ascii="Arial" w:hAnsi="Arial" w:cs="Arial"/>
          <w:sz w:val="24"/>
          <w:szCs w:val="24"/>
          <w:shd w:val="clear" w:color="auto" w:fill="FFFFFF"/>
        </w:rPr>
        <w:object w:dxaOrig="225" w:dyaOrig="225" w14:anchorId="3DEB5DDF">
          <v:shape id="_x0000_i1060" type="#_x0000_t75" style="width:20.25pt;height:18pt" o:ole="">
            <v:imagedata r:id="rId14" o:title=""/>
          </v:shape>
          <w:control r:id="rId19" w:name="DefaultOcxName3" w:shapeid="_x0000_i1060"/>
        </w:object>
      </w:r>
      <w:r w:rsidRPr="00992EC5">
        <w:rPr>
          <w:rFonts w:ascii="Arial" w:hAnsi="Arial" w:cs="Arial"/>
          <w:sz w:val="24"/>
          <w:szCs w:val="24"/>
          <w:shd w:val="clear" w:color="auto" w:fill="FFFFFF"/>
        </w:rPr>
        <w:t>Require at least one lowercase letter from Latin alphabet (a-z)</w:t>
      </w:r>
    </w:p>
    <w:p w14:paraId="5D5A3380" w14:textId="30F3F133" w:rsidR="00992EC5" w:rsidRDefault="00992EC5" w:rsidP="00992EC5">
      <w:pPr>
        <w:spacing w:line="276" w:lineRule="auto"/>
        <w:rPr>
          <w:rFonts w:ascii="Arial" w:hAnsi="Arial" w:cs="Arial"/>
          <w:sz w:val="24"/>
          <w:szCs w:val="24"/>
          <w:shd w:val="clear" w:color="auto" w:fill="FFFFFF"/>
        </w:rPr>
      </w:pPr>
      <w:r w:rsidRPr="00992EC5">
        <w:rPr>
          <w:rFonts w:ascii="Arial" w:hAnsi="Arial" w:cs="Arial"/>
          <w:sz w:val="24"/>
          <w:szCs w:val="24"/>
          <w:shd w:val="clear" w:color="auto" w:fill="FFFFFF"/>
        </w:rPr>
        <w:object w:dxaOrig="225" w:dyaOrig="225" w14:anchorId="097D0F34">
          <v:shape id="_x0000_i1063" type="#_x0000_t75" style="width:20.25pt;height:18pt" o:ole="">
            <v:imagedata r:id="rId14" o:title=""/>
          </v:shape>
          <w:control r:id="rId20" w:name="DefaultOcxName4" w:shapeid="_x0000_i1063"/>
        </w:object>
      </w:r>
      <w:r w:rsidRPr="00992EC5">
        <w:rPr>
          <w:rFonts w:ascii="Arial" w:hAnsi="Arial" w:cs="Arial"/>
          <w:sz w:val="24"/>
          <w:szCs w:val="24"/>
          <w:shd w:val="clear" w:color="auto" w:fill="FFFFFF"/>
        </w:rPr>
        <w:t>Require at least one number</w:t>
      </w:r>
    </w:p>
    <w:p w14:paraId="4AA0C663" w14:textId="6D2224CE" w:rsidR="00992EC5" w:rsidRDefault="00992EC5" w:rsidP="00992EC5">
      <w:pPr>
        <w:spacing w:line="276" w:lineRule="auto"/>
        <w:rPr>
          <w:rFonts w:ascii="Arial" w:hAnsi="Arial" w:cs="Arial"/>
          <w:sz w:val="24"/>
          <w:szCs w:val="24"/>
          <w:shd w:val="clear" w:color="auto" w:fill="FFFFFF"/>
        </w:rPr>
      </w:pPr>
      <w:r w:rsidRPr="00992EC5">
        <w:rPr>
          <w:rFonts w:ascii="Arial" w:hAnsi="Arial" w:cs="Arial"/>
          <w:sz w:val="24"/>
          <w:szCs w:val="24"/>
          <w:shd w:val="clear" w:color="auto" w:fill="FFFFFF"/>
        </w:rPr>
        <w:object w:dxaOrig="225" w:dyaOrig="225" w14:anchorId="1DBCF38B">
          <v:shape id="_x0000_i1066" type="#_x0000_t75" style="width:20.25pt;height:18pt" o:ole="">
            <v:imagedata r:id="rId14" o:title=""/>
          </v:shape>
          <w:control r:id="rId21" w:name="DefaultOcxName5" w:shapeid="_x0000_i1066"/>
        </w:object>
      </w:r>
      <w:r w:rsidRPr="00992EC5">
        <w:rPr>
          <w:rFonts w:ascii="Arial" w:hAnsi="Arial" w:cs="Arial"/>
          <w:sz w:val="24"/>
          <w:szCs w:val="24"/>
          <w:shd w:val="clear" w:color="auto" w:fill="FFFFFF"/>
        </w:rPr>
        <w:t>Require at least one non-alphanumeric character (!@#$%^&amp;*()_+-=[]{}|')</w:t>
      </w:r>
    </w:p>
    <w:p w14:paraId="0C1FAC95" w14:textId="35B2094D" w:rsidR="00992EC5" w:rsidRDefault="00992EC5" w:rsidP="00992EC5">
      <w:pPr>
        <w:spacing w:line="276" w:lineRule="auto"/>
        <w:rPr>
          <w:rFonts w:ascii="Arial" w:hAnsi="Arial" w:cs="Arial"/>
          <w:sz w:val="24"/>
          <w:szCs w:val="24"/>
          <w:shd w:val="clear" w:color="auto" w:fill="FFFFFF"/>
        </w:rPr>
      </w:pPr>
      <w:r w:rsidRPr="00992EC5">
        <w:rPr>
          <w:rFonts w:ascii="Arial" w:hAnsi="Arial" w:cs="Arial"/>
          <w:sz w:val="24"/>
          <w:szCs w:val="24"/>
          <w:shd w:val="clear" w:color="auto" w:fill="FFFFFF"/>
        </w:rPr>
        <w:object w:dxaOrig="225" w:dyaOrig="225" w14:anchorId="74D7D111">
          <v:shape id="_x0000_i1069" type="#_x0000_t75" style="width:20.25pt;height:18pt" o:ole="">
            <v:imagedata r:id="rId14" o:title=""/>
          </v:shape>
          <w:control r:id="rId22" w:name="DefaultOcxName6" w:shapeid="_x0000_i1069"/>
        </w:object>
      </w:r>
      <w:r w:rsidRPr="00992EC5">
        <w:rPr>
          <w:rFonts w:ascii="Arial" w:hAnsi="Arial" w:cs="Arial"/>
          <w:sz w:val="24"/>
          <w:szCs w:val="24"/>
          <w:shd w:val="clear" w:color="auto" w:fill="FFFFFF"/>
        </w:rPr>
        <w:t>Enable password expiration</w:t>
      </w:r>
    </w:p>
    <w:p w14:paraId="47FB356A" w14:textId="306979B0" w:rsidR="00274006" w:rsidRDefault="00274006" w:rsidP="00992EC5">
      <w:pPr>
        <w:spacing w:line="276" w:lineRule="auto"/>
        <w:rPr>
          <w:rFonts w:ascii="Arial" w:hAnsi="Arial" w:cs="Arial"/>
          <w:sz w:val="24"/>
          <w:szCs w:val="24"/>
          <w:shd w:val="clear" w:color="auto" w:fill="FFFFFF"/>
        </w:rPr>
      </w:pPr>
      <w:r w:rsidRPr="00274006">
        <w:rPr>
          <w:rFonts w:ascii="Arial" w:hAnsi="Arial" w:cs="Arial"/>
          <w:sz w:val="24"/>
          <w:szCs w:val="24"/>
          <w:shd w:val="clear" w:color="auto" w:fill="FFFFFF"/>
        </w:rPr>
        <w:t>Expire passwords in </w:t>
      </w:r>
      <w:r w:rsidRPr="00274006">
        <w:rPr>
          <w:rFonts w:ascii="Arial" w:hAnsi="Arial" w:cs="Arial"/>
          <w:sz w:val="24"/>
          <w:szCs w:val="24"/>
          <w:shd w:val="clear" w:color="auto" w:fill="FFFFFF"/>
        </w:rPr>
        <w:object w:dxaOrig="225" w:dyaOrig="225" w14:anchorId="7A18A737">
          <v:shape id="_x0000_i1073" type="#_x0000_t75" style="width:53.25pt;height:18pt" o:ole="">
            <v:imagedata r:id="rId23" o:title=""/>
          </v:shape>
          <w:control r:id="rId24" w:name="DefaultOcxName10" w:shapeid="_x0000_i1073"/>
        </w:object>
      </w:r>
      <w:r w:rsidRPr="00274006">
        <w:rPr>
          <w:rFonts w:ascii="Arial" w:hAnsi="Arial" w:cs="Arial"/>
          <w:sz w:val="24"/>
          <w:szCs w:val="24"/>
          <w:shd w:val="clear" w:color="auto" w:fill="FFFFFF"/>
        </w:rPr>
        <w:t> day(s)</w:t>
      </w:r>
      <w:r>
        <w:rPr>
          <w:rFonts w:ascii="Arial" w:hAnsi="Arial" w:cs="Arial"/>
          <w:sz w:val="24"/>
          <w:szCs w:val="24"/>
          <w:shd w:val="clear" w:color="auto" w:fill="FFFFFF"/>
        </w:rPr>
        <w:t xml:space="preserve">  </w:t>
      </w:r>
      <w:r w:rsidR="00393726">
        <w:rPr>
          <w:rFonts w:ascii="Arial" w:hAnsi="Arial" w:cs="Arial"/>
          <w:sz w:val="24"/>
          <w:szCs w:val="24"/>
          <w:shd w:val="clear" w:color="auto" w:fill="FFFFFF"/>
        </w:rPr>
        <w:t xml:space="preserve">  </w:t>
      </w:r>
      <w:r>
        <w:rPr>
          <w:rFonts w:ascii="Arial" w:hAnsi="Arial" w:cs="Arial"/>
          <w:sz w:val="24"/>
          <w:szCs w:val="24"/>
          <w:shd w:val="clear" w:color="auto" w:fill="FFFFFF"/>
        </w:rPr>
        <w:t xml:space="preserve"> # Default is 90 days.</w:t>
      </w:r>
    </w:p>
    <w:p w14:paraId="7BCD725C" w14:textId="61757562" w:rsidR="00992EC5" w:rsidRDefault="00992EC5" w:rsidP="00992EC5">
      <w:pPr>
        <w:spacing w:line="276" w:lineRule="auto"/>
        <w:rPr>
          <w:rFonts w:ascii="Arial" w:hAnsi="Arial" w:cs="Arial"/>
          <w:sz w:val="24"/>
          <w:szCs w:val="24"/>
          <w:shd w:val="clear" w:color="auto" w:fill="FFFFFF"/>
        </w:rPr>
      </w:pPr>
      <w:r w:rsidRPr="00992EC5">
        <w:rPr>
          <w:rFonts w:ascii="Arial" w:hAnsi="Arial" w:cs="Arial"/>
          <w:sz w:val="24"/>
          <w:szCs w:val="24"/>
          <w:shd w:val="clear" w:color="auto" w:fill="FFFFFF"/>
        </w:rPr>
        <w:object w:dxaOrig="225" w:dyaOrig="225" w14:anchorId="167C7483">
          <v:shape id="_x0000_i1076" type="#_x0000_t75" style="width:20.25pt;height:18pt" o:ole="">
            <v:imagedata r:id="rId25" o:title=""/>
          </v:shape>
          <w:control r:id="rId26" w:name="DefaultOcxName7" w:shapeid="_x0000_i1076"/>
        </w:object>
      </w:r>
      <w:r w:rsidRPr="00992EC5">
        <w:rPr>
          <w:rFonts w:ascii="Arial" w:hAnsi="Arial" w:cs="Arial"/>
          <w:sz w:val="24"/>
          <w:szCs w:val="24"/>
          <w:shd w:val="clear" w:color="auto" w:fill="FFFFFF"/>
        </w:rPr>
        <w:t>Password expiration requires administrator reset</w:t>
      </w:r>
    </w:p>
    <w:p w14:paraId="5347314E" w14:textId="4B63E058" w:rsidR="00992EC5" w:rsidRDefault="00992EC5" w:rsidP="00992EC5">
      <w:pPr>
        <w:spacing w:line="276" w:lineRule="auto"/>
        <w:rPr>
          <w:rFonts w:ascii="Arial" w:hAnsi="Arial" w:cs="Arial"/>
          <w:sz w:val="24"/>
          <w:szCs w:val="24"/>
          <w:shd w:val="clear" w:color="auto" w:fill="FFFFFF"/>
        </w:rPr>
      </w:pPr>
      <w:r w:rsidRPr="00992EC5">
        <w:rPr>
          <w:rFonts w:ascii="Arial" w:hAnsi="Arial" w:cs="Arial"/>
          <w:sz w:val="24"/>
          <w:szCs w:val="24"/>
          <w:shd w:val="clear" w:color="auto" w:fill="FFFFFF"/>
        </w:rPr>
        <w:object w:dxaOrig="225" w:dyaOrig="225" w14:anchorId="3F8E7877">
          <v:shape id="_x0000_i1079" type="#_x0000_t75" style="width:20.25pt;height:18pt" o:ole="">
            <v:imagedata r:id="rId14" o:title=""/>
          </v:shape>
          <w:control r:id="rId27" w:name="DefaultOcxName8" w:shapeid="_x0000_i1079"/>
        </w:object>
      </w:r>
      <w:r w:rsidRPr="00992EC5">
        <w:rPr>
          <w:rFonts w:ascii="Arial" w:hAnsi="Arial" w:cs="Arial"/>
          <w:sz w:val="24"/>
          <w:szCs w:val="24"/>
          <w:shd w:val="clear" w:color="auto" w:fill="FFFFFF"/>
        </w:rPr>
        <w:t>Allow users to change their own password</w:t>
      </w:r>
    </w:p>
    <w:p w14:paraId="2073C694" w14:textId="33E6FD6E" w:rsidR="00992EC5" w:rsidRDefault="00992EC5" w:rsidP="00992EC5">
      <w:pPr>
        <w:spacing w:line="276" w:lineRule="auto"/>
        <w:rPr>
          <w:rFonts w:ascii="Arial" w:hAnsi="Arial" w:cs="Arial"/>
          <w:sz w:val="24"/>
          <w:szCs w:val="24"/>
          <w:shd w:val="clear" w:color="auto" w:fill="FFFFFF"/>
        </w:rPr>
      </w:pPr>
      <w:r w:rsidRPr="00992EC5">
        <w:rPr>
          <w:rFonts w:ascii="Arial" w:hAnsi="Arial" w:cs="Arial"/>
          <w:sz w:val="24"/>
          <w:szCs w:val="24"/>
          <w:shd w:val="clear" w:color="auto" w:fill="FFFFFF"/>
        </w:rPr>
        <w:object w:dxaOrig="225" w:dyaOrig="225" w14:anchorId="57B053E2">
          <v:shape id="_x0000_i1082" type="#_x0000_t75" style="width:20.25pt;height:18pt" o:ole="">
            <v:imagedata r:id="rId14" o:title=""/>
          </v:shape>
          <w:control r:id="rId28" w:name="DefaultOcxName9" w:shapeid="_x0000_i1082"/>
        </w:object>
      </w:r>
      <w:r w:rsidRPr="00992EC5">
        <w:rPr>
          <w:rFonts w:ascii="Arial" w:hAnsi="Arial" w:cs="Arial"/>
          <w:sz w:val="24"/>
          <w:szCs w:val="24"/>
          <w:shd w:val="clear" w:color="auto" w:fill="FFFFFF"/>
        </w:rPr>
        <w:t>Prevent password reuse</w:t>
      </w:r>
    </w:p>
    <w:p w14:paraId="19338315" w14:textId="7C14878B" w:rsidR="00A5572F" w:rsidRDefault="00A5572F" w:rsidP="00992EC5">
      <w:pPr>
        <w:spacing w:line="276" w:lineRule="auto"/>
        <w:rPr>
          <w:rFonts w:ascii="Arial" w:hAnsi="Arial" w:cs="Arial"/>
          <w:sz w:val="24"/>
          <w:szCs w:val="24"/>
          <w:shd w:val="clear" w:color="auto" w:fill="FFFFFF"/>
        </w:rPr>
      </w:pPr>
      <w:r w:rsidRPr="00A5572F">
        <w:rPr>
          <w:rFonts w:ascii="Arial" w:hAnsi="Arial" w:cs="Arial"/>
          <w:sz w:val="24"/>
          <w:szCs w:val="24"/>
          <w:shd w:val="clear" w:color="auto" w:fill="FFFFFF"/>
        </w:rPr>
        <w:t>Remember </w:t>
      </w:r>
      <w:r w:rsidRPr="00A5572F">
        <w:rPr>
          <w:rFonts w:ascii="Arial" w:hAnsi="Arial" w:cs="Arial"/>
          <w:sz w:val="24"/>
          <w:szCs w:val="24"/>
          <w:shd w:val="clear" w:color="auto" w:fill="FFFFFF"/>
        </w:rPr>
        <w:object w:dxaOrig="225" w:dyaOrig="225" w14:anchorId="2234884C">
          <v:shape id="_x0000_i1086" type="#_x0000_t75" style="width:53.25pt;height:18pt" o:ole="">
            <v:imagedata r:id="rId29" o:title=""/>
          </v:shape>
          <w:control r:id="rId30" w:name="DefaultOcxName11" w:shapeid="_x0000_i1086"/>
        </w:object>
      </w:r>
      <w:r w:rsidRPr="00A5572F">
        <w:rPr>
          <w:rFonts w:ascii="Arial" w:hAnsi="Arial" w:cs="Arial"/>
          <w:sz w:val="24"/>
          <w:szCs w:val="24"/>
          <w:shd w:val="clear" w:color="auto" w:fill="FFFFFF"/>
        </w:rPr>
        <w:t> password(s)</w:t>
      </w:r>
      <w:r>
        <w:rPr>
          <w:rFonts w:ascii="Arial" w:hAnsi="Arial" w:cs="Arial"/>
          <w:sz w:val="24"/>
          <w:szCs w:val="24"/>
          <w:shd w:val="clear" w:color="auto" w:fill="FFFFFF"/>
        </w:rPr>
        <w:t xml:space="preserve">     # Default is 5</w:t>
      </w:r>
    </w:p>
    <w:p w14:paraId="788A90B7" w14:textId="21899C94" w:rsidR="00E50AA0" w:rsidRDefault="00E50AA0" w:rsidP="00992EC5">
      <w:pPr>
        <w:spacing w:line="276" w:lineRule="auto"/>
        <w:rPr>
          <w:rFonts w:ascii="Arial" w:hAnsi="Arial" w:cs="Arial"/>
          <w:sz w:val="24"/>
          <w:szCs w:val="24"/>
          <w:shd w:val="clear" w:color="auto" w:fill="FFFFFF"/>
        </w:rPr>
      </w:pPr>
    </w:p>
    <w:p w14:paraId="374894CF" w14:textId="2704C1F8" w:rsidR="00C85D25" w:rsidRPr="00992EC5" w:rsidRDefault="00C85D25" w:rsidP="00992EC5">
      <w:pPr>
        <w:spacing w:line="276" w:lineRule="auto"/>
        <w:rPr>
          <w:rFonts w:ascii="Arial" w:hAnsi="Arial" w:cs="Arial"/>
          <w:b/>
          <w:bCs/>
          <w:sz w:val="24"/>
          <w:szCs w:val="24"/>
          <w:shd w:val="clear" w:color="auto" w:fill="FFFFFF"/>
        </w:rPr>
      </w:pPr>
      <w:r w:rsidRPr="00C85D25">
        <w:rPr>
          <w:rFonts w:ascii="Arial" w:hAnsi="Arial" w:cs="Arial"/>
          <w:b/>
          <w:bCs/>
          <w:sz w:val="24"/>
          <w:szCs w:val="24"/>
          <w:shd w:val="clear" w:color="auto" w:fill="FFFFFF"/>
        </w:rPr>
        <w:t xml:space="preserve">Security Token </w:t>
      </w:r>
      <w:r w:rsidR="00B37DB1" w:rsidRPr="00C85D25">
        <w:rPr>
          <w:rFonts w:ascii="Arial" w:hAnsi="Arial" w:cs="Arial"/>
          <w:b/>
          <w:bCs/>
          <w:sz w:val="24"/>
          <w:szCs w:val="24"/>
          <w:shd w:val="clear" w:color="auto" w:fill="FFFFFF"/>
        </w:rPr>
        <w:t>Service (</w:t>
      </w:r>
      <w:r w:rsidRPr="00C85D25">
        <w:rPr>
          <w:rFonts w:ascii="Arial" w:hAnsi="Arial" w:cs="Arial"/>
          <w:b/>
          <w:bCs/>
          <w:sz w:val="24"/>
          <w:szCs w:val="24"/>
          <w:shd w:val="clear" w:color="auto" w:fill="FFFFFF"/>
        </w:rPr>
        <w:t>STS)</w:t>
      </w:r>
    </w:p>
    <w:p w14:paraId="2E88602C" w14:textId="436CE7ED" w:rsidR="00A207E2" w:rsidRDefault="00CB1EFC" w:rsidP="00253BC5">
      <w:pPr>
        <w:spacing w:line="276" w:lineRule="auto"/>
        <w:rPr>
          <w:rFonts w:ascii="Arial" w:hAnsi="Arial" w:cs="Arial"/>
          <w:sz w:val="24"/>
          <w:szCs w:val="24"/>
          <w:shd w:val="clear" w:color="auto" w:fill="FFFFFF"/>
        </w:rPr>
      </w:pPr>
      <w:r w:rsidRPr="00CB1EFC">
        <w:rPr>
          <w:rFonts w:ascii="Arial" w:hAnsi="Arial" w:cs="Arial"/>
          <w:sz w:val="24"/>
          <w:szCs w:val="24"/>
          <w:shd w:val="clear" w:color="auto" w:fill="FFFFFF"/>
        </w:rPr>
        <w:t>AWS recommends using regional STS endpoints to reduce latency. Session tokens from regional STS endpoints are valid in all AWS Regions. If you use regional STS endpoints, no action is required.</w:t>
      </w:r>
    </w:p>
    <w:p w14:paraId="440A4378" w14:textId="3BDD04E9" w:rsidR="00CB1EFC" w:rsidRDefault="00CB1EFC" w:rsidP="00253BC5">
      <w:pPr>
        <w:spacing w:line="276" w:lineRule="auto"/>
        <w:rPr>
          <w:rFonts w:ascii="Arial" w:hAnsi="Arial" w:cs="Arial"/>
          <w:sz w:val="24"/>
          <w:szCs w:val="24"/>
          <w:shd w:val="clear" w:color="auto" w:fill="FFFFFF"/>
        </w:rPr>
      </w:pPr>
      <w:r w:rsidRPr="00CB1EFC">
        <w:rPr>
          <w:rFonts w:ascii="Arial" w:hAnsi="Arial" w:cs="Arial"/>
          <w:sz w:val="24"/>
          <w:szCs w:val="24"/>
          <w:shd w:val="clear" w:color="auto" w:fill="FFFFFF"/>
        </w:rPr>
        <w:t>Session tokens from the global STS endpoint (https://sts.amazonaws.com) are valid only in AWS Regions that are enabled by default.</w:t>
      </w:r>
    </w:p>
    <w:p w14:paraId="29123198" w14:textId="0ABAC79D" w:rsidR="00CB1EFC" w:rsidRDefault="00E317E8" w:rsidP="00253BC5">
      <w:pPr>
        <w:spacing w:line="276" w:lineRule="auto"/>
        <w:rPr>
          <w:rFonts w:ascii="Arial" w:hAnsi="Arial" w:cs="Arial"/>
          <w:sz w:val="24"/>
          <w:szCs w:val="24"/>
          <w:shd w:val="clear" w:color="auto" w:fill="FFFFFF"/>
        </w:rPr>
      </w:pPr>
      <w:r w:rsidRPr="00E317E8">
        <w:rPr>
          <w:rFonts w:ascii="Arial" w:hAnsi="Arial" w:cs="Arial"/>
          <w:sz w:val="24"/>
          <w:szCs w:val="24"/>
          <w:shd w:val="clear" w:color="auto" w:fill="FFFFFF"/>
        </w:rPr>
        <w:lastRenderedPageBreak/>
        <w:t>If you intend to enable a new Region for your account, you can use session tokens from regional STS endpoints or activate the global STS endpoint to issue session tokens that are valid in all AWS Regions.</w:t>
      </w:r>
    </w:p>
    <w:p w14:paraId="3A887A59" w14:textId="77777777" w:rsidR="0063624E" w:rsidRDefault="0063624E" w:rsidP="00253BC5">
      <w:pPr>
        <w:spacing w:line="276" w:lineRule="auto"/>
        <w:rPr>
          <w:rFonts w:ascii="Arial" w:hAnsi="Arial" w:cs="Arial"/>
          <w:sz w:val="24"/>
          <w:szCs w:val="24"/>
          <w:shd w:val="clear" w:color="auto" w:fill="FFFFFF"/>
        </w:rPr>
      </w:pPr>
    </w:p>
    <w:p w14:paraId="7DDAE173" w14:textId="72EFC12F" w:rsidR="006C3436" w:rsidRDefault="00B335C3" w:rsidP="00253BC5">
      <w:pPr>
        <w:spacing w:line="276" w:lineRule="auto"/>
        <w:rPr>
          <w:rFonts w:ascii="Arial" w:hAnsi="Arial" w:cs="Arial"/>
          <w:b/>
          <w:bCs/>
          <w:sz w:val="24"/>
          <w:szCs w:val="24"/>
          <w:shd w:val="clear" w:color="auto" w:fill="FFFFFF"/>
        </w:rPr>
      </w:pPr>
      <w:r w:rsidRPr="00B335C3">
        <w:rPr>
          <w:rFonts w:ascii="Arial" w:hAnsi="Arial" w:cs="Arial"/>
          <w:b/>
          <w:bCs/>
          <w:sz w:val="24"/>
          <w:szCs w:val="24"/>
          <w:shd w:val="clear" w:color="auto" w:fill="FFFFFF"/>
        </w:rPr>
        <w:t>Multi</w:t>
      </w:r>
      <w:r>
        <w:rPr>
          <w:rFonts w:ascii="Arial" w:hAnsi="Arial" w:cs="Arial"/>
          <w:b/>
          <w:bCs/>
          <w:sz w:val="24"/>
          <w:szCs w:val="24"/>
          <w:shd w:val="clear" w:color="auto" w:fill="FFFFFF"/>
        </w:rPr>
        <w:t xml:space="preserve"> </w:t>
      </w:r>
      <w:r w:rsidRPr="00B335C3">
        <w:rPr>
          <w:rFonts w:ascii="Arial" w:hAnsi="Arial" w:cs="Arial"/>
          <w:b/>
          <w:bCs/>
          <w:sz w:val="24"/>
          <w:szCs w:val="24"/>
          <w:shd w:val="clear" w:color="auto" w:fill="FFFFFF"/>
        </w:rPr>
        <w:t>Factor Authentication (MFA)</w:t>
      </w:r>
    </w:p>
    <w:p w14:paraId="72D325CD" w14:textId="7D253C25" w:rsidR="00C90F07" w:rsidRDefault="00C90F07" w:rsidP="00253BC5">
      <w:pPr>
        <w:spacing w:line="276" w:lineRule="auto"/>
        <w:rPr>
          <w:rFonts w:ascii="Arial" w:hAnsi="Arial" w:cs="Arial"/>
          <w:sz w:val="24"/>
          <w:szCs w:val="24"/>
          <w:shd w:val="clear" w:color="auto" w:fill="FFFFFF"/>
        </w:rPr>
      </w:pPr>
      <w:r>
        <w:rPr>
          <w:rFonts w:ascii="Arial" w:hAnsi="Arial" w:cs="Arial"/>
          <w:sz w:val="24"/>
          <w:szCs w:val="24"/>
          <w:shd w:val="clear" w:color="auto" w:fill="FFFFFF"/>
        </w:rPr>
        <w:t>AWS offer increased security to AWS resources by using multi factor authentication. We can use MFA to IAM user accounts or AWS Root user account. If we enable MFA for root user that will affects to root user only.</w:t>
      </w:r>
      <w:r w:rsidRPr="00C90F07">
        <w:rPr>
          <w:rFonts w:ascii="Arial" w:hAnsi="Arial" w:cs="Arial"/>
          <w:color w:val="16191F"/>
          <w:shd w:val="clear" w:color="auto" w:fill="FFFFFF"/>
        </w:rPr>
        <w:t xml:space="preserve"> </w:t>
      </w:r>
      <w:r w:rsidRPr="00C90F07">
        <w:rPr>
          <w:rFonts w:ascii="Arial" w:hAnsi="Arial" w:cs="Arial"/>
          <w:sz w:val="24"/>
          <w:szCs w:val="24"/>
          <w:shd w:val="clear" w:color="auto" w:fill="FFFFFF"/>
        </w:rPr>
        <w:t>IAM users in the account are distinct identities with their own credentials, and each identity has its own MFA configuration.</w:t>
      </w:r>
    </w:p>
    <w:p w14:paraId="306E4999" w14:textId="77777777" w:rsidR="00F70A6F" w:rsidRDefault="00F70A6F" w:rsidP="00253BC5">
      <w:pPr>
        <w:spacing w:line="276" w:lineRule="auto"/>
        <w:rPr>
          <w:rFonts w:ascii="Arial" w:hAnsi="Arial" w:cs="Arial"/>
          <w:sz w:val="24"/>
          <w:szCs w:val="24"/>
          <w:shd w:val="clear" w:color="auto" w:fill="FFFFFF"/>
        </w:rPr>
      </w:pPr>
    </w:p>
    <w:p w14:paraId="188155A0" w14:textId="08B139BD" w:rsidR="00993612" w:rsidRDefault="00F70A6F" w:rsidP="00253BC5">
      <w:pPr>
        <w:spacing w:line="276" w:lineRule="auto"/>
        <w:rPr>
          <w:rFonts w:ascii="Arial" w:hAnsi="Arial" w:cs="Arial"/>
          <w:sz w:val="24"/>
          <w:szCs w:val="24"/>
          <w:shd w:val="clear" w:color="auto" w:fill="FFFFFF"/>
        </w:rPr>
      </w:pPr>
      <w:r w:rsidRPr="00F70A6F">
        <w:rPr>
          <w:rFonts w:ascii="Arial" w:hAnsi="Arial" w:cs="Arial"/>
          <w:sz w:val="24"/>
          <w:szCs w:val="24"/>
          <w:shd w:val="clear" w:color="auto" w:fill="FFFFFF"/>
        </w:rPr>
        <w:t>MFA adds extra security because it requires users to provide unique authentication from an AWS supported MFA mechanism in addition to their regular sign-in credentials when they access AWS websites or services</w:t>
      </w:r>
      <w:r w:rsidR="00BD56E9">
        <w:rPr>
          <w:rFonts w:ascii="Arial" w:hAnsi="Arial" w:cs="Arial"/>
          <w:sz w:val="24"/>
          <w:szCs w:val="24"/>
          <w:shd w:val="clear" w:color="auto" w:fill="FFFFFF"/>
        </w:rPr>
        <w:t>.</w:t>
      </w:r>
    </w:p>
    <w:p w14:paraId="1200BFB6" w14:textId="491B2DF3" w:rsidR="00FF3637" w:rsidRDefault="00FF3637" w:rsidP="00253BC5">
      <w:pPr>
        <w:spacing w:line="276" w:lineRule="auto"/>
        <w:rPr>
          <w:rFonts w:ascii="Arial" w:hAnsi="Arial" w:cs="Arial"/>
          <w:sz w:val="24"/>
          <w:szCs w:val="24"/>
          <w:shd w:val="clear" w:color="auto" w:fill="FFFFFF"/>
        </w:rPr>
      </w:pPr>
      <w:r>
        <w:rPr>
          <w:rFonts w:ascii="Arial" w:hAnsi="Arial" w:cs="Arial"/>
          <w:sz w:val="24"/>
          <w:szCs w:val="24"/>
          <w:shd w:val="clear" w:color="auto" w:fill="FFFFFF"/>
        </w:rPr>
        <w:t>We can choose MFA code to be delivered in following ways.</w:t>
      </w:r>
    </w:p>
    <w:p w14:paraId="32BE8D88" w14:textId="1548EEF4" w:rsidR="00FF3637" w:rsidRDefault="00FF3637" w:rsidP="00FF3637">
      <w:pPr>
        <w:pStyle w:val="ListParagraph"/>
        <w:numPr>
          <w:ilvl w:val="0"/>
          <w:numId w:val="7"/>
        </w:numPr>
        <w:spacing w:line="276" w:lineRule="auto"/>
        <w:rPr>
          <w:rFonts w:ascii="Arial" w:hAnsi="Arial" w:cs="Arial"/>
          <w:sz w:val="24"/>
          <w:szCs w:val="24"/>
          <w:shd w:val="clear" w:color="auto" w:fill="FFFFFF"/>
        </w:rPr>
      </w:pPr>
      <w:r>
        <w:rPr>
          <w:rFonts w:ascii="Arial" w:hAnsi="Arial" w:cs="Arial"/>
          <w:sz w:val="24"/>
          <w:szCs w:val="24"/>
          <w:shd w:val="clear" w:color="auto" w:fill="FFFFFF"/>
        </w:rPr>
        <w:t>Virtual MFA devices</w:t>
      </w:r>
    </w:p>
    <w:p w14:paraId="2A03CDF9" w14:textId="62DBA784" w:rsidR="00FF3637" w:rsidRDefault="00FF3637" w:rsidP="00FF3637">
      <w:pPr>
        <w:pStyle w:val="ListParagraph"/>
        <w:numPr>
          <w:ilvl w:val="0"/>
          <w:numId w:val="7"/>
        </w:numPr>
        <w:spacing w:line="276" w:lineRule="auto"/>
        <w:rPr>
          <w:rFonts w:ascii="Arial" w:hAnsi="Arial" w:cs="Arial"/>
          <w:sz w:val="24"/>
          <w:szCs w:val="24"/>
          <w:shd w:val="clear" w:color="auto" w:fill="FFFFFF"/>
        </w:rPr>
      </w:pPr>
      <w:r>
        <w:rPr>
          <w:rFonts w:ascii="Arial" w:hAnsi="Arial" w:cs="Arial"/>
          <w:sz w:val="24"/>
          <w:szCs w:val="24"/>
          <w:shd w:val="clear" w:color="auto" w:fill="FFFFFF"/>
        </w:rPr>
        <w:t>U2F security key</w:t>
      </w:r>
    </w:p>
    <w:p w14:paraId="1FB663B9" w14:textId="6690C20F" w:rsidR="00FF3637" w:rsidRDefault="00FF3637" w:rsidP="00FF3637">
      <w:pPr>
        <w:pStyle w:val="ListParagraph"/>
        <w:numPr>
          <w:ilvl w:val="0"/>
          <w:numId w:val="7"/>
        </w:numPr>
        <w:spacing w:line="276" w:lineRule="auto"/>
        <w:rPr>
          <w:rFonts w:ascii="Arial" w:hAnsi="Arial" w:cs="Arial"/>
          <w:sz w:val="24"/>
          <w:szCs w:val="24"/>
          <w:shd w:val="clear" w:color="auto" w:fill="FFFFFF"/>
        </w:rPr>
      </w:pPr>
      <w:r>
        <w:rPr>
          <w:rFonts w:ascii="Arial" w:hAnsi="Arial" w:cs="Arial"/>
          <w:sz w:val="24"/>
          <w:szCs w:val="24"/>
          <w:shd w:val="clear" w:color="auto" w:fill="FFFFFF"/>
        </w:rPr>
        <w:t>Hardware MFA device</w:t>
      </w:r>
    </w:p>
    <w:p w14:paraId="5A71B60E" w14:textId="441C7D36" w:rsidR="00FF3637" w:rsidRDefault="00FF3637" w:rsidP="00FF3637">
      <w:pPr>
        <w:pStyle w:val="ListParagraph"/>
        <w:numPr>
          <w:ilvl w:val="0"/>
          <w:numId w:val="7"/>
        </w:numPr>
        <w:spacing w:line="276" w:lineRule="auto"/>
        <w:rPr>
          <w:rFonts w:ascii="Arial" w:hAnsi="Arial" w:cs="Arial"/>
          <w:sz w:val="24"/>
          <w:szCs w:val="24"/>
          <w:shd w:val="clear" w:color="auto" w:fill="FFFFFF"/>
        </w:rPr>
      </w:pPr>
      <w:r>
        <w:rPr>
          <w:rFonts w:ascii="Arial" w:hAnsi="Arial" w:cs="Arial"/>
          <w:sz w:val="24"/>
          <w:szCs w:val="24"/>
          <w:shd w:val="clear" w:color="auto" w:fill="FFFFFF"/>
        </w:rPr>
        <w:t>SMS text message-based MFA</w:t>
      </w:r>
    </w:p>
    <w:p w14:paraId="61CC1B98" w14:textId="77777777" w:rsidR="00845210" w:rsidRDefault="00845210" w:rsidP="00FF3637">
      <w:pPr>
        <w:spacing w:line="276" w:lineRule="auto"/>
        <w:rPr>
          <w:rFonts w:ascii="Arial" w:hAnsi="Arial" w:cs="Arial"/>
          <w:sz w:val="24"/>
          <w:szCs w:val="24"/>
          <w:shd w:val="clear" w:color="auto" w:fill="FFFFFF"/>
        </w:rPr>
      </w:pPr>
    </w:p>
    <w:p w14:paraId="13FC4687" w14:textId="10FEE4B7" w:rsidR="00FF3637" w:rsidRDefault="00845210" w:rsidP="00FF3637">
      <w:pPr>
        <w:spacing w:line="276" w:lineRule="auto"/>
        <w:rPr>
          <w:rFonts w:ascii="Arial" w:hAnsi="Arial" w:cs="Arial"/>
          <w:b/>
          <w:bCs/>
          <w:sz w:val="24"/>
          <w:szCs w:val="24"/>
          <w:shd w:val="clear" w:color="auto" w:fill="FFFFFF"/>
        </w:rPr>
      </w:pPr>
      <w:r w:rsidRPr="00845210">
        <w:rPr>
          <w:rFonts w:ascii="Arial" w:hAnsi="Arial" w:cs="Arial"/>
          <w:b/>
          <w:bCs/>
          <w:sz w:val="24"/>
          <w:szCs w:val="24"/>
          <w:shd w:val="clear" w:color="auto" w:fill="FFFFFF"/>
        </w:rPr>
        <w:t>Virtual MFA Device</w:t>
      </w:r>
    </w:p>
    <w:p w14:paraId="1D990844" w14:textId="060182D6" w:rsidR="00845210" w:rsidRDefault="00DC3C90" w:rsidP="00FF3637">
      <w:pPr>
        <w:spacing w:line="276" w:lineRule="auto"/>
        <w:rPr>
          <w:rFonts w:ascii="Arial" w:hAnsi="Arial" w:cs="Arial"/>
          <w:sz w:val="24"/>
          <w:szCs w:val="24"/>
          <w:shd w:val="clear" w:color="auto" w:fill="FFFFFF"/>
        </w:rPr>
      </w:pPr>
      <w:r w:rsidRPr="00DC3C90">
        <w:rPr>
          <w:rFonts w:ascii="Arial" w:hAnsi="Arial" w:cs="Arial"/>
          <w:sz w:val="24"/>
          <w:szCs w:val="24"/>
          <w:shd w:val="clear" w:color="auto" w:fill="FFFFFF"/>
        </w:rPr>
        <w:t>A software app that runs on a phone or other device and emulates a physical device. The device generates a six-digit numeric code based upon a time-synchronized one-time password algorithm.</w:t>
      </w:r>
    </w:p>
    <w:p w14:paraId="03050F1B" w14:textId="2FD5A191" w:rsidR="00970ADE" w:rsidRDefault="00EB5665" w:rsidP="00FF3637">
      <w:pPr>
        <w:spacing w:line="276" w:lineRule="auto"/>
        <w:rPr>
          <w:rFonts w:ascii="Arial" w:hAnsi="Arial" w:cs="Arial"/>
          <w:sz w:val="24"/>
          <w:szCs w:val="24"/>
          <w:shd w:val="clear" w:color="auto" w:fill="FFFFFF"/>
        </w:rPr>
      </w:pPr>
      <w:r w:rsidRPr="00EB5665">
        <w:rPr>
          <w:rFonts w:ascii="Arial" w:hAnsi="Arial" w:cs="Arial"/>
          <w:sz w:val="24"/>
          <w:szCs w:val="24"/>
          <w:shd w:val="clear" w:color="auto" w:fill="FFFFFF"/>
        </w:rPr>
        <w:t>The user must type a valid code from the device on a second webpage during sign-in. </w:t>
      </w:r>
    </w:p>
    <w:p w14:paraId="31A3F68B" w14:textId="6B1BE2C1" w:rsidR="00EB5665" w:rsidRDefault="00CD7DD0" w:rsidP="00FF3637">
      <w:pPr>
        <w:spacing w:line="276" w:lineRule="auto"/>
        <w:rPr>
          <w:rFonts w:ascii="Arial" w:hAnsi="Arial" w:cs="Arial"/>
          <w:sz w:val="24"/>
          <w:szCs w:val="24"/>
          <w:shd w:val="clear" w:color="auto" w:fill="FFFFFF"/>
        </w:rPr>
      </w:pPr>
      <w:r w:rsidRPr="00CD7DD0">
        <w:rPr>
          <w:rFonts w:ascii="Arial" w:hAnsi="Arial" w:cs="Arial"/>
          <w:sz w:val="24"/>
          <w:szCs w:val="24"/>
          <w:shd w:val="clear" w:color="auto" w:fill="FFFFFF"/>
        </w:rPr>
        <w:t>Each virtual MFA device assigned to a user must be unique.</w:t>
      </w:r>
    </w:p>
    <w:p w14:paraId="27D6E5E0" w14:textId="32E5AB93" w:rsidR="00BB1F8C" w:rsidRDefault="00BB1F8C" w:rsidP="00FF3637">
      <w:pPr>
        <w:spacing w:line="276" w:lineRule="auto"/>
        <w:rPr>
          <w:rFonts w:ascii="Arial" w:hAnsi="Arial" w:cs="Arial"/>
          <w:sz w:val="24"/>
          <w:szCs w:val="24"/>
          <w:shd w:val="clear" w:color="auto" w:fill="FFFFFF"/>
        </w:rPr>
      </w:pPr>
      <w:r w:rsidRPr="00BB1F8C">
        <w:rPr>
          <w:rFonts w:ascii="Arial" w:hAnsi="Arial" w:cs="Arial"/>
          <w:sz w:val="24"/>
          <w:szCs w:val="24"/>
          <w:shd w:val="clear" w:color="auto" w:fill="FFFFFF"/>
        </w:rPr>
        <w:t>A user cannot type a code from another user's virtual MFA device to authenticate. Because they can run on unsecured mobile devices, virtual MFA might not provide the same level of security as U2F devices or hardware MFA devices.</w:t>
      </w:r>
    </w:p>
    <w:p w14:paraId="2FF4014B" w14:textId="59E5D337" w:rsidR="004A2EF2" w:rsidRDefault="004A2EF2" w:rsidP="00FF3637">
      <w:pPr>
        <w:spacing w:line="276" w:lineRule="auto"/>
        <w:rPr>
          <w:rFonts w:ascii="Arial" w:hAnsi="Arial" w:cs="Arial"/>
          <w:sz w:val="24"/>
          <w:szCs w:val="24"/>
          <w:shd w:val="clear" w:color="auto" w:fill="FFFFFF"/>
        </w:rPr>
      </w:pPr>
      <w:r w:rsidRPr="004A2EF2">
        <w:rPr>
          <w:rFonts w:ascii="Arial" w:hAnsi="Arial" w:cs="Arial"/>
          <w:sz w:val="24"/>
          <w:szCs w:val="24"/>
          <w:shd w:val="clear" w:color="auto" w:fill="FFFFFF"/>
        </w:rPr>
        <w:t>We do recommend that you use a virtual MFA device while waiting for hardware purchase approval or while you wait for your hardware to arrive.</w:t>
      </w:r>
    </w:p>
    <w:p w14:paraId="60E4B959" w14:textId="624D3128" w:rsidR="00BA3434" w:rsidRDefault="00BA3434" w:rsidP="00FF3637">
      <w:pPr>
        <w:spacing w:line="276" w:lineRule="auto"/>
        <w:rPr>
          <w:rFonts w:ascii="Arial" w:hAnsi="Arial" w:cs="Arial"/>
          <w:sz w:val="24"/>
          <w:szCs w:val="24"/>
          <w:shd w:val="clear" w:color="auto" w:fill="FFFFFF"/>
        </w:rPr>
      </w:pPr>
    </w:p>
    <w:p w14:paraId="4663C13E" w14:textId="77777777" w:rsidR="00BA3434" w:rsidRDefault="00BA3434" w:rsidP="00FF3637">
      <w:pPr>
        <w:spacing w:line="276" w:lineRule="auto"/>
        <w:rPr>
          <w:rFonts w:ascii="Arial" w:hAnsi="Arial" w:cs="Arial"/>
          <w:sz w:val="24"/>
          <w:szCs w:val="24"/>
          <w:shd w:val="clear" w:color="auto" w:fill="FFFFFF"/>
        </w:rPr>
      </w:pPr>
    </w:p>
    <w:p w14:paraId="50E937BD" w14:textId="329310AB" w:rsidR="00BA3434" w:rsidRDefault="00BA3434" w:rsidP="00FF3637">
      <w:pPr>
        <w:spacing w:line="276" w:lineRule="auto"/>
        <w:rPr>
          <w:rFonts w:ascii="Arial" w:hAnsi="Arial" w:cs="Arial"/>
          <w:b/>
          <w:bCs/>
          <w:sz w:val="24"/>
          <w:szCs w:val="24"/>
          <w:shd w:val="clear" w:color="auto" w:fill="FFFFFF"/>
        </w:rPr>
      </w:pPr>
      <w:r w:rsidRPr="00BA3434">
        <w:rPr>
          <w:rFonts w:ascii="Arial" w:hAnsi="Arial" w:cs="Arial"/>
          <w:b/>
          <w:bCs/>
          <w:sz w:val="24"/>
          <w:szCs w:val="24"/>
          <w:shd w:val="clear" w:color="auto" w:fill="FFFFFF"/>
        </w:rPr>
        <w:lastRenderedPageBreak/>
        <w:t>U2F security key</w:t>
      </w:r>
    </w:p>
    <w:p w14:paraId="4EF32E8A" w14:textId="4224EB5F" w:rsidR="00BA3434" w:rsidRDefault="00831453" w:rsidP="00FF3637">
      <w:pPr>
        <w:spacing w:line="276" w:lineRule="auto"/>
        <w:rPr>
          <w:rFonts w:ascii="Arial" w:hAnsi="Arial" w:cs="Arial"/>
          <w:sz w:val="24"/>
          <w:szCs w:val="24"/>
          <w:shd w:val="clear" w:color="auto" w:fill="FFFFFF"/>
        </w:rPr>
      </w:pPr>
      <w:r w:rsidRPr="00831453">
        <w:rPr>
          <w:rFonts w:ascii="Arial" w:hAnsi="Arial" w:cs="Arial"/>
          <w:sz w:val="24"/>
          <w:szCs w:val="24"/>
          <w:shd w:val="clear" w:color="auto" w:fill="FFFFFF"/>
        </w:rPr>
        <w:t>A device that you plug into a USB port on your computer.</w:t>
      </w:r>
    </w:p>
    <w:p w14:paraId="1D66652B" w14:textId="0BEF4DEB" w:rsidR="00467F2A" w:rsidRDefault="00467F2A" w:rsidP="00FF3637">
      <w:pPr>
        <w:spacing w:line="276" w:lineRule="auto"/>
        <w:rPr>
          <w:rFonts w:ascii="Arial" w:hAnsi="Arial" w:cs="Arial"/>
          <w:sz w:val="24"/>
          <w:szCs w:val="24"/>
          <w:shd w:val="clear" w:color="auto" w:fill="FFFFFF"/>
        </w:rPr>
      </w:pPr>
      <w:r w:rsidRPr="00467F2A">
        <w:rPr>
          <w:rFonts w:ascii="Arial" w:hAnsi="Arial" w:cs="Arial"/>
          <w:sz w:val="24"/>
          <w:szCs w:val="24"/>
          <w:shd w:val="clear" w:color="auto" w:fill="FFFFFF"/>
        </w:rPr>
        <w:t>U2F is an open authentication standard hosted by the </w:t>
      </w:r>
      <w:hyperlink r:id="rId31" w:tgtFrame="_blank" w:history="1">
        <w:r w:rsidRPr="00467F2A">
          <w:rPr>
            <w:rStyle w:val="Hyperlink"/>
            <w:rFonts w:ascii="Arial" w:hAnsi="Arial" w:cs="Arial"/>
            <w:sz w:val="24"/>
            <w:szCs w:val="24"/>
            <w:shd w:val="clear" w:color="auto" w:fill="FFFFFF"/>
          </w:rPr>
          <w:t>FIDO Alliance</w:t>
        </w:r>
      </w:hyperlink>
      <w:r w:rsidRPr="00467F2A">
        <w:rPr>
          <w:rFonts w:ascii="Arial" w:hAnsi="Arial" w:cs="Arial"/>
          <w:sz w:val="24"/>
          <w:szCs w:val="24"/>
          <w:shd w:val="clear" w:color="auto" w:fill="FFFFFF"/>
        </w:rPr>
        <w:t>. When you enable a U2F security key, you sign in by entering your credentials and then tapping the device instead of manually entering a code.</w:t>
      </w:r>
    </w:p>
    <w:p w14:paraId="768CDBAD" w14:textId="3B5E144D" w:rsidR="008034A0" w:rsidRDefault="008034A0" w:rsidP="00FF3637">
      <w:pPr>
        <w:spacing w:line="276" w:lineRule="auto"/>
        <w:rPr>
          <w:rFonts w:ascii="Arial" w:hAnsi="Arial" w:cs="Arial"/>
          <w:sz w:val="24"/>
          <w:szCs w:val="24"/>
          <w:shd w:val="clear" w:color="auto" w:fill="FFFFFF"/>
        </w:rPr>
      </w:pPr>
    </w:p>
    <w:p w14:paraId="233D9F1F" w14:textId="26E60F9D" w:rsidR="004E7470" w:rsidRDefault="004E7470" w:rsidP="00FF3637">
      <w:pPr>
        <w:spacing w:line="276" w:lineRule="auto"/>
        <w:rPr>
          <w:rFonts w:ascii="Arial" w:hAnsi="Arial" w:cs="Arial"/>
          <w:b/>
          <w:bCs/>
          <w:sz w:val="24"/>
          <w:szCs w:val="24"/>
          <w:shd w:val="clear" w:color="auto" w:fill="FFFFFF"/>
        </w:rPr>
      </w:pPr>
      <w:r w:rsidRPr="004E7470">
        <w:rPr>
          <w:rFonts w:ascii="Arial" w:hAnsi="Arial" w:cs="Arial"/>
          <w:b/>
          <w:bCs/>
          <w:sz w:val="24"/>
          <w:szCs w:val="24"/>
          <w:shd w:val="clear" w:color="auto" w:fill="FFFFFF"/>
        </w:rPr>
        <w:t>Hardware MFA device</w:t>
      </w:r>
    </w:p>
    <w:p w14:paraId="62F1C9C2" w14:textId="54D74E7E" w:rsidR="00C53D0F" w:rsidRPr="00C53D0F" w:rsidRDefault="00C53D0F" w:rsidP="00FF3637">
      <w:pPr>
        <w:spacing w:line="276" w:lineRule="auto"/>
        <w:rPr>
          <w:rFonts w:ascii="Arial" w:hAnsi="Arial" w:cs="Arial"/>
          <w:sz w:val="24"/>
          <w:szCs w:val="24"/>
          <w:shd w:val="clear" w:color="auto" w:fill="FFFFFF"/>
        </w:rPr>
      </w:pPr>
      <w:r>
        <w:rPr>
          <w:rFonts w:ascii="Arial" w:hAnsi="Arial" w:cs="Arial"/>
          <w:sz w:val="24"/>
          <w:szCs w:val="24"/>
          <w:shd w:val="clear" w:color="auto" w:fill="FFFFFF"/>
        </w:rPr>
        <w:t>This is same as virtual MFA device. Instead of mobile you will have a dedicated hardware device specially designed for MFA authentication.</w:t>
      </w:r>
    </w:p>
    <w:p w14:paraId="41DD30F4" w14:textId="1223FEDE" w:rsidR="00444AD0" w:rsidRDefault="00444AD0" w:rsidP="00FF3637">
      <w:pPr>
        <w:spacing w:line="276" w:lineRule="auto"/>
        <w:rPr>
          <w:rFonts w:ascii="Arial" w:hAnsi="Arial" w:cs="Arial"/>
          <w:sz w:val="24"/>
          <w:szCs w:val="24"/>
          <w:shd w:val="clear" w:color="auto" w:fill="FFFFFF"/>
        </w:rPr>
      </w:pPr>
      <w:r w:rsidRPr="00444AD0">
        <w:rPr>
          <w:rFonts w:ascii="Arial" w:hAnsi="Arial" w:cs="Arial"/>
          <w:sz w:val="24"/>
          <w:szCs w:val="24"/>
          <w:shd w:val="clear" w:color="auto" w:fill="FFFFFF"/>
        </w:rPr>
        <w:t>A hardware device that generates a six-digit numeric code based upon a time-synchronized one-time password algorithm.</w:t>
      </w:r>
    </w:p>
    <w:p w14:paraId="09F53849" w14:textId="1F7CED63" w:rsidR="00453276" w:rsidRDefault="00453276" w:rsidP="00FF3637">
      <w:pPr>
        <w:spacing w:line="276" w:lineRule="auto"/>
        <w:rPr>
          <w:rFonts w:ascii="Arial" w:hAnsi="Arial" w:cs="Arial"/>
          <w:sz w:val="24"/>
          <w:szCs w:val="24"/>
          <w:shd w:val="clear" w:color="auto" w:fill="FFFFFF"/>
        </w:rPr>
      </w:pPr>
    </w:p>
    <w:p w14:paraId="16ABB088" w14:textId="77D93FB5" w:rsidR="00453276" w:rsidRDefault="00453276" w:rsidP="00FF3637">
      <w:pPr>
        <w:spacing w:line="276" w:lineRule="auto"/>
        <w:rPr>
          <w:rFonts w:ascii="Arial" w:hAnsi="Arial" w:cs="Arial"/>
          <w:b/>
          <w:bCs/>
          <w:color w:val="16191F"/>
          <w:sz w:val="24"/>
          <w:szCs w:val="24"/>
          <w:shd w:val="clear" w:color="auto" w:fill="FFFFFF"/>
        </w:rPr>
      </w:pPr>
      <w:r w:rsidRPr="00453276">
        <w:rPr>
          <w:rFonts w:ascii="Arial" w:hAnsi="Arial" w:cs="Arial"/>
          <w:b/>
          <w:bCs/>
          <w:color w:val="16191F"/>
          <w:sz w:val="24"/>
          <w:szCs w:val="24"/>
          <w:shd w:val="clear" w:color="auto" w:fill="FFFFFF"/>
        </w:rPr>
        <w:t>SMS text message-based MFA</w:t>
      </w:r>
    </w:p>
    <w:p w14:paraId="646DF877" w14:textId="06867A83" w:rsidR="00A65779" w:rsidRDefault="000612D0" w:rsidP="00FF3637">
      <w:pPr>
        <w:spacing w:line="276" w:lineRule="auto"/>
        <w:rPr>
          <w:rFonts w:ascii="Arial" w:hAnsi="Arial" w:cs="Arial"/>
          <w:sz w:val="24"/>
          <w:szCs w:val="24"/>
          <w:shd w:val="clear" w:color="auto" w:fill="FFFFFF"/>
        </w:rPr>
      </w:pPr>
      <w:r w:rsidRPr="000612D0">
        <w:rPr>
          <w:rFonts w:ascii="Arial" w:hAnsi="Arial" w:cs="Arial"/>
          <w:sz w:val="24"/>
          <w:szCs w:val="24"/>
          <w:shd w:val="clear" w:color="auto" w:fill="FFFFFF"/>
        </w:rPr>
        <w:t>A type of MFA in which the IAM user settings include the phone number of the user's SMS-compatible mobile device.</w:t>
      </w:r>
    </w:p>
    <w:p w14:paraId="7016B36D" w14:textId="15D64508" w:rsidR="000F2548" w:rsidRDefault="000F2548" w:rsidP="00FF3637">
      <w:pPr>
        <w:spacing w:line="276" w:lineRule="auto"/>
        <w:rPr>
          <w:rFonts w:ascii="Arial" w:hAnsi="Arial" w:cs="Arial"/>
          <w:sz w:val="24"/>
          <w:szCs w:val="24"/>
          <w:shd w:val="clear" w:color="auto" w:fill="FFFFFF"/>
        </w:rPr>
      </w:pPr>
      <w:r w:rsidRPr="000F2548">
        <w:rPr>
          <w:rFonts w:ascii="Arial" w:hAnsi="Arial" w:cs="Arial"/>
          <w:sz w:val="24"/>
          <w:szCs w:val="24"/>
          <w:shd w:val="clear" w:color="auto" w:fill="FFFFFF"/>
        </w:rPr>
        <w:t>When the user signs in, AWS sends a six-digit numeric code by SMS text message to the user's mobile device.</w:t>
      </w:r>
    </w:p>
    <w:p w14:paraId="58230132" w14:textId="51F1CB55" w:rsidR="009720CD" w:rsidRDefault="009720CD" w:rsidP="00FF3637">
      <w:pPr>
        <w:spacing w:line="276" w:lineRule="auto"/>
        <w:rPr>
          <w:rFonts w:ascii="Arial" w:hAnsi="Arial" w:cs="Arial"/>
          <w:sz w:val="24"/>
          <w:szCs w:val="24"/>
          <w:shd w:val="clear" w:color="auto" w:fill="FFFFFF"/>
        </w:rPr>
      </w:pPr>
    </w:p>
    <w:p w14:paraId="4412527F" w14:textId="7E490E26" w:rsidR="009720CD" w:rsidRDefault="009720CD" w:rsidP="00FF3637">
      <w:pPr>
        <w:spacing w:line="276" w:lineRule="auto"/>
        <w:rPr>
          <w:rFonts w:ascii="Arial" w:hAnsi="Arial" w:cs="Arial"/>
          <w:sz w:val="24"/>
          <w:szCs w:val="24"/>
          <w:shd w:val="clear" w:color="auto" w:fill="FFFFFF"/>
        </w:rPr>
      </w:pPr>
      <w:r w:rsidRPr="009720CD">
        <w:rPr>
          <w:rFonts w:ascii="Arial" w:hAnsi="Arial" w:cs="Arial"/>
          <w:b/>
          <w:bCs/>
          <w:sz w:val="24"/>
          <w:szCs w:val="24"/>
          <w:shd w:val="clear" w:color="auto" w:fill="FFFFFF"/>
        </w:rPr>
        <w:t>N</w:t>
      </w:r>
      <w:r>
        <w:rPr>
          <w:rFonts w:ascii="Arial" w:hAnsi="Arial" w:cs="Arial"/>
          <w:b/>
          <w:bCs/>
          <w:sz w:val="24"/>
          <w:szCs w:val="24"/>
          <w:shd w:val="clear" w:color="auto" w:fill="FFFFFF"/>
        </w:rPr>
        <w:t>ote</w:t>
      </w:r>
      <w:r w:rsidRPr="009720CD">
        <w:rPr>
          <w:rFonts w:ascii="Arial" w:hAnsi="Arial" w:cs="Arial"/>
          <w:b/>
          <w:bCs/>
          <w:sz w:val="24"/>
          <w:szCs w:val="24"/>
          <w:shd w:val="clear" w:color="auto" w:fill="FFFFFF"/>
        </w:rPr>
        <w:t>:</w:t>
      </w:r>
      <w:r>
        <w:rPr>
          <w:rFonts w:ascii="Arial" w:hAnsi="Arial" w:cs="Arial"/>
          <w:b/>
          <w:bCs/>
          <w:sz w:val="24"/>
          <w:szCs w:val="24"/>
          <w:shd w:val="clear" w:color="auto" w:fill="FFFFFF"/>
        </w:rPr>
        <w:t xml:space="preserve"> </w:t>
      </w:r>
      <w:r w:rsidRPr="009720CD">
        <w:rPr>
          <w:rFonts w:ascii="Arial" w:hAnsi="Arial" w:cs="Arial"/>
          <w:sz w:val="24"/>
          <w:szCs w:val="24"/>
          <w:shd w:val="clear" w:color="auto" w:fill="FFFFFF"/>
        </w:rPr>
        <w:t>Note that SMS-based MFA is available only for IAM users. You cannot use this type of MFA with the AWS account root user.</w:t>
      </w:r>
    </w:p>
    <w:p w14:paraId="47ADF130" w14:textId="7DF6D40E" w:rsidR="00481B17" w:rsidRPr="00481B17" w:rsidRDefault="00481B17" w:rsidP="00481B17">
      <w:pPr>
        <w:spacing w:line="276" w:lineRule="auto"/>
        <w:rPr>
          <w:rFonts w:ascii="Arial" w:hAnsi="Arial" w:cs="Arial"/>
          <w:b/>
          <w:bCs/>
          <w:sz w:val="24"/>
          <w:szCs w:val="24"/>
          <w:shd w:val="clear" w:color="auto" w:fill="FFFFFF"/>
        </w:rPr>
      </w:pPr>
      <w:r w:rsidRPr="00481B17">
        <w:rPr>
          <w:rFonts w:ascii="Arial" w:hAnsi="Arial" w:cs="Arial"/>
          <w:b/>
          <w:bCs/>
          <w:sz w:val="24"/>
          <w:szCs w:val="24"/>
          <w:shd w:val="clear" w:color="auto" w:fill="FFFFFF"/>
        </w:rPr>
        <w:t>Note</w:t>
      </w:r>
      <w:r>
        <w:rPr>
          <w:rFonts w:ascii="Arial" w:hAnsi="Arial" w:cs="Arial"/>
          <w:b/>
          <w:bCs/>
          <w:sz w:val="24"/>
          <w:szCs w:val="24"/>
          <w:shd w:val="clear" w:color="auto" w:fill="FFFFFF"/>
        </w:rPr>
        <w:t>:</w:t>
      </w:r>
      <w:r w:rsidR="00502B5D">
        <w:rPr>
          <w:rFonts w:ascii="Arial" w:hAnsi="Arial" w:cs="Arial"/>
          <w:b/>
          <w:bCs/>
          <w:sz w:val="24"/>
          <w:szCs w:val="24"/>
          <w:shd w:val="clear" w:color="auto" w:fill="FFFFFF"/>
        </w:rPr>
        <w:t xml:space="preserve"> </w:t>
      </w:r>
      <w:r w:rsidRPr="00481B17">
        <w:rPr>
          <w:rFonts w:ascii="Arial" w:hAnsi="Arial" w:cs="Arial"/>
          <w:sz w:val="24"/>
          <w:szCs w:val="24"/>
          <w:shd w:val="clear" w:color="auto" w:fill="FFFFFF"/>
        </w:rPr>
        <w:t>AWS will soon end support for SMS multi-factor authentication (MFA). We are not allowing new customers to preview this feature. We recommend that existing customers switch to one of the</w:t>
      </w:r>
      <w:r w:rsidR="00F018C5">
        <w:rPr>
          <w:rFonts w:ascii="Arial" w:hAnsi="Arial" w:cs="Arial"/>
          <w:sz w:val="24"/>
          <w:szCs w:val="24"/>
          <w:shd w:val="clear" w:color="auto" w:fill="FFFFFF"/>
        </w:rPr>
        <w:t xml:space="preserve"> other methods.</w:t>
      </w:r>
      <w:r w:rsidR="00502B5D">
        <w:rPr>
          <w:rFonts w:ascii="Arial" w:hAnsi="Arial" w:cs="Arial"/>
          <w:sz w:val="24"/>
          <w:szCs w:val="24"/>
          <w:shd w:val="clear" w:color="auto" w:fill="FFFFFF"/>
        </w:rPr>
        <w:t xml:space="preserve"> </w:t>
      </w:r>
    </w:p>
    <w:p w14:paraId="53B0D5CB" w14:textId="770A932E" w:rsidR="00481B17" w:rsidRPr="00481B17" w:rsidRDefault="00481B17" w:rsidP="00FF3637">
      <w:pPr>
        <w:spacing w:line="276" w:lineRule="auto"/>
        <w:rPr>
          <w:rFonts w:ascii="Arial" w:hAnsi="Arial" w:cs="Arial"/>
          <w:b/>
          <w:bCs/>
          <w:sz w:val="24"/>
          <w:szCs w:val="24"/>
          <w:shd w:val="clear" w:color="auto" w:fill="FFFFFF"/>
        </w:rPr>
      </w:pPr>
    </w:p>
    <w:sectPr w:rsidR="00481B17" w:rsidRPr="00481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794E"/>
    <w:multiLevelType w:val="hybridMultilevel"/>
    <w:tmpl w:val="B9C42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0AD9"/>
    <w:multiLevelType w:val="hybridMultilevel"/>
    <w:tmpl w:val="7464C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426FA"/>
    <w:multiLevelType w:val="hybridMultilevel"/>
    <w:tmpl w:val="9C808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32D2E"/>
    <w:multiLevelType w:val="hybridMultilevel"/>
    <w:tmpl w:val="B5E6D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06268"/>
    <w:multiLevelType w:val="hybridMultilevel"/>
    <w:tmpl w:val="11B0E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1841FF"/>
    <w:multiLevelType w:val="multilevel"/>
    <w:tmpl w:val="0FF8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207D5"/>
    <w:multiLevelType w:val="hybridMultilevel"/>
    <w:tmpl w:val="969C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56"/>
    <w:rsid w:val="0000029F"/>
    <w:rsid w:val="000612D0"/>
    <w:rsid w:val="0007638F"/>
    <w:rsid w:val="00085969"/>
    <w:rsid w:val="000A49DB"/>
    <w:rsid w:val="000B5267"/>
    <w:rsid w:val="000F2548"/>
    <w:rsid w:val="001743F9"/>
    <w:rsid w:val="001C64F1"/>
    <w:rsid w:val="001D7263"/>
    <w:rsid w:val="00244545"/>
    <w:rsid w:val="00247C8C"/>
    <w:rsid w:val="00253BC5"/>
    <w:rsid w:val="00274006"/>
    <w:rsid w:val="002A6244"/>
    <w:rsid w:val="00304248"/>
    <w:rsid w:val="00313852"/>
    <w:rsid w:val="003142B4"/>
    <w:rsid w:val="003412BE"/>
    <w:rsid w:val="00355396"/>
    <w:rsid w:val="003556DA"/>
    <w:rsid w:val="003879F7"/>
    <w:rsid w:val="003916B4"/>
    <w:rsid w:val="00393726"/>
    <w:rsid w:val="003B570A"/>
    <w:rsid w:val="003C284E"/>
    <w:rsid w:val="003D2C18"/>
    <w:rsid w:val="003F16B6"/>
    <w:rsid w:val="00444AD0"/>
    <w:rsid w:val="00453276"/>
    <w:rsid w:val="00467F2A"/>
    <w:rsid w:val="0047566A"/>
    <w:rsid w:val="00481B17"/>
    <w:rsid w:val="004870AB"/>
    <w:rsid w:val="00490149"/>
    <w:rsid w:val="004A2EF2"/>
    <w:rsid w:val="004B5EA5"/>
    <w:rsid w:val="004E7470"/>
    <w:rsid w:val="00502B5D"/>
    <w:rsid w:val="00513ED7"/>
    <w:rsid w:val="00520B52"/>
    <w:rsid w:val="005219F9"/>
    <w:rsid w:val="00544816"/>
    <w:rsid w:val="005743AE"/>
    <w:rsid w:val="00585E1F"/>
    <w:rsid w:val="005A659A"/>
    <w:rsid w:val="005A7CF6"/>
    <w:rsid w:val="005C5AA5"/>
    <w:rsid w:val="005F73D9"/>
    <w:rsid w:val="00603D42"/>
    <w:rsid w:val="00634116"/>
    <w:rsid w:val="0063624E"/>
    <w:rsid w:val="006375A3"/>
    <w:rsid w:val="00640239"/>
    <w:rsid w:val="00645C29"/>
    <w:rsid w:val="00663746"/>
    <w:rsid w:val="0067038E"/>
    <w:rsid w:val="006C3436"/>
    <w:rsid w:val="0070396F"/>
    <w:rsid w:val="00703BF6"/>
    <w:rsid w:val="007049A5"/>
    <w:rsid w:val="00726455"/>
    <w:rsid w:val="007A60A9"/>
    <w:rsid w:val="007B0F7F"/>
    <w:rsid w:val="007C04C2"/>
    <w:rsid w:val="008034A0"/>
    <w:rsid w:val="00817488"/>
    <w:rsid w:val="00831453"/>
    <w:rsid w:val="008350AF"/>
    <w:rsid w:val="0083550C"/>
    <w:rsid w:val="00845210"/>
    <w:rsid w:val="00851392"/>
    <w:rsid w:val="0085610A"/>
    <w:rsid w:val="008820EC"/>
    <w:rsid w:val="00887B64"/>
    <w:rsid w:val="0089582D"/>
    <w:rsid w:val="008A5455"/>
    <w:rsid w:val="008A5FA5"/>
    <w:rsid w:val="008B560C"/>
    <w:rsid w:val="008C36D4"/>
    <w:rsid w:val="008D65A6"/>
    <w:rsid w:val="00922FE2"/>
    <w:rsid w:val="00935A72"/>
    <w:rsid w:val="00956B6C"/>
    <w:rsid w:val="00970ADE"/>
    <w:rsid w:val="009720CD"/>
    <w:rsid w:val="00976CF3"/>
    <w:rsid w:val="0098159C"/>
    <w:rsid w:val="00992EC5"/>
    <w:rsid w:val="00993612"/>
    <w:rsid w:val="009A5983"/>
    <w:rsid w:val="009B6EF7"/>
    <w:rsid w:val="009B72F4"/>
    <w:rsid w:val="009C0EB2"/>
    <w:rsid w:val="009C4012"/>
    <w:rsid w:val="009C7C3D"/>
    <w:rsid w:val="009E1BD5"/>
    <w:rsid w:val="009F4AD1"/>
    <w:rsid w:val="00A10CDC"/>
    <w:rsid w:val="00A11187"/>
    <w:rsid w:val="00A207E2"/>
    <w:rsid w:val="00A231B0"/>
    <w:rsid w:val="00A30DD7"/>
    <w:rsid w:val="00A518CB"/>
    <w:rsid w:val="00A5572F"/>
    <w:rsid w:val="00A63A7C"/>
    <w:rsid w:val="00A65779"/>
    <w:rsid w:val="00A94D50"/>
    <w:rsid w:val="00AC0804"/>
    <w:rsid w:val="00AC0A6B"/>
    <w:rsid w:val="00AD4E55"/>
    <w:rsid w:val="00B335C3"/>
    <w:rsid w:val="00B37DB1"/>
    <w:rsid w:val="00B40B17"/>
    <w:rsid w:val="00B66C98"/>
    <w:rsid w:val="00B761C6"/>
    <w:rsid w:val="00B923BE"/>
    <w:rsid w:val="00B92DCB"/>
    <w:rsid w:val="00BA3434"/>
    <w:rsid w:val="00BB1ABD"/>
    <w:rsid w:val="00BB1F8C"/>
    <w:rsid w:val="00BB5422"/>
    <w:rsid w:val="00BC5E1E"/>
    <w:rsid w:val="00BD2B92"/>
    <w:rsid w:val="00BD3C76"/>
    <w:rsid w:val="00BD56E9"/>
    <w:rsid w:val="00C251A1"/>
    <w:rsid w:val="00C53D0F"/>
    <w:rsid w:val="00C71956"/>
    <w:rsid w:val="00C71C52"/>
    <w:rsid w:val="00C85D25"/>
    <w:rsid w:val="00C90F07"/>
    <w:rsid w:val="00CB1EFC"/>
    <w:rsid w:val="00CD7DD0"/>
    <w:rsid w:val="00D83617"/>
    <w:rsid w:val="00DC3C90"/>
    <w:rsid w:val="00DE5E57"/>
    <w:rsid w:val="00DF55D3"/>
    <w:rsid w:val="00E026C6"/>
    <w:rsid w:val="00E317E8"/>
    <w:rsid w:val="00E50AA0"/>
    <w:rsid w:val="00E9536E"/>
    <w:rsid w:val="00EB5665"/>
    <w:rsid w:val="00EC15E5"/>
    <w:rsid w:val="00EC3669"/>
    <w:rsid w:val="00EC723C"/>
    <w:rsid w:val="00F018C5"/>
    <w:rsid w:val="00F2224C"/>
    <w:rsid w:val="00F42511"/>
    <w:rsid w:val="00F43517"/>
    <w:rsid w:val="00F663B2"/>
    <w:rsid w:val="00F70A6F"/>
    <w:rsid w:val="00F80559"/>
    <w:rsid w:val="00FC616F"/>
    <w:rsid w:val="00FF3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A5E4BFB"/>
  <w15:chartTrackingRefBased/>
  <w15:docId w15:val="{298CC02E-18D9-44E4-AC6D-7E49639A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50C"/>
    <w:pPr>
      <w:ind w:left="720"/>
      <w:contextualSpacing/>
    </w:pPr>
  </w:style>
  <w:style w:type="character" w:styleId="Hyperlink">
    <w:name w:val="Hyperlink"/>
    <w:basedOn w:val="DefaultParagraphFont"/>
    <w:uiPriority w:val="99"/>
    <w:unhideWhenUsed/>
    <w:rsid w:val="000B5267"/>
    <w:rPr>
      <w:color w:val="0563C1" w:themeColor="hyperlink"/>
      <w:u w:val="single"/>
    </w:rPr>
  </w:style>
  <w:style w:type="character" w:styleId="UnresolvedMention">
    <w:name w:val="Unresolved Mention"/>
    <w:basedOn w:val="DefaultParagraphFont"/>
    <w:uiPriority w:val="99"/>
    <w:semiHidden/>
    <w:unhideWhenUsed/>
    <w:rsid w:val="000B5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066414">
      <w:bodyDiv w:val="1"/>
      <w:marLeft w:val="0"/>
      <w:marRight w:val="0"/>
      <w:marTop w:val="0"/>
      <w:marBottom w:val="0"/>
      <w:divBdr>
        <w:top w:val="none" w:sz="0" w:space="0" w:color="auto"/>
        <w:left w:val="none" w:sz="0" w:space="0" w:color="auto"/>
        <w:bottom w:val="none" w:sz="0" w:space="0" w:color="auto"/>
        <w:right w:val="none" w:sz="0" w:space="0" w:color="auto"/>
      </w:divBdr>
      <w:divsChild>
        <w:div w:id="504711717">
          <w:marLeft w:val="0"/>
          <w:marRight w:val="0"/>
          <w:marTop w:val="0"/>
          <w:marBottom w:val="240"/>
          <w:divBdr>
            <w:top w:val="none" w:sz="0" w:space="0" w:color="auto"/>
            <w:left w:val="none" w:sz="0" w:space="0" w:color="auto"/>
            <w:bottom w:val="none" w:sz="0" w:space="0" w:color="auto"/>
            <w:right w:val="none" w:sz="0" w:space="0" w:color="auto"/>
          </w:divBdr>
        </w:div>
      </w:divsChild>
    </w:div>
    <w:div w:id="809979009">
      <w:bodyDiv w:val="1"/>
      <w:marLeft w:val="0"/>
      <w:marRight w:val="0"/>
      <w:marTop w:val="0"/>
      <w:marBottom w:val="0"/>
      <w:divBdr>
        <w:top w:val="none" w:sz="0" w:space="0" w:color="auto"/>
        <w:left w:val="none" w:sz="0" w:space="0" w:color="auto"/>
        <w:bottom w:val="none" w:sz="0" w:space="0" w:color="auto"/>
        <w:right w:val="none" w:sz="0" w:space="0" w:color="auto"/>
      </w:divBdr>
      <w:divsChild>
        <w:div w:id="926889876">
          <w:marLeft w:val="345"/>
          <w:marRight w:val="0"/>
          <w:marTop w:val="0"/>
          <w:marBottom w:val="0"/>
          <w:divBdr>
            <w:top w:val="none" w:sz="0" w:space="0" w:color="auto"/>
            <w:left w:val="none" w:sz="0" w:space="0" w:color="auto"/>
            <w:bottom w:val="none" w:sz="0" w:space="0" w:color="auto"/>
            <w:right w:val="none" w:sz="0" w:space="0" w:color="auto"/>
          </w:divBdr>
        </w:div>
      </w:divsChild>
    </w:div>
    <w:div w:id="906962911">
      <w:bodyDiv w:val="1"/>
      <w:marLeft w:val="0"/>
      <w:marRight w:val="0"/>
      <w:marTop w:val="0"/>
      <w:marBottom w:val="0"/>
      <w:divBdr>
        <w:top w:val="none" w:sz="0" w:space="0" w:color="auto"/>
        <w:left w:val="none" w:sz="0" w:space="0" w:color="auto"/>
        <w:bottom w:val="none" w:sz="0" w:space="0" w:color="auto"/>
        <w:right w:val="none" w:sz="0" w:space="0" w:color="auto"/>
      </w:divBdr>
    </w:div>
    <w:div w:id="957219594">
      <w:bodyDiv w:val="1"/>
      <w:marLeft w:val="0"/>
      <w:marRight w:val="0"/>
      <w:marTop w:val="0"/>
      <w:marBottom w:val="0"/>
      <w:divBdr>
        <w:top w:val="none" w:sz="0" w:space="0" w:color="auto"/>
        <w:left w:val="none" w:sz="0" w:space="0" w:color="auto"/>
        <w:bottom w:val="none" w:sz="0" w:space="0" w:color="auto"/>
        <w:right w:val="none" w:sz="0" w:space="0" w:color="auto"/>
      </w:divBdr>
    </w:div>
    <w:div w:id="1123615004">
      <w:bodyDiv w:val="1"/>
      <w:marLeft w:val="0"/>
      <w:marRight w:val="0"/>
      <w:marTop w:val="0"/>
      <w:marBottom w:val="0"/>
      <w:divBdr>
        <w:top w:val="none" w:sz="0" w:space="0" w:color="auto"/>
        <w:left w:val="none" w:sz="0" w:space="0" w:color="auto"/>
        <w:bottom w:val="none" w:sz="0" w:space="0" w:color="auto"/>
        <w:right w:val="none" w:sz="0" w:space="0" w:color="auto"/>
      </w:divBdr>
    </w:div>
    <w:div w:id="1409814396">
      <w:bodyDiv w:val="1"/>
      <w:marLeft w:val="0"/>
      <w:marRight w:val="0"/>
      <w:marTop w:val="0"/>
      <w:marBottom w:val="0"/>
      <w:divBdr>
        <w:top w:val="none" w:sz="0" w:space="0" w:color="auto"/>
        <w:left w:val="none" w:sz="0" w:space="0" w:color="auto"/>
        <w:bottom w:val="none" w:sz="0" w:space="0" w:color="auto"/>
        <w:right w:val="none" w:sz="0" w:space="0" w:color="auto"/>
      </w:divBdr>
      <w:divsChild>
        <w:div w:id="106437826">
          <w:marLeft w:val="0"/>
          <w:marRight w:val="0"/>
          <w:marTop w:val="225"/>
          <w:marBottom w:val="0"/>
          <w:divBdr>
            <w:top w:val="none" w:sz="0" w:space="0" w:color="auto"/>
            <w:left w:val="none" w:sz="0" w:space="0" w:color="auto"/>
            <w:bottom w:val="none" w:sz="0" w:space="0" w:color="auto"/>
            <w:right w:val="none" w:sz="0" w:space="0" w:color="auto"/>
          </w:divBdr>
          <w:divsChild>
            <w:div w:id="1363675317">
              <w:marLeft w:val="0"/>
              <w:marRight w:val="0"/>
              <w:marTop w:val="150"/>
              <w:marBottom w:val="0"/>
              <w:divBdr>
                <w:top w:val="none" w:sz="0" w:space="0" w:color="auto"/>
                <w:left w:val="none" w:sz="0" w:space="0" w:color="auto"/>
                <w:bottom w:val="none" w:sz="0" w:space="0" w:color="auto"/>
                <w:right w:val="none" w:sz="0" w:space="0" w:color="auto"/>
              </w:divBdr>
              <w:divsChild>
                <w:div w:id="1955867923">
                  <w:marLeft w:val="0"/>
                  <w:marRight w:val="0"/>
                  <w:marTop w:val="0"/>
                  <w:marBottom w:val="0"/>
                  <w:divBdr>
                    <w:top w:val="none" w:sz="0" w:space="0" w:color="auto"/>
                    <w:left w:val="none" w:sz="0" w:space="0" w:color="auto"/>
                    <w:bottom w:val="none" w:sz="0" w:space="0" w:color="auto"/>
                    <w:right w:val="none" w:sz="0" w:space="0" w:color="auto"/>
                  </w:divBdr>
                  <w:divsChild>
                    <w:div w:id="1675836436">
                      <w:marLeft w:val="0"/>
                      <w:marRight w:val="0"/>
                      <w:marTop w:val="0"/>
                      <w:marBottom w:val="0"/>
                      <w:divBdr>
                        <w:top w:val="none" w:sz="0" w:space="0" w:color="auto"/>
                        <w:left w:val="none" w:sz="0" w:space="0" w:color="auto"/>
                        <w:bottom w:val="none" w:sz="0" w:space="0" w:color="auto"/>
                        <w:right w:val="none" w:sz="0" w:space="0" w:color="auto"/>
                      </w:divBdr>
                      <w:divsChild>
                        <w:div w:id="1865173380">
                          <w:marLeft w:val="0"/>
                          <w:marRight w:val="0"/>
                          <w:marTop w:val="0"/>
                          <w:marBottom w:val="0"/>
                          <w:divBdr>
                            <w:top w:val="none" w:sz="0" w:space="0" w:color="auto"/>
                            <w:left w:val="none" w:sz="0" w:space="0" w:color="auto"/>
                            <w:bottom w:val="none" w:sz="0" w:space="0" w:color="auto"/>
                            <w:right w:val="none" w:sz="0" w:space="0" w:color="auto"/>
                          </w:divBdr>
                          <w:divsChild>
                            <w:div w:id="935482236">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658997">
      <w:bodyDiv w:val="1"/>
      <w:marLeft w:val="0"/>
      <w:marRight w:val="0"/>
      <w:marTop w:val="0"/>
      <w:marBottom w:val="0"/>
      <w:divBdr>
        <w:top w:val="none" w:sz="0" w:space="0" w:color="auto"/>
        <w:left w:val="none" w:sz="0" w:space="0" w:color="auto"/>
        <w:bottom w:val="none" w:sz="0" w:space="0" w:color="auto"/>
        <w:right w:val="none" w:sz="0" w:space="0" w:color="auto"/>
      </w:divBdr>
      <w:divsChild>
        <w:div w:id="1049570202">
          <w:marLeft w:val="345"/>
          <w:marRight w:val="0"/>
          <w:marTop w:val="0"/>
          <w:marBottom w:val="0"/>
          <w:divBdr>
            <w:top w:val="none" w:sz="0" w:space="0" w:color="auto"/>
            <w:left w:val="none" w:sz="0" w:space="0" w:color="auto"/>
            <w:bottom w:val="none" w:sz="0" w:space="0" w:color="auto"/>
            <w:right w:val="none" w:sz="0" w:space="0" w:color="auto"/>
          </w:divBdr>
        </w:div>
      </w:divsChild>
    </w:div>
    <w:div w:id="1517962236">
      <w:bodyDiv w:val="1"/>
      <w:marLeft w:val="0"/>
      <w:marRight w:val="0"/>
      <w:marTop w:val="0"/>
      <w:marBottom w:val="0"/>
      <w:divBdr>
        <w:top w:val="none" w:sz="0" w:space="0" w:color="auto"/>
        <w:left w:val="none" w:sz="0" w:space="0" w:color="auto"/>
        <w:bottom w:val="none" w:sz="0" w:space="0" w:color="auto"/>
        <w:right w:val="none" w:sz="0" w:space="0" w:color="auto"/>
      </w:divBdr>
      <w:divsChild>
        <w:div w:id="1008293796">
          <w:marLeft w:val="0"/>
          <w:marRight w:val="0"/>
          <w:marTop w:val="225"/>
          <w:marBottom w:val="0"/>
          <w:divBdr>
            <w:top w:val="none" w:sz="0" w:space="0" w:color="auto"/>
            <w:left w:val="none" w:sz="0" w:space="0" w:color="auto"/>
            <w:bottom w:val="none" w:sz="0" w:space="0" w:color="auto"/>
            <w:right w:val="none" w:sz="0" w:space="0" w:color="auto"/>
          </w:divBdr>
          <w:divsChild>
            <w:div w:id="355623941">
              <w:marLeft w:val="0"/>
              <w:marRight w:val="0"/>
              <w:marTop w:val="150"/>
              <w:marBottom w:val="0"/>
              <w:divBdr>
                <w:top w:val="none" w:sz="0" w:space="0" w:color="auto"/>
                <w:left w:val="none" w:sz="0" w:space="0" w:color="auto"/>
                <w:bottom w:val="none" w:sz="0" w:space="0" w:color="auto"/>
                <w:right w:val="none" w:sz="0" w:space="0" w:color="auto"/>
              </w:divBdr>
              <w:divsChild>
                <w:div w:id="1712533281">
                  <w:marLeft w:val="0"/>
                  <w:marRight w:val="0"/>
                  <w:marTop w:val="0"/>
                  <w:marBottom w:val="0"/>
                  <w:divBdr>
                    <w:top w:val="none" w:sz="0" w:space="0" w:color="auto"/>
                    <w:left w:val="none" w:sz="0" w:space="0" w:color="auto"/>
                    <w:bottom w:val="none" w:sz="0" w:space="0" w:color="auto"/>
                    <w:right w:val="none" w:sz="0" w:space="0" w:color="auto"/>
                  </w:divBdr>
                  <w:divsChild>
                    <w:div w:id="292951781">
                      <w:marLeft w:val="0"/>
                      <w:marRight w:val="0"/>
                      <w:marTop w:val="0"/>
                      <w:marBottom w:val="0"/>
                      <w:divBdr>
                        <w:top w:val="none" w:sz="0" w:space="0" w:color="auto"/>
                        <w:left w:val="none" w:sz="0" w:space="0" w:color="auto"/>
                        <w:bottom w:val="none" w:sz="0" w:space="0" w:color="auto"/>
                        <w:right w:val="none" w:sz="0" w:space="0" w:color="auto"/>
                      </w:divBdr>
                      <w:divsChild>
                        <w:div w:id="297732611">
                          <w:marLeft w:val="0"/>
                          <w:marRight w:val="0"/>
                          <w:marTop w:val="0"/>
                          <w:marBottom w:val="0"/>
                          <w:divBdr>
                            <w:top w:val="none" w:sz="0" w:space="0" w:color="auto"/>
                            <w:left w:val="none" w:sz="0" w:space="0" w:color="auto"/>
                            <w:bottom w:val="none" w:sz="0" w:space="0" w:color="auto"/>
                            <w:right w:val="none" w:sz="0" w:space="0" w:color="auto"/>
                          </w:divBdr>
                          <w:divsChild>
                            <w:div w:id="1867474464">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682722">
      <w:bodyDiv w:val="1"/>
      <w:marLeft w:val="0"/>
      <w:marRight w:val="0"/>
      <w:marTop w:val="0"/>
      <w:marBottom w:val="0"/>
      <w:divBdr>
        <w:top w:val="none" w:sz="0" w:space="0" w:color="auto"/>
        <w:left w:val="none" w:sz="0" w:space="0" w:color="auto"/>
        <w:bottom w:val="none" w:sz="0" w:space="0" w:color="auto"/>
        <w:right w:val="none" w:sz="0" w:space="0" w:color="auto"/>
      </w:divBdr>
    </w:div>
    <w:div w:id="1813937651">
      <w:bodyDiv w:val="1"/>
      <w:marLeft w:val="0"/>
      <w:marRight w:val="0"/>
      <w:marTop w:val="0"/>
      <w:marBottom w:val="0"/>
      <w:divBdr>
        <w:top w:val="none" w:sz="0" w:space="0" w:color="auto"/>
        <w:left w:val="none" w:sz="0" w:space="0" w:color="auto"/>
        <w:bottom w:val="none" w:sz="0" w:space="0" w:color="auto"/>
        <w:right w:val="none" w:sz="0" w:space="0" w:color="auto"/>
      </w:divBdr>
    </w:div>
    <w:div w:id="1860004338">
      <w:bodyDiv w:val="1"/>
      <w:marLeft w:val="0"/>
      <w:marRight w:val="0"/>
      <w:marTop w:val="0"/>
      <w:marBottom w:val="0"/>
      <w:divBdr>
        <w:top w:val="none" w:sz="0" w:space="0" w:color="auto"/>
        <w:left w:val="none" w:sz="0" w:space="0" w:color="auto"/>
        <w:bottom w:val="none" w:sz="0" w:space="0" w:color="auto"/>
        <w:right w:val="none" w:sz="0" w:space="0" w:color="auto"/>
      </w:divBdr>
      <w:divsChild>
        <w:div w:id="827326670">
          <w:marLeft w:val="0"/>
          <w:marRight w:val="0"/>
          <w:marTop w:val="0"/>
          <w:marBottom w:val="240"/>
          <w:divBdr>
            <w:top w:val="none" w:sz="0" w:space="0" w:color="auto"/>
            <w:left w:val="none" w:sz="0" w:space="0" w:color="auto"/>
            <w:bottom w:val="none" w:sz="0" w:space="0" w:color="auto"/>
            <w:right w:val="none" w:sz="0" w:space="0" w:color="auto"/>
          </w:divBdr>
        </w:div>
      </w:divsChild>
    </w:div>
    <w:div w:id="192159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mazonaws.cn/cognito/latest/developerguide/what-is-amazon-cognito.html" TargetMode="External"/><Relationship Id="rId18" Type="http://schemas.openxmlformats.org/officeDocument/2006/relationships/control" Target="activeX/activeX3.xml"/><Relationship Id="rId26"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control" Target="activeX/activeX6.xml"/><Relationship Id="rId7" Type="http://schemas.openxmlformats.org/officeDocument/2006/relationships/hyperlink" Target="https://docs.amazonaws.cn/en_us/IAM/latest/UserGuide/reference_aws-services-that-work-with-iam.html" TargetMode="External"/><Relationship Id="rId12" Type="http://schemas.openxmlformats.org/officeDocument/2006/relationships/hyperlink" Target="http://www.amazonaws.cn/directoryservice/" TargetMode="External"/><Relationship Id="rId17" Type="http://schemas.openxmlformats.org/officeDocument/2006/relationships/control" Target="activeX/activeX2.xml"/><Relationship Id="rId25" Type="http://schemas.openxmlformats.org/officeDocument/2006/relationships/image" Target="media/image5.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control" Target="activeX/activeX5.xml"/><Relationship Id="rId29"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hyperlink" Target="http://www.amazonaws.cn/compliance/pci-dss-level-1-faqs/" TargetMode="External"/><Relationship Id="rId11" Type="http://schemas.openxmlformats.org/officeDocument/2006/relationships/image" Target="media/image1.png"/><Relationship Id="rId24" Type="http://schemas.openxmlformats.org/officeDocument/2006/relationships/control" Target="activeX/activeX8.xml"/><Relationship Id="rId32" Type="http://schemas.openxmlformats.org/officeDocument/2006/relationships/fontTable" Target="fontTable.xml"/><Relationship Id="rId5" Type="http://schemas.openxmlformats.org/officeDocument/2006/relationships/hyperlink" Target="http://www.amazonaws.cn/cloudtrail/" TargetMode="External"/><Relationship Id="rId15" Type="http://schemas.openxmlformats.org/officeDocument/2006/relationships/control" Target="activeX/activeX1.xml"/><Relationship Id="rId23" Type="http://schemas.openxmlformats.org/officeDocument/2006/relationships/image" Target="media/image4.wmf"/><Relationship Id="rId28" Type="http://schemas.openxmlformats.org/officeDocument/2006/relationships/control" Target="activeX/activeX11.xml"/><Relationship Id="rId10" Type="http://schemas.openxmlformats.org/officeDocument/2006/relationships/hyperlink" Target="http://www.amazonaws.cn/pricing/" TargetMode="External"/><Relationship Id="rId19" Type="http://schemas.openxmlformats.org/officeDocument/2006/relationships/control" Target="activeX/activeX4.xml"/><Relationship Id="rId31" Type="http://schemas.openxmlformats.org/officeDocument/2006/relationships/hyperlink" Target="https://fidoalliance.org/" TargetMode="External"/><Relationship Id="rId4" Type="http://schemas.openxmlformats.org/officeDocument/2006/relationships/webSettings" Target="webSettings.xml"/><Relationship Id="rId9" Type="http://schemas.openxmlformats.org/officeDocument/2006/relationships/hyperlink" Target="https://docs.amazonaws.cn/en_us/IAM/latest/UserGuide/troubleshoot_general.html" TargetMode="External"/><Relationship Id="rId14" Type="http://schemas.openxmlformats.org/officeDocument/2006/relationships/image" Target="media/image2.wmf"/><Relationship Id="rId22" Type="http://schemas.openxmlformats.org/officeDocument/2006/relationships/control" Target="activeX/activeX7.xml"/><Relationship Id="rId27" Type="http://schemas.openxmlformats.org/officeDocument/2006/relationships/control" Target="activeX/activeX10.xml"/><Relationship Id="rId30" Type="http://schemas.openxmlformats.org/officeDocument/2006/relationships/control" Target="activeX/activeX12.xml"/><Relationship Id="rId8" Type="http://schemas.openxmlformats.org/officeDocument/2006/relationships/hyperlink" Target="https://wikipedia.org/wiki/Eventual_consistenc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10</Pages>
  <Words>2456</Words>
  <Characters>14002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364</cp:revision>
  <dcterms:created xsi:type="dcterms:W3CDTF">2020-09-19T17:27:00Z</dcterms:created>
  <dcterms:modified xsi:type="dcterms:W3CDTF">2020-09-29T17:11:00Z</dcterms:modified>
</cp:coreProperties>
</file>