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975B8" w14:textId="3ABFC4D9" w:rsidR="004246C6" w:rsidRDefault="004246C6" w:rsidP="00F36359">
      <w:pPr>
        <w:spacing w:line="276" w:lineRule="auto"/>
        <w:rPr>
          <w:rFonts w:ascii="Arial" w:hAnsi="Arial" w:cs="Arial"/>
          <w:sz w:val="24"/>
          <w:szCs w:val="24"/>
        </w:rPr>
      </w:pPr>
      <w:r>
        <w:rPr>
          <w:rFonts w:ascii="Arial" w:hAnsi="Arial" w:cs="Arial"/>
          <w:b/>
          <w:bCs/>
          <w:sz w:val="34"/>
          <w:szCs w:val="34"/>
        </w:rPr>
        <w:t>Replication in S3</w:t>
      </w:r>
    </w:p>
    <w:p w14:paraId="69EF834F" w14:textId="532F527A" w:rsidR="00F149BE" w:rsidRDefault="00F149BE" w:rsidP="00F36359">
      <w:pPr>
        <w:spacing w:line="276" w:lineRule="auto"/>
        <w:rPr>
          <w:rFonts w:ascii="Arial" w:hAnsi="Arial" w:cs="Arial"/>
          <w:sz w:val="24"/>
          <w:szCs w:val="24"/>
        </w:rPr>
      </w:pPr>
      <w:r>
        <w:rPr>
          <w:rFonts w:ascii="Arial" w:hAnsi="Arial" w:cs="Arial"/>
          <w:sz w:val="24"/>
          <w:szCs w:val="24"/>
        </w:rPr>
        <w:t>Replication in nothing but maintaining extra copies of our data like backup. Replication helps in the situations like data lose or the server where we have the data goes down.</w:t>
      </w:r>
    </w:p>
    <w:p w14:paraId="597BE916" w14:textId="0CBE87D5" w:rsidR="00F149BE" w:rsidRDefault="00F149BE" w:rsidP="00F36359">
      <w:pPr>
        <w:spacing w:line="276" w:lineRule="auto"/>
        <w:rPr>
          <w:rFonts w:ascii="Arial" w:hAnsi="Arial" w:cs="Arial"/>
          <w:sz w:val="24"/>
          <w:szCs w:val="24"/>
        </w:rPr>
      </w:pPr>
    </w:p>
    <w:p w14:paraId="046D9EEB" w14:textId="50F58EE6" w:rsidR="00AA6C61" w:rsidRDefault="00AA6C61" w:rsidP="00F36359">
      <w:pPr>
        <w:spacing w:line="276" w:lineRule="auto"/>
        <w:rPr>
          <w:rFonts w:ascii="Arial" w:hAnsi="Arial" w:cs="Arial"/>
          <w:sz w:val="24"/>
          <w:szCs w:val="24"/>
        </w:rPr>
      </w:pPr>
      <w:r w:rsidRPr="00AA6C61">
        <w:rPr>
          <w:rFonts w:ascii="Arial" w:hAnsi="Arial" w:cs="Arial"/>
          <w:sz w:val="24"/>
          <w:szCs w:val="24"/>
        </w:rPr>
        <w:t>Replication enables automatic, asynchronous copying of objects across Amazon S3 buckets.</w:t>
      </w:r>
    </w:p>
    <w:p w14:paraId="7777FE9E" w14:textId="0464AA0E" w:rsidR="00E608D7" w:rsidRDefault="00E608D7" w:rsidP="00F36359">
      <w:pPr>
        <w:pStyle w:val="ListParagraph"/>
        <w:numPr>
          <w:ilvl w:val="0"/>
          <w:numId w:val="1"/>
        </w:numPr>
        <w:spacing w:line="276" w:lineRule="auto"/>
        <w:rPr>
          <w:rFonts w:ascii="Arial" w:hAnsi="Arial" w:cs="Arial"/>
          <w:sz w:val="24"/>
          <w:szCs w:val="24"/>
        </w:rPr>
      </w:pPr>
      <w:r w:rsidRPr="00E608D7">
        <w:rPr>
          <w:rFonts w:ascii="Arial" w:hAnsi="Arial" w:cs="Arial"/>
          <w:sz w:val="24"/>
          <w:szCs w:val="24"/>
        </w:rPr>
        <w:t>Buckets that are configured for object replication can be owned by the same AWS account or by different accounts.</w:t>
      </w:r>
    </w:p>
    <w:p w14:paraId="24DC9E73" w14:textId="67E955EF" w:rsidR="00E608D7" w:rsidRDefault="00E608D7" w:rsidP="00F36359">
      <w:pPr>
        <w:pStyle w:val="ListParagraph"/>
        <w:numPr>
          <w:ilvl w:val="0"/>
          <w:numId w:val="1"/>
        </w:numPr>
        <w:spacing w:line="276" w:lineRule="auto"/>
        <w:rPr>
          <w:rFonts w:ascii="Arial" w:hAnsi="Arial" w:cs="Arial"/>
          <w:sz w:val="24"/>
          <w:szCs w:val="24"/>
        </w:rPr>
      </w:pPr>
      <w:r w:rsidRPr="00E608D7">
        <w:rPr>
          <w:rFonts w:ascii="Arial" w:hAnsi="Arial" w:cs="Arial"/>
          <w:sz w:val="24"/>
          <w:szCs w:val="24"/>
        </w:rPr>
        <w:t>You can copy objects between different AWS Regions or within the same Region.</w:t>
      </w:r>
    </w:p>
    <w:p w14:paraId="1DFF7466" w14:textId="16857C15" w:rsidR="00F36359" w:rsidRDefault="00F36359" w:rsidP="00811ED5">
      <w:pPr>
        <w:spacing w:line="276" w:lineRule="auto"/>
        <w:rPr>
          <w:rFonts w:ascii="Arial" w:hAnsi="Arial" w:cs="Arial"/>
          <w:sz w:val="24"/>
          <w:szCs w:val="24"/>
        </w:rPr>
      </w:pPr>
    </w:p>
    <w:p w14:paraId="7F96C906" w14:textId="14F30D3B" w:rsidR="00811ED5" w:rsidRDefault="00811ED5" w:rsidP="00811ED5">
      <w:pPr>
        <w:spacing w:line="276" w:lineRule="auto"/>
        <w:rPr>
          <w:rFonts w:ascii="Arial" w:hAnsi="Arial" w:cs="Arial"/>
          <w:sz w:val="24"/>
          <w:szCs w:val="24"/>
        </w:rPr>
      </w:pPr>
      <w:r w:rsidRPr="00811ED5">
        <w:rPr>
          <w:rFonts w:ascii="Arial" w:hAnsi="Arial" w:cs="Arial"/>
          <w:sz w:val="24"/>
          <w:szCs w:val="24"/>
        </w:rPr>
        <w:t>To enable replication, you simply add a replication configuration to your source bucket.</w:t>
      </w:r>
      <w:r w:rsidRPr="00811ED5">
        <w:rPr>
          <w:rFonts w:ascii="Arial" w:hAnsi="Arial" w:cs="Arial"/>
          <w:color w:val="16191F"/>
          <w:shd w:val="clear" w:color="auto" w:fill="FFFFFF"/>
        </w:rPr>
        <w:t xml:space="preserve"> </w:t>
      </w:r>
      <w:r w:rsidRPr="00811ED5">
        <w:rPr>
          <w:rFonts w:ascii="Arial" w:hAnsi="Arial" w:cs="Arial"/>
          <w:sz w:val="24"/>
          <w:szCs w:val="24"/>
        </w:rPr>
        <w:t>The configuration tells Amazon S3 to replicate objects as specified.</w:t>
      </w:r>
    </w:p>
    <w:p w14:paraId="4B4F5DD6" w14:textId="3ECFA692" w:rsidR="00811ED5" w:rsidRDefault="00811ED5" w:rsidP="00811ED5">
      <w:pPr>
        <w:spacing w:line="276" w:lineRule="auto"/>
        <w:rPr>
          <w:rFonts w:ascii="Arial" w:hAnsi="Arial" w:cs="Arial"/>
          <w:sz w:val="24"/>
          <w:szCs w:val="24"/>
        </w:rPr>
      </w:pPr>
    </w:p>
    <w:p w14:paraId="3F3601FC" w14:textId="481910F8" w:rsidR="00811ED5" w:rsidRDefault="00811ED5" w:rsidP="00811ED5">
      <w:pPr>
        <w:spacing w:line="276" w:lineRule="auto"/>
        <w:rPr>
          <w:rFonts w:ascii="Arial" w:hAnsi="Arial" w:cs="Arial"/>
          <w:sz w:val="24"/>
          <w:szCs w:val="24"/>
        </w:rPr>
      </w:pPr>
      <w:r w:rsidRPr="00811ED5">
        <w:rPr>
          <w:rFonts w:ascii="Arial" w:hAnsi="Arial" w:cs="Arial"/>
          <w:sz w:val="24"/>
          <w:szCs w:val="24"/>
        </w:rPr>
        <w:t>In the replication configuration, you must provide the following:</w:t>
      </w:r>
    </w:p>
    <w:p w14:paraId="75E12AFD" w14:textId="659E6AB0" w:rsidR="00811ED5" w:rsidRPr="0027223A" w:rsidRDefault="00811ED5" w:rsidP="00811ED5">
      <w:pPr>
        <w:pStyle w:val="ListParagraph"/>
        <w:numPr>
          <w:ilvl w:val="0"/>
          <w:numId w:val="3"/>
        </w:numPr>
        <w:spacing w:line="276" w:lineRule="auto"/>
        <w:rPr>
          <w:rFonts w:ascii="Arial" w:hAnsi="Arial" w:cs="Arial"/>
          <w:b/>
          <w:bCs/>
          <w:sz w:val="24"/>
          <w:szCs w:val="24"/>
        </w:rPr>
      </w:pPr>
      <w:r w:rsidRPr="0027223A">
        <w:rPr>
          <w:rFonts w:ascii="Arial" w:hAnsi="Arial" w:cs="Arial"/>
          <w:b/>
          <w:bCs/>
          <w:sz w:val="24"/>
          <w:szCs w:val="24"/>
        </w:rPr>
        <w:t>The destination bucket.</w:t>
      </w:r>
    </w:p>
    <w:p w14:paraId="04ACD01E" w14:textId="2CD1561C" w:rsidR="00811ED5" w:rsidRPr="00811ED5" w:rsidRDefault="00811ED5" w:rsidP="00811ED5">
      <w:pPr>
        <w:spacing w:line="276" w:lineRule="auto"/>
        <w:ind w:left="1080" w:firstLine="360"/>
        <w:rPr>
          <w:rFonts w:ascii="Arial" w:hAnsi="Arial" w:cs="Arial"/>
          <w:sz w:val="24"/>
          <w:szCs w:val="24"/>
        </w:rPr>
      </w:pPr>
      <w:r w:rsidRPr="00811ED5">
        <w:rPr>
          <w:rFonts w:ascii="Arial" w:hAnsi="Arial" w:cs="Arial"/>
          <w:sz w:val="24"/>
          <w:szCs w:val="24"/>
        </w:rPr>
        <w:t>The bucket where you want Amazon S3 to replicate the objects.</w:t>
      </w:r>
    </w:p>
    <w:p w14:paraId="7F3626A2" w14:textId="7770377D" w:rsidR="00811ED5" w:rsidRDefault="0027223A" w:rsidP="00811ED5">
      <w:pPr>
        <w:pStyle w:val="ListParagraph"/>
        <w:numPr>
          <w:ilvl w:val="0"/>
          <w:numId w:val="3"/>
        </w:numPr>
        <w:spacing w:line="276" w:lineRule="auto"/>
        <w:rPr>
          <w:rFonts w:ascii="Arial" w:hAnsi="Arial" w:cs="Arial"/>
          <w:b/>
          <w:bCs/>
          <w:sz w:val="24"/>
          <w:szCs w:val="24"/>
        </w:rPr>
      </w:pPr>
      <w:r w:rsidRPr="00762361">
        <w:rPr>
          <w:rFonts w:ascii="Arial" w:hAnsi="Arial" w:cs="Arial"/>
          <w:b/>
          <w:bCs/>
          <w:sz w:val="24"/>
          <w:szCs w:val="24"/>
        </w:rPr>
        <w:t>The objects that you want to replicate.</w:t>
      </w:r>
    </w:p>
    <w:p w14:paraId="270DB770" w14:textId="39539274" w:rsidR="00762361" w:rsidRDefault="00762361" w:rsidP="00762361">
      <w:pPr>
        <w:spacing w:line="276" w:lineRule="auto"/>
        <w:ind w:left="720" w:firstLine="720"/>
        <w:rPr>
          <w:rFonts w:ascii="Arial" w:hAnsi="Arial" w:cs="Arial"/>
          <w:sz w:val="24"/>
          <w:szCs w:val="24"/>
        </w:rPr>
      </w:pPr>
      <w:r w:rsidRPr="00762361">
        <w:rPr>
          <w:rFonts w:ascii="Arial" w:hAnsi="Arial" w:cs="Arial"/>
          <w:sz w:val="24"/>
          <w:szCs w:val="24"/>
        </w:rPr>
        <w:t>You can replicate all of the objects in the source bucket or a subset.</w:t>
      </w:r>
    </w:p>
    <w:p w14:paraId="56263EB6" w14:textId="602680EA" w:rsidR="00762361" w:rsidRDefault="00762361" w:rsidP="00762361">
      <w:pPr>
        <w:spacing w:line="276" w:lineRule="auto"/>
        <w:ind w:left="1440"/>
        <w:rPr>
          <w:rFonts w:ascii="Arial" w:hAnsi="Arial" w:cs="Arial"/>
          <w:sz w:val="24"/>
          <w:szCs w:val="24"/>
        </w:rPr>
      </w:pPr>
      <w:r w:rsidRPr="00762361">
        <w:rPr>
          <w:rFonts w:ascii="Arial" w:hAnsi="Arial" w:cs="Arial"/>
          <w:sz w:val="24"/>
          <w:szCs w:val="24"/>
        </w:rPr>
        <w:t>You identify a subset by providing a key name prefix, one or more object tags, or both</w:t>
      </w:r>
      <w:r>
        <w:rPr>
          <w:rFonts w:ascii="Arial" w:hAnsi="Arial" w:cs="Arial"/>
          <w:sz w:val="24"/>
          <w:szCs w:val="24"/>
        </w:rPr>
        <w:t>.</w:t>
      </w:r>
    </w:p>
    <w:p w14:paraId="402C8213" w14:textId="3F695F76" w:rsidR="008C551F" w:rsidRDefault="008C551F" w:rsidP="00762361">
      <w:pPr>
        <w:spacing w:line="276" w:lineRule="auto"/>
        <w:ind w:left="1440"/>
        <w:rPr>
          <w:rFonts w:ascii="Arial" w:hAnsi="Arial" w:cs="Arial"/>
          <w:sz w:val="24"/>
          <w:szCs w:val="24"/>
        </w:rPr>
      </w:pPr>
      <w:r w:rsidRPr="008C551F">
        <w:rPr>
          <w:rFonts w:ascii="Arial" w:hAnsi="Arial" w:cs="Arial"/>
          <w:sz w:val="24"/>
          <w:szCs w:val="24"/>
        </w:rPr>
        <w:t>A replica has the same key names and metadata (for example, creation time, user-defined metadata, and version ID) as the original object.</w:t>
      </w:r>
    </w:p>
    <w:p w14:paraId="48801380" w14:textId="336ED27E" w:rsidR="006D6B89" w:rsidRDefault="006D6B89" w:rsidP="00762361">
      <w:pPr>
        <w:spacing w:line="276" w:lineRule="auto"/>
        <w:ind w:left="1440"/>
        <w:rPr>
          <w:rFonts w:ascii="Arial" w:hAnsi="Arial" w:cs="Arial"/>
          <w:sz w:val="24"/>
          <w:szCs w:val="24"/>
        </w:rPr>
      </w:pPr>
      <w:r w:rsidRPr="006D6B89">
        <w:rPr>
          <w:rFonts w:ascii="Arial" w:hAnsi="Arial" w:cs="Arial"/>
          <w:sz w:val="24"/>
          <w:szCs w:val="24"/>
        </w:rPr>
        <w:t>Amazon S3 encrypts all data in transit using Secure Sockets Layer (SSL).</w:t>
      </w:r>
    </w:p>
    <w:p w14:paraId="3F064939" w14:textId="2926C34B" w:rsidR="00960183" w:rsidRDefault="00960183" w:rsidP="00960183">
      <w:pPr>
        <w:pStyle w:val="ListParagraph"/>
        <w:numPr>
          <w:ilvl w:val="0"/>
          <w:numId w:val="3"/>
        </w:numPr>
        <w:spacing w:line="276" w:lineRule="auto"/>
        <w:rPr>
          <w:rFonts w:ascii="Arial" w:hAnsi="Arial" w:cs="Arial"/>
          <w:b/>
          <w:bCs/>
          <w:sz w:val="24"/>
          <w:szCs w:val="24"/>
        </w:rPr>
      </w:pPr>
      <w:r w:rsidRPr="00960183">
        <w:rPr>
          <w:rFonts w:ascii="Arial" w:hAnsi="Arial" w:cs="Arial"/>
          <w:b/>
          <w:bCs/>
          <w:sz w:val="24"/>
          <w:szCs w:val="24"/>
        </w:rPr>
        <w:t>Storage class</w:t>
      </w:r>
      <w:r>
        <w:rPr>
          <w:rFonts w:ascii="Arial" w:hAnsi="Arial" w:cs="Arial"/>
          <w:b/>
          <w:bCs/>
          <w:sz w:val="24"/>
          <w:szCs w:val="24"/>
        </w:rPr>
        <w:t>.</w:t>
      </w:r>
    </w:p>
    <w:p w14:paraId="4F1ED835" w14:textId="66AB843A" w:rsidR="009D054E" w:rsidRDefault="009D054E" w:rsidP="009D054E">
      <w:pPr>
        <w:spacing w:line="276" w:lineRule="auto"/>
        <w:ind w:left="1440"/>
        <w:rPr>
          <w:rFonts w:ascii="Arial" w:hAnsi="Arial" w:cs="Arial"/>
          <w:sz w:val="24"/>
          <w:szCs w:val="24"/>
        </w:rPr>
      </w:pPr>
      <w:r w:rsidRPr="009D054E">
        <w:rPr>
          <w:rFonts w:ascii="Arial" w:hAnsi="Arial" w:cs="Arial"/>
          <w:sz w:val="24"/>
          <w:szCs w:val="24"/>
        </w:rPr>
        <w:t>By default, Amazon S3 stores object replicas using the same storage class as the source object. You can specify a different storage class for the replicas.</w:t>
      </w:r>
    </w:p>
    <w:p w14:paraId="5CFCA067" w14:textId="62A26882" w:rsidR="00DF61AD" w:rsidRDefault="00DF61AD" w:rsidP="00DF61AD">
      <w:pPr>
        <w:spacing w:line="276" w:lineRule="auto"/>
        <w:rPr>
          <w:rFonts w:ascii="Arial" w:hAnsi="Arial" w:cs="Arial"/>
          <w:sz w:val="24"/>
          <w:szCs w:val="24"/>
        </w:rPr>
      </w:pPr>
    </w:p>
    <w:p w14:paraId="0B901BF2" w14:textId="77777777" w:rsidR="00DF61AD" w:rsidRDefault="00DF61AD" w:rsidP="00DF61AD">
      <w:pPr>
        <w:spacing w:line="276" w:lineRule="auto"/>
        <w:rPr>
          <w:rFonts w:ascii="Arial" w:hAnsi="Arial" w:cs="Arial"/>
          <w:sz w:val="24"/>
          <w:szCs w:val="24"/>
        </w:rPr>
      </w:pPr>
    </w:p>
    <w:p w14:paraId="56B67702" w14:textId="76F15709" w:rsidR="00DF61AD" w:rsidRDefault="00E26525" w:rsidP="00DF61AD">
      <w:pPr>
        <w:pStyle w:val="ListParagraph"/>
        <w:numPr>
          <w:ilvl w:val="0"/>
          <w:numId w:val="3"/>
        </w:numPr>
        <w:spacing w:line="276" w:lineRule="auto"/>
        <w:rPr>
          <w:rFonts w:ascii="Arial" w:hAnsi="Arial" w:cs="Arial"/>
          <w:b/>
          <w:bCs/>
          <w:sz w:val="24"/>
          <w:szCs w:val="24"/>
        </w:rPr>
      </w:pPr>
      <w:r w:rsidRPr="00DF61AD">
        <w:rPr>
          <w:rFonts w:ascii="Arial" w:hAnsi="Arial" w:cs="Arial"/>
          <w:b/>
          <w:bCs/>
          <w:sz w:val="24"/>
          <w:szCs w:val="24"/>
        </w:rPr>
        <w:lastRenderedPageBreak/>
        <w:t>Owner of replica.</w:t>
      </w:r>
    </w:p>
    <w:p w14:paraId="23A4F30D" w14:textId="1A9FC8A5" w:rsidR="00DF61AD" w:rsidRDefault="00DF61AD" w:rsidP="00DF61AD">
      <w:pPr>
        <w:spacing w:line="276" w:lineRule="auto"/>
        <w:ind w:left="1440"/>
        <w:rPr>
          <w:rFonts w:ascii="Arial" w:hAnsi="Arial" w:cs="Arial"/>
          <w:sz w:val="24"/>
          <w:szCs w:val="24"/>
        </w:rPr>
      </w:pPr>
      <w:r w:rsidRPr="00DF61AD">
        <w:rPr>
          <w:rFonts w:ascii="Arial" w:hAnsi="Arial" w:cs="Arial"/>
          <w:sz w:val="24"/>
          <w:szCs w:val="24"/>
        </w:rPr>
        <w:t xml:space="preserve">Amazon S3 assumes that an object replica continues to be owned by the owner of the source object. </w:t>
      </w:r>
      <w:r w:rsidR="009077D5" w:rsidRPr="00DF61AD">
        <w:rPr>
          <w:rFonts w:ascii="Arial" w:hAnsi="Arial" w:cs="Arial"/>
          <w:sz w:val="24"/>
          <w:szCs w:val="24"/>
        </w:rPr>
        <w:t>So,</w:t>
      </w:r>
      <w:r w:rsidRPr="00DF61AD">
        <w:rPr>
          <w:rFonts w:ascii="Arial" w:hAnsi="Arial" w:cs="Arial"/>
          <w:sz w:val="24"/>
          <w:szCs w:val="24"/>
        </w:rPr>
        <w:t xml:space="preserve"> when it replicates objects, it also replicates the corresponding object access control list (ACL).</w:t>
      </w:r>
    </w:p>
    <w:p w14:paraId="7EE1321C" w14:textId="763CBE07" w:rsidR="001C5D8C" w:rsidRDefault="001C5D8C" w:rsidP="00DF61AD">
      <w:pPr>
        <w:spacing w:line="276" w:lineRule="auto"/>
        <w:ind w:left="1440"/>
        <w:rPr>
          <w:rFonts w:ascii="Arial" w:hAnsi="Arial" w:cs="Arial"/>
          <w:sz w:val="24"/>
          <w:szCs w:val="24"/>
        </w:rPr>
      </w:pPr>
      <w:r w:rsidRPr="001C5D8C">
        <w:rPr>
          <w:rFonts w:ascii="Arial" w:hAnsi="Arial" w:cs="Arial"/>
          <w:sz w:val="24"/>
          <w:szCs w:val="24"/>
        </w:rPr>
        <w:t>If the source and destination buckets are owned by different AWS accounts, you can configure replication to change the owner of a replica to the AWS account that owns the destination bucket.</w:t>
      </w:r>
    </w:p>
    <w:p w14:paraId="736E375D" w14:textId="40AFD118" w:rsidR="00BC1620" w:rsidRDefault="003D7504" w:rsidP="00BC1620">
      <w:pPr>
        <w:spacing w:line="276" w:lineRule="auto"/>
        <w:rPr>
          <w:rFonts w:ascii="Arial" w:hAnsi="Arial" w:cs="Arial"/>
          <w:sz w:val="24"/>
          <w:szCs w:val="24"/>
        </w:rPr>
      </w:pPr>
      <w:r>
        <w:rPr>
          <w:rFonts w:ascii="Arial" w:hAnsi="Arial" w:cs="Arial"/>
          <w:sz w:val="24"/>
          <w:szCs w:val="24"/>
        </w:rPr>
        <w:t>Some more settings are there like S3RTC (Replication Time Control) etc. we will those configurations later.</w:t>
      </w:r>
    </w:p>
    <w:p w14:paraId="33F553F2" w14:textId="65A236AA" w:rsidR="003D7504" w:rsidRDefault="003D7504" w:rsidP="00BC1620">
      <w:pPr>
        <w:spacing w:line="276" w:lineRule="auto"/>
        <w:rPr>
          <w:rFonts w:ascii="Arial" w:hAnsi="Arial" w:cs="Arial"/>
          <w:sz w:val="24"/>
          <w:szCs w:val="24"/>
        </w:rPr>
      </w:pPr>
    </w:p>
    <w:p w14:paraId="1B180A1A" w14:textId="7245F5F3" w:rsidR="003D7504" w:rsidRDefault="00F93027" w:rsidP="00BC1620">
      <w:pPr>
        <w:spacing w:line="276" w:lineRule="auto"/>
        <w:rPr>
          <w:rFonts w:ascii="Arial" w:hAnsi="Arial" w:cs="Arial"/>
          <w:b/>
          <w:bCs/>
          <w:sz w:val="24"/>
          <w:szCs w:val="24"/>
        </w:rPr>
      </w:pPr>
      <w:r w:rsidRPr="00F93027">
        <w:rPr>
          <w:rFonts w:ascii="Arial" w:hAnsi="Arial" w:cs="Arial"/>
          <w:b/>
          <w:bCs/>
          <w:sz w:val="24"/>
          <w:szCs w:val="24"/>
        </w:rPr>
        <w:t>Types of Object Replication</w:t>
      </w:r>
    </w:p>
    <w:p w14:paraId="00F9548E" w14:textId="5049B777" w:rsidR="00C85422" w:rsidRDefault="0062202D" w:rsidP="00BC1620">
      <w:pPr>
        <w:spacing w:line="276" w:lineRule="auto"/>
        <w:rPr>
          <w:rFonts w:ascii="Arial" w:hAnsi="Arial" w:cs="Arial"/>
          <w:sz w:val="24"/>
          <w:szCs w:val="24"/>
        </w:rPr>
      </w:pPr>
      <w:r w:rsidRPr="0062202D">
        <w:rPr>
          <w:rFonts w:ascii="Arial" w:hAnsi="Arial" w:cs="Arial"/>
          <w:sz w:val="24"/>
          <w:szCs w:val="24"/>
        </w:rPr>
        <w:t>You can replicate objects between different AWS Regions or within the same AWS Region.</w:t>
      </w:r>
    </w:p>
    <w:p w14:paraId="37102C81" w14:textId="6BD8742A" w:rsidR="0062202D" w:rsidRDefault="0062202D" w:rsidP="0062202D">
      <w:pPr>
        <w:pStyle w:val="ListParagraph"/>
        <w:numPr>
          <w:ilvl w:val="0"/>
          <w:numId w:val="4"/>
        </w:numPr>
        <w:spacing w:line="276" w:lineRule="auto"/>
        <w:rPr>
          <w:rFonts w:ascii="Arial" w:hAnsi="Arial" w:cs="Arial"/>
          <w:sz w:val="24"/>
          <w:szCs w:val="24"/>
        </w:rPr>
      </w:pPr>
      <w:r w:rsidRPr="0062202D">
        <w:rPr>
          <w:rFonts w:ascii="Arial" w:hAnsi="Arial" w:cs="Arial"/>
          <w:b/>
          <w:bCs/>
          <w:sz w:val="24"/>
          <w:szCs w:val="24"/>
        </w:rPr>
        <w:t>Cross-Region replication</w:t>
      </w:r>
      <w:r w:rsidRPr="0062202D">
        <w:rPr>
          <w:rFonts w:ascii="Arial" w:hAnsi="Arial" w:cs="Arial"/>
          <w:sz w:val="24"/>
          <w:szCs w:val="24"/>
        </w:rPr>
        <w:t> (CRR) is used to copy objects across Amazon S3 buckets in different AWS Regions.</w:t>
      </w:r>
    </w:p>
    <w:p w14:paraId="69ED52E9" w14:textId="1EF7EAF8" w:rsidR="0062202D" w:rsidRDefault="0062202D" w:rsidP="0062202D">
      <w:pPr>
        <w:pStyle w:val="ListParagraph"/>
        <w:numPr>
          <w:ilvl w:val="0"/>
          <w:numId w:val="4"/>
        </w:numPr>
        <w:spacing w:line="276" w:lineRule="auto"/>
        <w:rPr>
          <w:rFonts w:ascii="Arial" w:hAnsi="Arial" w:cs="Arial"/>
          <w:sz w:val="24"/>
          <w:szCs w:val="24"/>
        </w:rPr>
      </w:pPr>
      <w:r w:rsidRPr="0062202D">
        <w:rPr>
          <w:rFonts w:ascii="Arial" w:hAnsi="Arial" w:cs="Arial"/>
          <w:b/>
          <w:bCs/>
          <w:sz w:val="24"/>
          <w:szCs w:val="24"/>
        </w:rPr>
        <w:t>Same-Region replication</w:t>
      </w:r>
      <w:r w:rsidRPr="0062202D">
        <w:rPr>
          <w:rFonts w:ascii="Arial" w:hAnsi="Arial" w:cs="Arial"/>
          <w:sz w:val="24"/>
          <w:szCs w:val="24"/>
        </w:rPr>
        <w:t> (SRR) is used to copy objects across Amazon S3 buckets in the same AWS Region.</w:t>
      </w:r>
    </w:p>
    <w:p w14:paraId="27FDEA5C" w14:textId="30F3E783" w:rsidR="00105B52" w:rsidRDefault="00105B52" w:rsidP="00105B52">
      <w:pPr>
        <w:spacing w:line="276" w:lineRule="auto"/>
        <w:rPr>
          <w:rFonts w:ascii="Arial" w:hAnsi="Arial" w:cs="Arial"/>
          <w:sz w:val="24"/>
          <w:szCs w:val="24"/>
        </w:rPr>
      </w:pPr>
    </w:p>
    <w:p w14:paraId="18055772" w14:textId="0D766427" w:rsidR="00A66EDC" w:rsidRDefault="00A66EDC" w:rsidP="00105B52">
      <w:pPr>
        <w:spacing w:line="276" w:lineRule="auto"/>
        <w:rPr>
          <w:rFonts w:ascii="Arial" w:hAnsi="Arial" w:cs="Arial"/>
          <w:sz w:val="24"/>
          <w:szCs w:val="24"/>
        </w:rPr>
      </w:pPr>
      <w:r w:rsidRPr="00A66EDC">
        <w:rPr>
          <w:rFonts w:ascii="Arial" w:hAnsi="Arial" w:cs="Arial"/>
          <w:b/>
          <w:bCs/>
          <w:sz w:val="24"/>
          <w:szCs w:val="24"/>
        </w:rPr>
        <w:t>Requirements for Replication</w:t>
      </w:r>
    </w:p>
    <w:p w14:paraId="61C5B853" w14:textId="7BF45685" w:rsidR="001414DD" w:rsidRPr="001414DD" w:rsidRDefault="00A66EDC" w:rsidP="001414DD">
      <w:pPr>
        <w:pStyle w:val="ListParagraph"/>
        <w:numPr>
          <w:ilvl w:val="0"/>
          <w:numId w:val="5"/>
        </w:numPr>
        <w:spacing w:line="276" w:lineRule="auto"/>
        <w:rPr>
          <w:rFonts w:ascii="Arial" w:hAnsi="Arial" w:cs="Arial"/>
          <w:sz w:val="24"/>
          <w:szCs w:val="24"/>
        </w:rPr>
      </w:pPr>
      <w:r w:rsidRPr="00A66EDC">
        <w:rPr>
          <w:rFonts w:ascii="Arial" w:hAnsi="Arial" w:cs="Arial"/>
          <w:sz w:val="24"/>
          <w:szCs w:val="24"/>
        </w:rPr>
        <w:t>The source bucket owner must have the source and destination AWS Regions enabled for their account. The destination bucket owner must have the destination Region-enabled for their accoun</w:t>
      </w:r>
      <w:r w:rsidR="001414DD">
        <w:rPr>
          <w:rFonts w:ascii="Arial" w:hAnsi="Arial" w:cs="Arial"/>
          <w:sz w:val="24"/>
          <w:szCs w:val="24"/>
        </w:rPr>
        <w:t>t</w:t>
      </w:r>
    </w:p>
    <w:p w14:paraId="5B8683B9" w14:textId="50392EC2" w:rsidR="001F6935" w:rsidRPr="001F6935" w:rsidRDefault="000E5575" w:rsidP="00C56D47">
      <w:pPr>
        <w:pStyle w:val="ListParagraph"/>
        <w:numPr>
          <w:ilvl w:val="0"/>
          <w:numId w:val="5"/>
        </w:numPr>
        <w:spacing w:line="276" w:lineRule="auto"/>
        <w:rPr>
          <w:rFonts w:ascii="Arial" w:hAnsi="Arial" w:cs="Arial"/>
          <w:sz w:val="24"/>
          <w:szCs w:val="24"/>
        </w:rPr>
      </w:pPr>
      <w:r w:rsidRPr="000E5575">
        <w:rPr>
          <w:rFonts w:ascii="Arial" w:hAnsi="Arial" w:cs="Arial"/>
          <w:sz w:val="24"/>
          <w:szCs w:val="24"/>
        </w:rPr>
        <w:t>Both source and destination buckets must have versioning enabled.</w:t>
      </w:r>
    </w:p>
    <w:p w14:paraId="3E7F5EFD" w14:textId="5E49AFD0" w:rsidR="001F6935" w:rsidRDefault="001F6935" w:rsidP="00C56D47">
      <w:pPr>
        <w:pStyle w:val="ListParagraph"/>
        <w:numPr>
          <w:ilvl w:val="0"/>
          <w:numId w:val="5"/>
        </w:numPr>
        <w:spacing w:line="276" w:lineRule="auto"/>
        <w:rPr>
          <w:rFonts w:ascii="Arial" w:hAnsi="Arial" w:cs="Arial"/>
          <w:sz w:val="24"/>
          <w:szCs w:val="24"/>
        </w:rPr>
      </w:pPr>
      <w:r w:rsidRPr="001F6935">
        <w:rPr>
          <w:rFonts w:ascii="Arial" w:hAnsi="Arial" w:cs="Arial"/>
          <w:sz w:val="24"/>
          <w:szCs w:val="24"/>
        </w:rPr>
        <w:t>Amazon S3 must have permissions to replicate objects from the source bucket to the destination bucket on your behalf.</w:t>
      </w:r>
      <w:r>
        <w:rPr>
          <w:rFonts w:ascii="Arial" w:hAnsi="Arial" w:cs="Arial"/>
          <w:sz w:val="24"/>
          <w:szCs w:val="24"/>
        </w:rPr>
        <w:t xml:space="preserve"> (i.e. IAM Role)</w:t>
      </w:r>
      <w:r w:rsidR="00C56D47">
        <w:rPr>
          <w:rFonts w:ascii="Arial" w:hAnsi="Arial" w:cs="Arial"/>
          <w:sz w:val="24"/>
          <w:szCs w:val="24"/>
        </w:rPr>
        <w:t>.</w:t>
      </w:r>
    </w:p>
    <w:p w14:paraId="4BEAA8E3" w14:textId="26FEC672" w:rsidR="00C56D47" w:rsidRDefault="00B87CCD" w:rsidP="00C56D47">
      <w:pPr>
        <w:pStyle w:val="ListParagraph"/>
        <w:numPr>
          <w:ilvl w:val="0"/>
          <w:numId w:val="5"/>
        </w:numPr>
        <w:spacing w:line="276" w:lineRule="auto"/>
        <w:rPr>
          <w:rFonts w:ascii="Arial" w:hAnsi="Arial" w:cs="Arial"/>
          <w:sz w:val="24"/>
          <w:szCs w:val="24"/>
        </w:rPr>
      </w:pPr>
      <w:r w:rsidRPr="00B87CCD">
        <w:rPr>
          <w:rFonts w:ascii="Arial" w:hAnsi="Arial" w:cs="Arial"/>
          <w:sz w:val="24"/>
          <w:szCs w:val="24"/>
        </w:rPr>
        <w:t>If the owner of the source bucket doesn't own the object in the bucket, the object owner must grant the bucket owner READ and READ_ACP permissions with the object access control list (ACL).</w:t>
      </w:r>
    </w:p>
    <w:p w14:paraId="170FC5E1" w14:textId="72178D7D" w:rsidR="00B87CCD" w:rsidRDefault="00E5702C" w:rsidP="00C56D47">
      <w:pPr>
        <w:pStyle w:val="ListParagraph"/>
        <w:numPr>
          <w:ilvl w:val="0"/>
          <w:numId w:val="5"/>
        </w:numPr>
        <w:spacing w:line="276" w:lineRule="auto"/>
        <w:rPr>
          <w:rFonts w:ascii="Arial" w:hAnsi="Arial" w:cs="Arial"/>
          <w:sz w:val="24"/>
          <w:szCs w:val="24"/>
        </w:rPr>
      </w:pPr>
      <w:r w:rsidRPr="00E5702C">
        <w:rPr>
          <w:rFonts w:ascii="Arial" w:hAnsi="Arial" w:cs="Arial"/>
          <w:sz w:val="24"/>
          <w:szCs w:val="24"/>
        </w:rPr>
        <w:t>If the source bucket has S3 Object Lock enabled, the destination bucket must also have S3 Object Lock enabled.</w:t>
      </w:r>
    </w:p>
    <w:p w14:paraId="4B1EE0EA" w14:textId="19E2E47A" w:rsidR="009D5718" w:rsidRDefault="009D5718" w:rsidP="009D5718">
      <w:pPr>
        <w:pStyle w:val="NormalWeb"/>
        <w:shd w:val="clear" w:color="auto" w:fill="FFFFFF"/>
        <w:spacing w:before="120" w:beforeAutospacing="0" w:after="0" w:afterAutospacing="0" w:line="360" w:lineRule="atLeast"/>
        <w:rPr>
          <w:rFonts w:ascii="Arial" w:hAnsi="Arial" w:cs="Arial"/>
        </w:rPr>
      </w:pPr>
      <w:r w:rsidRPr="009D5718">
        <w:rPr>
          <w:rFonts w:ascii="Arial" w:hAnsi="Arial" w:cs="Arial"/>
        </w:rPr>
        <w:t>To enable replication on a bucket that has Object Lock enabled, contact AWS Support.</w:t>
      </w:r>
    </w:p>
    <w:p w14:paraId="3063D112" w14:textId="00587496" w:rsidR="00CA570B" w:rsidRDefault="00CA570B" w:rsidP="009D5718">
      <w:pPr>
        <w:pStyle w:val="NormalWeb"/>
        <w:shd w:val="clear" w:color="auto" w:fill="FFFFFF"/>
        <w:spacing w:before="120" w:beforeAutospacing="0" w:after="0" w:afterAutospacing="0" w:line="360" w:lineRule="atLeast"/>
        <w:rPr>
          <w:rFonts w:ascii="Arial" w:hAnsi="Arial" w:cs="Arial"/>
        </w:rPr>
      </w:pPr>
    </w:p>
    <w:p w14:paraId="0872F486" w14:textId="77777777" w:rsidR="00CA570B" w:rsidRDefault="00CA570B" w:rsidP="009D5718">
      <w:pPr>
        <w:pStyle w:val="NormalWeb"/>
        <w:shd w:val="clear" w:color="auto" w:fill="FFFFFF"/>
        <w:spacing w:before="120" w:beforeAutospacing="0" w:after="0" w:afterAutospacing="0" w:line="360" w:lineRule="atLeast"/>
        <w:rPr>
          <w:rFonts w:ascii="Arial" w:hAnsi="Arial" w:cs="Arial"/>
          <w:b/>
          <w:bCs/>
          <w:color w:val="16191F"/>
          <w:shd w:val="clear" w:color="auto" w:fill="FFFFFF"/>
        </w:rPr>
      </w:pPr>
    </w:p>
    <w:p w14:paraId="0C9BF597" w14:textId="44FD3C24" w:rsidR="009D5718" w:rsidRDefault="00CA570B" w:rsidP="00CA570B">
      <w:pPr>
        <w:pStyle w:val="NormalWeb"/>
        <w:shd w:val="clear" w:color="auto" w:fill="FFFFFF"/>
        <w:spacing w:before="120" w:beforeAutospacing="0" w:after="0" w:afterAutospacing="0" w:line="360" w:lineRule="atLeast"/>
        <w:rPr>
          <w:rFonts w:ascii="Arial" w:hAnsi="Arial" w:cs="Arial"/>
          <w:b/>
          <w:bCs/>
          <w:color w:val="16191F"/>
          <w:shd w:val="clear" w:color="auto" w:fill="FFFFFF"/>
        </w:rPr>
      </w:pPr>
      <w:r>
        <w:rPr>
          <w:rFonts w:ascii="Arial" w:hAnsi="Arial" w:cs="Arial"/>
          <w:b/>
          <w:bCs/>
          <w:color w:val="16191F"/>
          <w:shd w:val="clear" w:color="auto" w:fill="FFFFFF"/>
        </w:rPr>
        <w:lastRenderedPageBreak/>
        <w:t>A</w:t>
      </w:r>
      <w:r w:rsidRPr="00CA570B">
        <w:rPr>
          <w:rFonts w:ascii="Arial" w:hAnsi="Arial" w:cs="Arial"/>
          <w:b/>
          <w:bCs/>
          <w:color w:val="16191F"/>
          <w:shd w:val="clear" w:color="auto" w:fill="FFFFFF"/>
        </w:rPr>
        <w:t>dditional requirement for CRR</w:t>
      </w:r>
    </w:p>
    <w:p w14:paraId="41F8F81D" w14:textId="7D3C56E8" w:rsidR="00CA570B" w:rsidRDefault="00CA570B" w:rsidP="00CA570B">
      <w:pPr>
        <w:pStyle w:val="NormalWeb"/>
        <w:numPr>
          <w:ilvl w:val="0"/>
          <w:numId w:val="7"/>
        </w:numPr>
        <w:shd w:val="clear" w:color="auto" w:fill="FFFFFF"/>
        <w:spacing w:before="120" w:beforeAutospacing="0" w:after="0" w:afterAutospacing="0" w:line="360" w:lineRule="atLeast"/>
        <w:rPr>
          <w:rFonts w:ascii="Arial" w:hAnsi="Arial" w:cs="Arial"/>
          <w:color w:val="16191F"/>
          <w:shd w:val="clear" w:color="auto" w:fill="FFFFFF"/>
        </w:rPr>
      </w:pPr>
      <w:r w:rsidRPr="00CA570B">
        <w:rPr>
          <w:rFonts w:ascii="Arial" w:hAnsi="Arial" w:cs="Arial"/>
          <w:color w:val="16191F"/>
          <w:shd w:val="clear" w:color="auto" w:fill="FFFFFF"/>
        </w:rPr>
        <w:t>The owner of the destination bucket must grant the owner of the source bucket permissions to replicate objects with a bucket policy.</w:t>
      </w:r>
    </w:p>
    <w:p w14:paraId="41915F9E" w14:textId="5B9A9A63" w:rsidR="00C53305" w:rsidRDefault="00CA570B" w:rsidP="00C53305">
      <w:pPr>
        <w:pStyle w:val="NormalWeb"/>
        <w:numPr>
          <w:ilvl w:val="0"/>
          <w:numId w:val="7"/>
        </w:numPr>
        <w:shd w:val="clear" w:color="auto" w:fill="FFFFFF"/>
        <w:spacing w:before="120" w:beforeAutospacing="0" w:after="0" w:afterAutospacing="0" w:line="360" w:lineRule="atLeast"/>
        <w:rPr>
          <w:rFonts w:ascii="Arial" w:hAnsi="Arial" w:cs="Arial"/>
          <w:color w:val="16191F"/>
          <w:shd w:val="clear" w:color="auto" w:fill="FFFFFF"/>
        </w:rPr>
      </w:pPr>
      <w:r w:rsidRPr="00CA570B">
        <w:rPr>
          <w:rFonts w:ascii="Arial" w:hAnsi="Arial" w:cs="Arial"/>
          <w:color w:val="16191F"/>
          <w:shd w:val="clear" w:color="auto" w:fill="FFFFFF"/>
        </w:rPr>
        <w:t>The destination bucket cannot be configured as a Requester Pays bucket.</w:t>
      </w:r>
    </w:p>
    <w:p w14:paraId="5521BDD3" w14:textId="0A7C3D25" w:rsidR="00151E0F" w:rsidRDefault="00151E0F" w:rsidP="00151E0F">
      <w:pPr>
        <w:pStyle w:val="NormalWeb"/>
        <w:shd w:val="clear" w:color="auto" w:fill="FFFFFF"/>
        <w:spacing w:before="120" w:beforeAutospacing="0" w:after="0" w:afterAutospacing="0" w:line="360" w:lineRule="atLeast"/>
        <w:rPr>
          <w:rFonts w:ascii="Arial" w:hAnsi="Arial" w:cs="Arial"/>
          <w:color w:val="16191F"/>
          <w:shd w:val="clear" w:color="auto" w:fill="FFFFFF"/>
        </w:rPr>
      </w:pPr>
    </w:p>
    <w:p w14:paraId="5B4260B9" w14:textId="0295B96D" w:rsidR="00151E0F" w:rsidRPr="00151E0F" w:rsidRDefault="00151E0F" w:rsidP="00151E0F">
      <w:pPr>
        <w:shd w:val="clear" w:color="auto" w:fill="FFFFFF"/>
        <w:spacing w:after="240" w:line="360" w:lineRule="atLeast"/>
        <w:rPr>
          <w:rFonts w:ascii="Arial" w:eastAsia="Times New Roman" w:hAnsi="Arial" w:cs="Arial"/>
          <w:color w:val="16191F"/>
          <w:sz w:val="24"/>
          <w:szCs w:val="24"/>
        </w:rPr>
      </w:pPr>
      <w:r w:rsidRPr="00151E0F">
        <w:rPr>
          <w:rFonts w:ascii="Arial" w:eastAsia="Times New Roman" w:hAnsi="Arial" w:cs="Arial"/>
          <w:color w:val="16191F"/>
          <w:sz w:val="24"/>
          <w:szCs w:val="24"/>
        </w:rPr>
        <w:t>In general, bucket owners pay for all Amazon S3 storage and data transfer costs associated with their bucket. A bucket owner, however, can configure a bucket to be a Requester Pays bucket. With Requester Pays buckets, the requester instead of the bucket owner pays the cost of the request and the data download from the bucket. The bucket owner always pays the cost of storing data.</w:t>
      </w:r>
    </w:p>
    <w:p w14:paraId="16667006" w14:textId="1FFA1FC0" w:rsidR="00C53305" w:rsidRDefault="00C53305" w:rsidP="00C53305">
      <w:pPr>
        <w:pStyle w:val="NormalWeb"/>
        <w:shd w:val="clear" w:color="auto" w:fill="FFFFFF"/>
        <w:spacing w:before="120" w:beforeAutospacing="0" w:after="0" w:afterAutospacing="0" w:line="360" w:lineRule="atLeast"/>
        <w:rPr>
          <w:rFonts w:ascii="Arial" w:hAnsi="Arial" w:cs="Arial"/>
          <w:color w:val="16191F"/>
          <w:shd w:val="clear" w:color="auto" w:fill="FFFFFF"/>
        </w:rPr>
      </w:pPr>
    </w:p>
    <w:p w14:paraId="59A0BBED" w14:textId="64832411" w:rsidR="005F31F5" w:rsidRDefault="005F31F5" w:rsidP="00C53305">
      <w:pPr>
        <w:pStyle w:val="NormalWeb"/>
        <w:shd w:val="clear" w:color="auto" w:fill="FFFFFF"/>
        <w:spacing w:before="120" w:beforeAutospacing="0" w:after="0" w:afterAutospacing="0" w:line="360" w:lineRule="atLeast"/>
        <w:rPr>
          <w:rFonts w:ascii="Arial" w:hAnsi="Arial" w:cs="Arial"/>
          <w:color w:val="16191F"/>
          <w:shd w:val="clear" w:color="auto" w:fill="FFFFFF"/>
        </w:rPr>
      </w:pPr>
      <w:r>
        <w:rPr>
          <w:rFonts w:ascii="Arial" w:hAnsi="Arial" w:cs="Arial"/>
          <w:color w:val="16191F"/>
          <w:shd w:val="clear" w:color="auto" w:fill="FFFFFF"/>
        </w:rPr>
        <w:t xml:space="preserve">Add this policy on cross account’s replication Destination bucket.  </w:t>
      </w:r>
    </w:p>
    <w:p w14:paraId="545D5684"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w:t>
      </w:r>
    </w:p>
    <w:p w14:paraId="1BCCD66E"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"Version": "2008-10-17",</w:t>
      </w:r>
    </w:p>
    <w:p w14:paraId="1C4AF096"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"Id": "S3-Console-Replication-Policy",</w:t>
      </w:r>
    </w:p>
    <w:p w14:paraId="01FC6DEF"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"Statement": [</w:t>
      </w:r>
    </w:p>
    <w:p w14:paraId="4C120938"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w:t>
      </w:r>
    </w:p>
    <w:p w14:paraId="6AF8874E"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"Sid": "S3ReplicationPolicyStmt1",</w:t>
      </w:r>
    </w:p>
    <w:p w14:paraId="5B6BA3A3"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"Effect": "Allow",</w:t>
      </w:r>
    </w:p>
    <w:p w14:paraId="4B71780F"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"Principal": {</w:t>
      </w:r>
    </w:p>
    <w:p w14:paraId="5B17BB1A" w14:textId="25706BA1"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"AWS": "arn:aws:iam::849227262234:root"</w:t>
      </w:r>
      <w:r w:rsidR="00A821ED">
        <w:rPr>
          <w:rFonts w:ascii="Arial" w:hAnsi="Arial" w:cs="Arial"/>
          <w:color w:val="16191F"/>
          <w:shd w:val="clear" w:color="auto" w:fill="FFFFFF"/>
        </w:rPr>
        <w:t xml:space="preserve">   # source bucket root user ARN </w:t>
      </w:r>
    </w:p>
    <w:p w14:paraId="3871C49D"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w:t>
      </w:r>
    </w:p>
    <w:p w14:paraId="7F9091A6"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"Action": [</w:t>
      </w:r>
    </w:p>
    <w:p w14:paraId="68308C9B"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"s3:GetBucketVersioning",</w:t>
      </w:r>
    </w:p>
    <w:p w14:paraId="298F0787"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lastRenderedPageBreak/>
        <w:t xml:space="preserve">                "s3:PutBucketVersioning",</w:t>
      </w:r>
    </w:p>
    <w:p w14:paraId="6F208B20"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"s3:ReplicateObject",</w:t>
      </w:r>
    </w:p>
    <w:p w14:paraId="4E863699"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"s3:ReplicateDelete"</w:t>
      </w:r>
    </w:p>
    <w:p w14:paraId="0DE95BAF"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w:t>
      </w:r>
    </w:p>
    <w:p w14:paraId="4C6F02B8"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"Resource": [</w:t>
      </w:r>
    </w:p>
    <w:p w14:paraId="59C824E2" w14:textId="67C0B64C"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"arn:aws:s3:::replication-bucket-vinod",</w:t>
      </w:r>
      <w:r w:rsidR="00A821ED">
        <w:rPr>
          <w:rFonts w:ascii="Arial" w:hAnsi="Arial" w:cs="Arial"/>
          <w:color w:val="16191F"/>
          <w:shd w:val="clear" w:color="auto" w:fill="FFFFFF"/>
        </w:rPr>
        <w:t xml:space="preserve">   # Destination bucket ARN</w:t>
      </w:r>
      <w:r w:rsidR="00E242B5">
        <w:rPr>
          <w:rFonts w:ascii="Arial" w:hAnsi="Arial" w:cs="Arial"/>
          <w:color w:val="16191F"/>
          <w:shd w:val="clear" w:color="auto" w:fill="FFFFFF"/>
        </w:rPr>
        <w:t>.</w:t>
      </w:r>
    </w:p>
    <w:p w14:paraId="6E3BDC59"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"arn:aws:s3:::replication-bucket-vinod/*"</w:t>
      </w:r>
    </w:p>
    <w:p w14:paraId="098131E7"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w:t>
      </w:r>
    </w:p>
    <w:p w14:paraId="3C64303A"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w:t>
      </w:r>
    </w:p>
    <w:p w14:paraId="6A9AFB95" w14:textId="77777777" w:rsidR="00C53305" w:rsidRPr="00C53305" w:rsidRDefault="00C53305" w:rsidP="00C53305">
      <w:pPr>
        <w:pStyle w:val="NormalWeb"/>
        <w:shd w:val="clear" w:color="auto" w:fill="FFFFFF"/>
        <w:spacing w:before="120" w:after="0" w:line="360" w:lineRule="atLeast"/>
        <w:rPr>
          <w:rFonts w:ascii="Arial" w:hAnsi="Arial" w:cs="Arial"/>
          <w:color w:val="16191F"/>
          <w:shd w:val="clear" w:color="auto" w:fill="FFFFFF"/>
        </w:rPr>
      </w:pPr>
      <w:r w:rsidRPr="00C53305">
        <w:rPr>
          <w:rFonts w:ascii="Arial" w:hAnsi="Arial" w:cs="Arial"/>
          <w:color w:val="16191F"/>
          <w:shd w:val="clear" w:color="auto" w:fill="FFFFFF"/>
        </w:rPr>
        <w:t xml:space="preserve">    ]</w:t>
      </w:r>
    </w:p>
    <w:p w14:paraId="3DB9235F" w14:textId="56B26D27" w:rsidR="00C53305" w:rsidRPr="00C53305" w:rsidRDefault="00C53305" w:rsidP="00C53305">
      <w:pPr>
        <w:pStyle w:val="NormalWeb"/>
        <w:shd w:val="clear" w:color="auto" w:fill="FFFFFF"/>
        <w:spacing w:before="120" w:beforeAutospacing="0" w:after="0" w:afterAutospacing="0" w:line="360" w:lineRule="atLeast"/>
        <w:rPr>
          <w:rFonts w:ascii="Arial" w:hAnsi="Arial" w:cs="Arial"/>
          <w:color w:val="16191F"/>
          <w:shd w:val="clear" w:color="auto" w:fill="FFFFFF"/>
        </w:rPr>
      </w:pPr>
      <w:r w:rsidRPr="00C53305">
        <w:rPr>
          <w:rFonts w:ascii="Arial" w:hAnsi="Arial" w:cs="Arial"/>
          <w:color w:val="16191F"/>
          <w:shd w:val="clear" w:color="auto" w:fill="FFFFFF"/>
        </w:rPr>
        <w:t>}</w:t>
      </w:r>
    </w:p>
    <w:sectPr w:rsidR="00C53305" w:rsidRPr="00C53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F2C55"/>
    <w:multiLevelType w:val="hybridMultilevel"/>
    <w:tmpl w:val="C518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11C4F"/>
    <w:multiLevelType w:val="hybridMultilevel"/>
    <w:tmpl w:val="2144A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60124"/>
    <w:multiLevelType w:val="hybridMultilevel"/>
    <w:tmpl w:val="369C7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609AA"/>
    <w:multiLevelType w:val="hybridMultilevel"/>
    <w:tmpl w:val="B4A47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A10BCD"/>
    <w:multiLevelType w:val="hybridMultilevel"/>
    <w:tmpl w:val="E7428B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5120A0"/>
    <w:multiLevelType w:val="hybridMultilevel"/>
    <w:tmpl w:val="1006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0C7B27"/>
    <w:multiLevelType w:val="multilevel"/>
    <w:tmpl w:val="CB4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F6C"/>
    <w:rsid w:val="000E5575"/>
    <w:rsid w:val="00105B52"/>
    <w:rsid w:val="001414DD"/>
    <w:rsid w:val="00151E0F"/>
    <w:rsid w:val="001C5D8C"/>
    <w:rsid w:val="001F6935"/>
    <w:rsid w:val="0027223A"/>
    <w:rsid w:val="003D7504"/>
    <w:rsid w:val="004246C6"/>
    <w:rsid w:val="0055337D"/>
    <w:rsid w:val="005F31F5"/>
    <w:rsid w:val="0062202D"/>
    <w:rsid w:val="006D6B89"/>
    <w:rsid w:val="00762361"/>
    <w:rsid w:val="00811ED5"/>
    <w:rsid w:val="00862F6C"/>
    <w:rsid w:val="008C551F"/>
    <w:rsid w:val="009077D5"/>
    <w:rsid w:val="00960183"/>
    <w:rsid w:val="009D054E"/>
    <w:rsid w:val="009D5718"/>
    <w:rsid w:val="00A66EDC"/>
    <w:rsid w:val="00A821ED"/>
    <w:rsid w:val="00AA6C61"/>
    <w:rsid w:val="00B87CCD"/>
    <w:rsid w:val="00BC1620"/>
    <w:rsid w:val="00BF5C3D"/>
    <w:rsid w:val="00C53305"/>
    <w:rsid w:val="00C56D47"/>
    <w:rsid w:val="00C85422"/>
    <w:rsid w:val="00CA570B"/>
    <w:rsid w:val="00DF61AD"/>
    <w:rsid w:val="00E242B5"/>
    <w:rsid w:val="00E26525"/>
    <w:rsid w:val="00E5702C"/>
    <w:rsid w:val="00E608D7"/>
    <w:rsid w:val="00F149BE"/>
    <w:rsid w:val="00F36359"/>
    <w:rsid w:val="00F93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384F"/>
  <w15:chartTrackingRefBased/>
  <w15:docId w15:val="{527BC412-2993-4FCC-8B57-544872D2C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8D7"/>
    <w:pPr>
      <w:ind w:left="720"/>
      <w:contextualSpacing/>
    </w:pPr>
  </w:style>
  <w:style w:type="character" w:styleId="Hyperlink">
    <w:name w:val="Hyperlink"/>
    <w:basedOn w:val="DefaultParagraphFont"/>
    <w:uiPriority w:val="99"/>
    <w:unhideWhenUsed/>
    <w:rsid w:val="00762361"/>
    <w:rPr>
      <w:color w:val="0563C1" w:themeColor="hyperlink"/>
      <w:u w:val="single"/>
    </w:rPr>
  </w:style>
  <w:style w:type="character" w:styleId="UnresolvedMention">
    <w:name w:val="Unresolved Mention"/>
    <w:basedOn w:val="DefaultParagraphFont"/>
    <w:uiPriority w:val="99"/>
    <w:semiHidden/>
    <w:unhideWhenUsed/>
    <w:rsid w:val="00762361"/>
    <w:rPr>
      <w:color w:val="605E5C"/>
      <w:shd w:val="clear" w:color="auto" w:fill="E1DFDD"/>
    </w:rPr>
  </w:style>
  <w:style w:type="paragraph" w:styleId="NormalWeb">
    <w:name w:val="Normal (Web)"/>
    <w:basedOn w:val="Normal"/>
    <w:uiPriority w:val="99"/>
    <w:unhideWhenUsed/>
    <w:rsid w:val="009D571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14424">
      <w:bodyDiv w:val="1"/>
      <w:marLeft w:val="0"/>
      <w:marRight w:val="0"/>
      <w:marTop w:val="0"/>
      <w:marBottom w:val="0"/>
      <w:divBdr>
        <w:top w:val="none" w:sz="0" w:space="0" w:color="auto"/>
        <w:left w:val="none" w:sz="0" w:space="0" w:color="auto"/>
        <w:bottom w:val="none" w:sz="0" w:space="0" w:color="auto"/>
        <w:right w:val="none" w:sz="0" w:space="0" w:color="auto"/>
      </w:divBdr>
      <w:divsChild>
        <w:div w:id="877938504">
          <w:marLeft w:val="0"/>
          <w:marRight w:val="0"/>
          <w:marTop w:val="0"/>
          <w:marBottom w:val="240"/>
          <w:divBdr>
            <w:top w:val="none" w:sz="0" w:space="0" w:color="auto"/>
            <w:left w:val="none" w:sz="0" w:space="0" w:color="auto"/>
            <w:bottom w:val="none" w:sz="0" w:space="0" w:color="auto"/>
            <w:right w:val="none" w:sz="0" w:space="0" w:color="auto"/>
          </w:divBdr>
        </w:div>
      </w:divsChild>
    </w:div>
    <w:div w:id="1496603038">
      <w:bodyDiv w:val="1"/>
      <w:marLeft w:val="0"/>
      <w:marRight w:val="0"/>
      <w:marTop w:val="0"/>
      <w:marBottom w:val="0"/>
      <w:divBdr>
        <w:top w:val="none" w:sz="0" w:space="0" w:color="auto"/>
        <w:left w:val="none" w:sz="0" w:space="0" w:color="auto"/>
        <w:bottom w:val="none" w:sz="0" w:space="0" w:color="auto"/>
        <w:right w:val="none" w:sz="0" w:space="0" w:color="auto"/>
      </w:divBdr>
      <w:divsChild>
        <w:div w:id="569074027">
          <w:marLeft w:val="0"/>
          <w:marRight w:val="0"/>
          <w:marTop w:val="0"/>
          <w:marBottom w:val="240"/>
          <w:divBdr>
            <w:top w:val="none" w:sz="0" w:space="0" w:color="auto"/>
            <w:left w:val="none" w:sz="0" w:space="0" w:color="auto"/>
            <w:bottom w:val="none" w:sz="0" w:space="0" w:color="auto"/>
            <w:right w:val="none" w:sz="0" w:space="0" w:color="auto"/>
          </w:divBdr>
        </w:div>
      </w:divsChild>
    </w:div>
    <w:div w:id="1742098699">
      <w:bodyDiv w:val="1"/>
      <w:marLeft w:val="0"/>
      <w:marRight w:val="0"/>
      <w:marTop w:val="0"/>
      <w:marBottom w:val="0"/>
      <w:divBdr>
        <w:top w:val="none" w:sz="0" w:space="0" w:color="auto"/>
        <w:left w:val="none" w:sz="0" w:space="0" w:color="auto"/>
        <w:bottom w:val="none" w:sz="0" w:space="0" w:color="auto"/>
        <w:right w:val="none" w:sz="0" w:space="0" w:color="auto"/>
      </w:divBdr>
    </w:div>
    <w:div w:id="1840928746">
      <w:bodyDiv w:val="1"/>
      <w:marLeft w:val="0"/>
      <w:marRight w:val="0"/>
      <w:marTop w:val="0"/>
      <w:marBottom w:val="0"/>
      <w:divBdr>
        <w:top w:val="none" w:sz="0" w:space="0" w:color="auto"/>
        <w:left w:val="none" w:sz="0" w:space="0" w:color="auto"/>
        <w:bottom w:val="none" w:sz="0" w:space="0" w:color="auto"/>
        <w:right w:val="none" w:sz="0" w:space="0" w:color="auto"/>
      </w:divBdr>
    </w:div>
    <w:div w:id="1860967660">
      <w:bodyDiv w:val="1"/>
      <w:marLeft w:val="0"/>
      <w:marRight w:val="0"/>
      <w:marTop w:val="0"/>
      <w:marBottom w:val="0"/>
      <w:divBdr>
        <w:top w:val="none" w:sz="0" w:space="0" w:color="auto"/>
        <w:left w:val="none" w:sz="0" w:space="0" w:color="auto"/>
        <w:bottom w:val="none" w:sz="0" w:space="0" w:color="auto"/>
        <w:right w:val="none" w:sz="0" w:space="0" w:color="auto"/>
      </w:divBdr>
    </w:div>
    <w:div w:id="18753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4</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Vissu</dc:creator>
  <cp:keywords/>
  <dc:description/>
  <cp:lastModifiedBy>Vissu</cp:lastModifiedBy>
  <cp:revision>62</cp:revision>
  <dcterms:created xsi:type="dcterms:W3CDTF">2020-10-08T14:35:00Z</dcterms:created>
  <dcterms:modified xsi:type="dcterms:W3CDTF">2020-10-09T19:34:00Z</dcterms:modified>
</cp:coreProperties>
</file>