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D9F8A" w14:textId="3CABFF83" w:rsidR="00F874A2" w:rsidRDefault="009E257D">
      <w:pPr>
        <w:rPr>
          <w:rFonts w:ascii="Arial" w:hAnsi="Arial" w:cs="Arial"/>
          <w:sz w:val="34"/>
          <w:szCs w:val="34"/>
        </w:rPr>
      </w:pPr>
      <w:r>
        <w:rPr>
          <w:rFonts w:ascii="Arial" w:hAnsi="Arial" w:cs="Arial"/>
          <w:b/>
          <w:bCs/>
          <w:sz w:val="34"/>
          <w:szCs w:val="34"/>
        </w:rPr>
        <w:t>What is VPC</w:t>
      </w:r>
    </w:p>
    <w:p w14:paraId="22A586E4" w14:textId="77777777" w:rsidR="00C319E9" w:rsidRDefault="00C319E9">
      <w:pPr>
        <w:rPr>
          <w:rFonts w:ascii="Arial" w:hAnsi="Arial" w:cs="Arial"/>
          <w:sz w:val="24"/>
          <w:szCs w:val="24"/>
        </w:rPr>
      </w:pPr>
      <w:r>
        <w:rPr>
          <w:rFonts w:ascii="Arial" w:hAnsi="Arial" w:cs="Arial"/>
          <w:sz w:val="24"/>
          <w:szCs w:val="24"/>
        </w:rPr>
        <w:t xml:space="preserve">To host or server any resource / service we definitely need a network. </w:t>
      </w:r>
    </w:p>
    <w:p w14:paraId="2D760AB9" w14:textId="295CA6E9" w:rsidR="00F874A2" w:rsidRDefault="00C319E9">
      <w:pPr>
        <w:rPr>
          <w:rFonts w:ascii="Arial" w:hAnsi="Arial" w:cs="Arial"/>
          <w:sz w:val="24"/>
          <w:szCs w:val="24"/>
        </w:rPr>
      </w:pPr>
      <w:r>
        <w:rPr>
          <w:rFonts w:ascii="Arial" w:hAnsi="Arial" w:cs="Arial"/>
          <w:sz w:val="24"/>
          <w:szCs w:val="24"/>
        </w:rPr>
        <w:t>Whenever we launch a service</w:t>
      </w:r>
      <w:r w:rsidR="00E3212D">
        <w:rPr>
          <w:rFonts w:ascii="Arial" w:hAnsi="Arial" w:cs="Arial"/>
          <w:sz w:val="24"/>
          <w:szCs w:val="24"/>
        </w:rPr>
        <w:t>,</w:t>
      </w:r>
      <w:r>
        <w:rPr>
          <w:rFonts w:ascii="Arial" w:hAnsi="Arial" w:cs="Arial"/>
          <w:sz w:val="24"/>
          <w:szCs w:val="24"/>
        </w:rPr>
        <w:t xml:space="preserve"> AWS will take care of creating network </w:t>
      </w:r>
      <w:r w:rsidR="00E3212D">
        <w:rPr>
          <w:rFonts w:ascii="Arial" w:hAnsi="Arial" w:cs="Arial"/>
          <w:sz w:val="24"/>
          <w:szCs w:val="24"/>
        </w:rPr>
        <w:t xml:space="preserve">setup </w:t>
      </w:r>
      <w:r>
        <w:rPr>
          <w:rFonts w:ascii="Arial" w:hAnsi="Arial" w:cs="Arial"/>
          <w:sz w:val="24"/>
          <w:szCs w:val="24"/>
        </w:rPr>
        <w:t>like subnets, route tables, ip address, internet gateway, and so on which are needed to access that service.</w:t>
      </w:r>
      <w:r w:rsidR="00E3212D">
        <w:rPr>
          <w:rFonts w:ascii="Arial" w:hAnsi="Arial" w:cs="Arial"/>
          <w:sz w:val="24"/>
          <w:szCs w:val="24"/>
        </w:rPr>
        <w:t xml:space="preserve"> Through this network we can access the services.</w:t>
      </w:r>
    </w:p>
    <w:p w14:paraId="1787F2BB" w14:textId="604E52CC" w:rsidR="00304B3D" w:rsidRDefault="00E62A8E">
      <w:pPr>
        <w:rPr>
          <w:rFonts w:ascii="Arial" w:hAnsi="Arial" w:cs="Arial"/>
          <w:sz w:val="24"/>
          <w:szCs w:val="24"/>
        </w:rPr>
      </w:pPr>
      <w:r>
        <w:rPr>
          <w:rFonts w:ascii="Arial" w:hAnsi="Arial" w:cs="Arial"/>
          <w:sz w:val="24"/>
          <w:szCs w:val="24"/>
        </w:rPr>
        <w:t xml:space="preserve">So instead of </w:t>
      </w:r>
      <w:r w:rsidR="00FA226C">
        <w:rPr>
          <w:rFonts w:ascii="Arial" w:hAnsi="Arial" w:cs="Arial"/>
          <w:sz w:val="24"/>
          <w:szCs w:val="24"/>
        </w:rPr>
        <w:t xml:space="preserve">using AWS default network setup we want to use our own private network setup. </w:t>
      </w:r>
      <w:r w:rsidR="003A2145">
        <w:rPr>
          <w:rFonts w:ascii="Arial" w:hAnsi="Arial" w:cs="Arial"/>
          <w:sz w:val="24"/>
          <w:szCs w:val="24"/>
        </w:rPr>
        <w:t>Instead of launching AWS services in the default network setup we want to launch AWS resources in ou</w:t>
      </w:r>
      <w:r w:rsidR="006F5E8F">
        <w:rPr>
          <w:rFonts w:ascii="Arial" w:hAnsi="Arial" w:cs="Arial"/>
          <w:sz w:val="24"/>
          <w:szCs w:val="24"/>
        </w:rPr>
        <w:t>r</w:t>
      </w:r>
      <w:r w:rsidR="003A2145">
        <w:rPr>
          <w:rFonts w:ascii="Arial" w:hAnsi="Arial" w:cs="Arial"/>
          <w:sz w:val="24"/>
          <w:szCs w:val="24"/>
        </w:rPr>
        <w:t xml:space="preserve"> custom/private network setup.</w:t>
      </w:r>
      <w:r w:rsidR="006F5E8F">
        <w:rPr>
          <w:rFonts w:ascii="Arial" w:hAnsi="Arial" w:cs="Arial"/>
          <w:sz w:val="24"/>
          <w:szCs w:val="24"/>
        </w:rPr>
        <w:t xml:space="preserve"> VPC will help us to do this.</w:t>
      </w:r>
    </w:p>
    <w:p w14:paraId="37CB47EF" w14:textId="77777777" w:rsidR="00C85812" w:rsidRDefault="00C85812">
      <w:pPr>
        <w:rPr>
          <w:rFonts w:ascii="Arial" w:hAnsi="Arial" w:cs="Arial"/>
          <w:sz w:val="24"/>
          <w:szCs w:val="24"/>
        </w:rPr>
      </w:pPr>
    </w:p>
    <w:p w14:paraId="346932D0" w14:textId="6D96FF73" w:rsidR="001E4B1B" w:rsidRDefault="001E4B1B">
      <w:pPr>
        <w:rPr>
          <w:rFonts w:ascii="Arial" w:hAnsi="Arial" w:cs="Arial"/>
          <w:sz w:val="24"/>
          <w:szCs w:val="24"/>
        </w:rPr>
      </w:pPr>
      <w:r w:rsidRPr="001E4B1B">
        <w:rPr>
          <w:rFonts w:ascii="Arial" w:hAnsi="Arial" w:cs="Arial"/>
          <w:sz w:val="24"/>
          <w:szCs w:val="24"/>
        </w:rPr>
        <w:t>Amazon Virtual Private Cloud (Amazon VPC) enables you to launch AWS resources into a virtual network that you've defined.</w:t>
      </w:r>
      <w:r w:rsidR="00A73913">
        <w:rPr>
          <w:rFonts w:ascii="Arial" w:hAnsi="Arial" w:cs="Arial"/>
          <w:sz w:val="24"/>
          <w:szCs w:val="24"/>
        </w:rPr>
        <w:t xml:space="preserve"> </w:t>
      </w:r>
      <w:r w:rsidR="00A73913" w:rsidRPr="00A73913">
        <w:rPr>
          <w:rFonts w:ascii="Arial" w:hAnsi="Arial" w:cs="Arial"/>
          <w:sz w:val="24"/>
          <w:szCs w:val="24"/>
        </w:rPr>
        <w:t>It is logically isolated from other virtual networks in the AWS Cloud</w:t>
      </w:r>
      <w:r w:rsidR="00A73913">
        <w:rPr>
          <w:rFonts w:ascii="Arial" w:hAnsi="Arial" w:cs="Arial"/>
          <w:sz w:val="24"/>
          <w:szCs w:val="24"/>
        </w:rPr>
        <w:t>.</w:t>
      </w:r>
    </w:p>
    <w:p w14:paraId="299125A3" w14:textId="2590767D" w:rsidR="00C91A1E" w:rsidRDefault="0063623C">
      <w:pPr>
        <w:rPr>
          <w:rFonts w:ascii="Arial" w:hAnsi="Arial" w:cs="Arial"/>
          <w:sz w:val="24"/>
          <w:szCs w:val="24"/>
        </w:rPr>
      </w:pPr>
      <w:r w:rsidRPr="0063623C">
        <w:rPr>
          <w:rFonts w:ascii="Arial" w:hAnsi="Arial" w:cs="Arial"/>
          <w:sz w:val="24"/>
          <w:szCs w:val="24"/>
        </w:rPr>
        <w:t>This virtual network closely resembles a traditional network that you'd operate in your own data center, with the benefits of using the scalable infrastructure of AWS.</w:t>
      </w:r>
    </w:p>
    <w:p w14:paraId="321E56DA" w14:textId="036FFB0E" w:rsidR="00845903" w:rsidRDefault="00C85812">
      <w:pPr>
        <w:rPr>
          <w:rFonts w:ascii="Arial" w:hAnsi="Arial" w:cs="Arial"/>
          <w:sz w:val="24"/>
          <w:szCs w:val="24"/>
        </w:rPr>
      </w:pPr>
      <w:r>
        <w:rPr>
          <w:rFonts w:ascii="Arial" w:hAnsi="Arial" w:cs="Arial"/>
          <w:sz w:val="24"/>
          <w:szCs w:val="24"/>
        </w:rPr>
        <w:t>VPC will help us to customize the network setup, we can select ip address range, launching subnets in VPC as public or private, configuring route tables, setup internet gateways, define security groups and network access control list etc.</w:t>
      </w:r>
    </w:p>
    <w:p w14:paraId="79FEEE39" w14:textId="4405EC01" w:rsidR="007335D3" w:rsidRDefault="007335D3">
      <w:pPr>
        <w:rPr>
          <w:rFonts w:ascii="Arial" w:hAnsi="Arial" w:cs="Arial"/>
          <w:sz w:val="24"/>
          <w:szCs w:val="24"/>
        </w:rPr>
      </w:pPr>
    </w:p>
    <w:p w14:paraId="38236512" w14:textId="66B9016D" w:rsidR="007335D3" w:rsidRDefault="007335D3">
      <w:pPr>
        <w:rPr>
          <w:rFonts w:ascii="Arial" w:hAnsi="Arial" w:cs="Arial"/>
          <w:sz w:val="24"/>
          <w:szCs w:val="24"/>
        </w:rPr>
      </w:pPr>
      <w:r w:rsidRPr="007335D3">
        <w:rPr>
          <w:rFonts w:ascii="Arial" w:hAnsi="Arial" w:cs="Arial"/>
          <w:b/>
          <w:bCs/>
          <w:sz w:val="24"/>
          <w:szCs w:val="24"/>
        </w:rPr>
        <w:t>Note</w:t>
      </w:r>
      <w:r>
        <w:rPr>
          <w:rFonts w:ascii="Arial" w:hAnsi="Arial" w:cs="Arial"/>
          <w:b/>
          <w:bCs/>
          <w:sz w:val="24"/>
          <w:szCs w:val="24"/>
        </w:rPr>
        <w:t xml:space="preserve">: </w:t>
      </w:r>
      <w:r>
        <w:rPr>
          <w:rFonts w:ascii="Arial" w:hAnsi="Arial" w:cs="Arial"/>
          <w:sz w:val="24"/>
          <w:szCs w:val="24"/>
        </w:rPr>
        <w:t xml:space="preserve">VPC is Region specific service. </w:t>
      </w:r>
      <w:r w:rsidRPr="007335D3">
        <w:rPr>
          <w:rFonts w:ascii="Arial" w:hAnsi="Arial" w:cs="Arial"/>
          <w:sz w:val="24"/>
          <w:szCs w:val="24"/>
        </w:rPr>
        <w:t>A VPC spans all of the Availability Zones in the Region. </w:t>
      </w:r>
      <w:r>
        <w:rPr>
          <w:rFonts w:ascii="Arial" w:hAnsi="Arial" w:cs="Arial"/>
          <w:sz w:val="24"/>
          <w:szCs w:val="24"/>
        </w:rPr>
        <w:t>This means if we create a custom VPC in a region then the VPC is accessible in all Available Zones of that Region.</w:t>
      </w:r>
    </w:p>
    <w:p w14:paraId="1BD6CBE9" w14:textId="77777777" w:rsidR="000D2138" w:rsidRDefault="000D2138" w:rsidP="00234933">
      <w:pPr>
        <w:rPr>
          <w:rFonts w:ascii="Arial" w:hAnsi="Arial" w:cs="Arial"/>
          <w:sz w:val="24"/>
          <w:szCs w:val="24"/>
        </w:rPr>
      </w:pPr>
      <w:r w:rsidRPr="000D2138">
        <w:rPr>
          <w:rFonts w:ascii="Arial" w:hAnsi="Arial" w:cs="Arial"/>
          <w:noProof/>
          <w:sz w:val="24"/>
          <w:szCs w:val="24"/>
        </w:rPr>
        <w:drawing>
          <wp:inline distT="0" distB="0" distL="0" distR="0" wp14:anchorId="15940482" wp14:editId="2D783C6E">
            <wp:extent cx="2047875" cy="3019425"/>
            <wp:effectExtent l="0" t="0" r="9525" b="9525"/>
            <wp:docPr id="2" name="Picture 2" descr="&#10;    VPC with the main route tab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VPC with the main route table&#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8879" cy="3035650"/>
                    </a:xfrm>
                    <a:prstGeom prst="rect">
                      <a:avLst/>
                    </a:prstGeom>
                    <a:noFill/>
                    <a:ln>
                      <a:noFill/>
                    </a:ln>
                  </pic:spPr>
                </pic:pic>
              </a:graphicData>
            </a:graphic>
          </wp:inline>
        </w:drawing>
      </w:r>
    </w:p>
    <w:p w14:paraId="326C81AA" w14:textId="07A68F5E" w:rsidR="00234933" w:rsidRDefault="00234933" w:rsidP="00234933">
      <w:pPr>
        <w:rPr>
          <w:rFonts w:ascii="Arial" w:hAnsi="Arial" w:cs="Arial"/>
          <w:sz w:val="24"/>
          <w:szCs w:val="24"/>
        </w:rPr>
      </w:pPr>
      <w:r>
        <w:rPr>
          <w:rFonts w:ascii="Arial" w:hAnsi="Arial" w:cs="Arial"/>
          <w:sz w:val="24"/>
          <w:szCs w:val="24"/>
        </w:rPr>
        <w:lastRenderedPageBreak/>
        <w:t>Core and important concepts in VPC are.</w:t>
      </w:r>
    </w:p>
    <w:p w14:paraId="025A3592" w14:textId="2B347604" w:rsidR="00234933" w:rsidRDefault="00145F30" w:rsidP="00234933">
      <w:pPr>
        <w:rPr>
          <w:rFonts w:ascii="Arial" w:hAnsi="Arial" w:cs="Arial"/>
          <w:sz w:val="24"/>
          <w:szCs w:val="24"/>
        </w:rPr>
      </w:pPr>
      <w:r>
        <w:rPr>
          <w:rFonts w:ascii="Arial" w:hAnsi="Arial" w:cs="Arial"/>
          <w:sz w:val="24"/>
          <w:szCs w:val="24"/>
        </w:rPr>
        <w:t>1</w:t>
      </w:r>
      <w:r w:rsidR="00234933">
        <w:rPr>
          <w:rFonts w:ascii="Arial" w:hAnsi="Arial" w:cs="Arial"/>
          <w:sz w:val="24"/>
          <w:szCs w:val="24"/>
        </w:rPr>
        <w:t>. Subnets</w:t>
      </w:r>
    </w:p>
    <w:p w14:paraId="07D38868" w14:textId="1CF73778" w:rsidR="00234933" w:rsidRDefault="00145F30" w:rsidP="00234933">
      <w:pPr>
        <w:rPr>
          <w:rFonts w:ascii="Arial" w:hAnsi="Arial" w:cs="Arial"/>
          <w:sz w:val="24"/>
          <w:szCs w:val="24"/>
        </w:rPr>
      </w:pPr>
      <w:r>
        <w:rPr>
          <w:rFonts w:ascii="Arial" w:hAnsi="Arial" w:cs="Arial"/>
          <w:sz w:val="24"/>
          <w:szCs w:val="24"/>
        </w:rPr>
        <w:t>2</w:t>
      </w:r>
      <w:r w:rsidR="00234933">
        <w:rPr>
          <w:rFonts w:ascii="Arial" w:hAnsi="Arial" w:cs="Arial"/>
          <w:sz w:val="24"/>
          <w:szCs w:val="24"/>
        </w:rPr>
        <w:t>. Route table</w:t>
      </w:r>
    </w:p>
    <w:p w14:paraId="27D26B6D" w14:textId="4D23AEE0" w:rsidR="00234933" w:rsidRDefault="00145F30" w:rsidP="00234933">
      <w:pPr>
        <w:rPr>
          <w:rFonts w:ascii="Arial" w:hAnsi="Arial" w:cs="Arial"/>
          <w:sz w:val="24"/>
          <w:szCs w:val="24"/>
        </w:rPr>
      </w:pPr>
      <w:r>
        <w:rPr>
          <w:rFonts w:ascii="Arial" w:hAnsi="Arial" w:cs="Arial"/>
          <w:sz w:val="24"/>
          <w:szCs w:val="24"/>
        </w:rPr>
        <w:t>3</w:t>
      </w:r>
      <w:r w:rsidR="00234933">
        <w:rPr>
          <w:rFonts w:ascii="Arial" w:hAnsi="Arial" w:cs="Arial"/>
          <w:sz w:val="24"/>
          <w:szCs w:val="24"/>
        </w:rPr>
        <w:t>. NACL (network access control list) know as Security groups</w:t>
      </w:r>
    </w:p>
    <w:p w14:paraId="2E5BA059" w14:textId="1A5EA05E" w:rsidR="00234933" w:rsidRDefault="00145F30" w:rsidP="00234933">
      <w:pPr>
        <w:rPr>
          <w:rFonts w:ascii="Arial" w:hAnsi="Arial" w:cs="Arial"/>
          <w:sz w:val="24"/>
          <w:szCs w:val="24"/>
        </w:rPr>
      </w:pPr>
      <w:r>
        <w:rPr>
          <w:rFonts w:ascii="Arial" w:hAnsi="Arial" w:cs="Arial"/>
          <w:sz w:val="24"/>
          <w:szCs w:val="24"/>
        </w:rPr>
        <w:t>4</w:t>
      </w:r>
      <w:r w:rsidR="00234933">
        <w:rPr>
          <w:rFonts w:ascii="Arial" w:hAnsi="Arial" w:cs="Arial"/>
          <w:sz w:val="24"/>
          <w:szCs w:val="24"/>
        </w:rPr>
        <w:t>. Internet gateway</w:t>
      </w:r>
    </w:p>
    <w:p w14:paraId="39EF85F2" w14:textId="52A8D9A5" w:rsidR="00970EEC" w:rsidRDefault="00145F30">
      <w:pPr>
        <w:rPr>
          <w:rFonts w:ascii="Arial" w:hAnsi="Arial" w:cs="Arial"/>
          <w:sz w:val="24"/>
          <w:szCs w:val="24"/>
        </w:rPr>
      </w:pPr>
      <w:r>
        <w:rPr>
          <w:rFonts w:ascii="Arial" w:hAnsi="Arial" w:cs="Arial"/>
          <w:sz w:val="24"/>
          <w:szCs w:val="24"/>
        </w:rPr>
        <w:t>5</w:t>
      </w:r>
      <w:r w:rsidR="00234933">
        <w:rPr>
          <w:rFonts w:ascii="Arial" w:hAnsi="Arial" w:cs="Arial"/>
          <w:sz w:val="24"/>
          <w:szCs w:val="24"/>
        </w:rPr>
        <w:t>. NAT gateway</w:t>
      </w:r>
    </w:p>
    <w:p w14:paraId="32B27645" w14:textId="50CBBCDD" w:rsidR="007335D3" w:rsidRDefault="007335D3">
      <w:pPr>
        <w:rPr>
          <w:rFonts w:ascii="Arial" w:hAnsi="Arial" w:cs="Arial"/>
          <w:sz w:val="24"/>
          <w:szCs w:val="24"/>
        </w:rPr>
      </w:pPr>
    </w:p>
    <w:p w14:paraId="33195535" w14:textId="67A25DBC" w:rsidR="00EE396E" w:rsidRDefault="00EE396E">
      <w:pPr>
        <w:rPr>
          <w:rFonts w:ascii="Arial" w:hAnsi="Arial" w:cs="Arial"/>
          <w:sz w:val="24"/>
          <w:szCs w:val="24"/>
        </w:rPr>
      </w:pPr>
      <w:r w:rsidRPr="00EE396E">
        <w:rPr>
          <w:rFonts w:ascii="Arial" w:hAnsi="Arial" w:cs="Arial"/>
          <w:b/>
          <w:bCs/>
          <w:sz w:val="24"/>
          <w:szCs w:val="24"/>
        </w:rPr>
        <w:t>Subnet</w:t>
      </w:r>
    </w:p>
    <w:p w14:paraId="50D94C41" w14:textId="1C7D03AC" w:rsidR="00335ED1" w:rsidRDefault="00EE396E">
      <w:pPr>
        <w:rPr>
          <w:rFonts w:ascii="Arial" w:hAnsi="Arial" w:cs="Arial"/>
          <w:sz w:val="24"/>
          <w:szCs w:val="24"/>
        </w:rPr>
      </w:pPr>
      <w:r>
        <w:rPr>
          <w:rFonts w:ascii="Arial" w:hAnsi="Arial" w:cs="Arial"/>
          <w:sz w:val="24"/>
          <w:szCs w:val="24"/>
        </w:rPr>
        <w:t>Networks become more complicate to manage when the size in increasing. Subnets are used to make management of complex networks easy</w:t>
      </w:r>
      <w:r w:rsidR="00335ED1">
        <w:rPr>
          <w:rFonts w:ascii="Arial" w:hAnsi="Arial" w:cs="Arial"/>
          <w:sz w:val="24"/>
          <w:szCs w:val="24"/>
        </w:rPr>
        <w:t xml:space="preserve"> by breaking into smaller manageable sub networks.</w:t>
      </w:r>
      <w:r w:rsidR="00E523BD">
        <w:rPr>
          <w:rFonts w:ascii="Arial" w:hAnsi="Arial" w:cs="Arial"/>
          <w:sz w:val="24"/>
          <w:szCs w:val="24"/>
        </w:rPr>
        <w:t xml:space="preserve"> This is why we call it as Subnet.</w:t>
      </w:r>
    </w:p>
    <w:p w14:paraId="030299A8" w14:textId="7DEECE8C" w:rsidR="00E523BD" w:rsidRDefault="00CF4BD3">
      <w:pPr>
        <w:rPr>
          <w:rFonts w:ascii="Arial" w:hAnsi="Arial" w:cs="Arial"/>
          <w:sz w:val="24"/>
          <w:szCs w:val="24"/>
        </w:rPr>
      </w:pPr>
      <w:r>
        <w:rPr>
          <w:rFonts w:ascii="Arial" w:hAnsi="Arial" w:cs="Arial"/>
          <w:sz w:val="24"/>
          <w:szCs w:val="24"/>
        </w:rPr>
        <w:t>Subnet is nothing but a logical sub division of the bigger network.</w:t>
      </w:r>
    </w:p>
    <w:p w14:paraId="4D76DAA7" w14:textId="63AF1401" w:rsidR="00935649" w:rsidRDefault="00935649">
      <w:pPr>
        <w:rPr>
          <w:rFonts w:ascii="Arial" w:hAnsi="Arial" w:cs="Arial"/>
          <w:sz w:val="24"/>
          <w:szCs w:val="24"/>
        </w:rPr>
      </w:pPr>
    </w:p>
    <w:p w14:paraId="4E9F5450" w14:textId="7773448A" w:rsidR="00935649" w:rsidRDefault="00935649">
      <w:pPr>
        <w:rPr>
          <w:rFonts w:ascii="Arial" w:hAnsi="Arial" w:cs="Arial"/>
          <w:sz w:val="24"/>
          <w:szCs w:val="24"/>
        </w:rPr>
      </w:pPr>
      <w:r>
        <w:rPr>
          <w:rFonts w:ascii="Arial" w:hAnsi="Arial" w:cs="Arial"/>
          <w:sz w:val="24"/>
          <w:szCs w:val="24"/>
        </w:rPr>
        <w:t xml:space="preserve">Let’s see subnetting in real life examples. Let assume we have ordered a pizza, it is hard to eat pizza as it is, so we will make it into smaller slices to eat easily. </w:t>
      </w:r>
      <w:r w:rsidR="002759F2">
        <w:rPr>
          <w:rFonts w:ascii="Arial" w:hAnsi="Arial" w:cs="Arial"/>
          <w:sz w:val="24"/>
          <w:szCs w:val="24"/>
        </w:rPr>
        <w:t>Similarly,</w:t>
      </w:r>
      <w:r w:rsidR="00F42FE2">
        <w:rPr>
          <w:rFonts w:ascii="Arial" w:hAnsi="Arial" w:cs="Arial"/>
          <w:sz w:val="24"/>
          <w:szCs w:val="24"/>
        </w:rPr>
        <w:t xml:space="preserve"> it is difficult to manage the whole network as it is, so we will make it into smaller sub-networks called as subnets.</w:t>
      </w:r>
    </w:p>
    <w:p w14:paraId="6B6BEAA6" w14:textId="6D8B8C38" w:rsidR="00877C43" w:rsidRDefault="00877C43">
      <w:pPr>
        <w:rPr>
          <w:rFonts w:ascii="Arial" w:hAnsi="Arial" w:cs="Arial"/>
          <w:sz w:val="24"/>
          <w:szCs w:val="24"/>
        </w:rPr>
      </w:pPr>
      <w:r w:rsidRPr="00877C43">
        <w:rPr>
          <w:rFonts w:ascii="Arial" w:hAnsi="Arial" w:cs="Arial"/>
          <w:b/>
          <w:bCs/>
          <w:sz w:val="24"/>
          <w:szCs w:val="24"/>
        </w:rPr>
        <w:t>Note:</w:t>
      </w:r>
      <w:r w:rsidR="002759F2">
        <w:rPr>
          <w:rFonts w:ascii="Arial" w:hAnsi="Arial" w:cs="Arial"/>
          <w:b/>
          <w:bCs/>
          <w:sz w:val="24"/>
          <w:szCs w:val="24"/>
        </w:rPr>
        <w:t xml:space="preserve"> </w:t>
      </w:r>
      <w:r w:rsidR="002759F2">
        <w:rPr>
          <w:rFonts w:ascii="Arial" w:hAnsi="Arial" w:cs="Arial"/>
          <w:sz w:val="24"/>
          <w:szCs w:val="24"/>
        </w:rPr>
        <w:t xml:space="preserve">subnet is </w:t>
      </w:r>
      <w:r w:rsidR="004B05DE">
        <w:rPr>
          <w:rFonts w:ascii="Arial" w:hAnsi="Arial" w:cs="Arial"/>
          <w:sz w:val="24"/>
          <w:szCs w:val="24"/>
        </w:rPr>
        <w:t xml:space="preserve">Zone specific. </w:t>
      </w:r>
      <w:r w:rsidR="004B05DE" w:rsidRPr="004B05DE">
        <w:rPr>
          <w:rFonts w:ascii="Arial" w:hAnsi="Arial" w:cs="Arial"/>
          <w:sz w:val="24"/>
          <w:szCs w:val="24"/>
        </w:rPr>
        <w:t>Each </w:t>
      </w:r>
      <w:r w:rsidR="004B05DE" w:rsidRPr="004D4EEA">
        <w:rPr>
          <w:rFonts w:ascii="Arial" w:hAnsi="Arial" w:cs="Arial"/>
          <w:sz w:val="24"/>
          <w:szCs w:val="24"/>
        </w:rPr>
        <w:t>subnet</w:t>
      </w:r>
      <w:r w:rsidR="004B05DE" w:rsidRPr="004B05DE">
        <w:rPr>
          <w:rFonts w:ascii="Arial" w:hAnsi="Arial" w:cs="Arial"/>
          <w:sz w:val="24"/>
          <w:szCs w:val="24"/>
        </w:rPr>
        <w:t xml:space="preserve"> must reside entirely within one Availability Zone and cannot span </w:t>
      </w:r>
      <w:r w:rsidR="00991ADC">
        <w:rPr>
          <w:rFonts w:ascii="Arial" w:hAnsi="Arial" w:cs="Arial"/>
          <w:sz w:val="24"/>
          <w:szCs w:val="24"/>
        </w:rPr>
        <w:t xml:space="preserve">across multiple </w:t>
      </w:r>
      <w:r w:rsidR="004B05DE" w:rsidRPr="004B05DE">
        <w:rPr>
          <w:rFonts w:ascii="Arial" w:hAnsi="Arial" w:cs="Arial"/>
          <w:sz w:val="24"/>
          <w:szCs w:val="24"/>
        </w:rPr>
        <w:t>zones.</w:t>
      </w:r>
    </w:p>
    <w:p w14:paraId="1D8F3FE0" w14:textId="14948FD4" w:rsidR="00DA30F2" w:rsidRDefault="00DA30F2">
      <w:pPr>
        <w:rPr>
          <w:rFonts w:ascii="Arial" w:hAnsi="Arial" w:cs="Arial"/>
          <w:sz w:val="24"/>
          <w:szCs w:val="24"/>
        </w:rPr>
      </w:pPr>
      <w:r>
        <w:rPr>
          <w:rFonts w:ascii="Arial" w:hAnsi="Arial" w:cs="Arial"/>
          <w:sz w:val="24"/>
          <w:szCs w:val="24"/>
        </w:rPr>
        <w:tab/>
        <w:t>We will look deep into subnets in subnet section.</w:t>
      </w:r>
    </w:p>
    <w:p w14:paraId="2763A714" w14:textId="03434E4A" w:rsidR="00653ED9" w:rsidRDefault="00653ED9">
      <w:pPr>
        <w:rPr>
          <w:rFonts w:ascii="Arial" w:hAnsi="Arial" w:cs="Arial"/>
          <w:sz w:val="24"/>
          <w:szCs w:val="24"/>
        </w:rPr>
      </w:pPr>
    </w:p>
    <w:p w14:paraId="51E4874F" w14:textId="77777777" w:rsidR="00695752" w:rsidRDefault="00081C4A">
      <w:pPr>
        <w:rPr>
          <w:rFonts w:ascii="Arial" w:hAnsi="Arial" w:cs="Arial"/>
          <w:b/>
          <w:bCs/>
          <w:sz w:val="24"/>
          <w:szCs w:val="24"/>
        </w:rPr>
      </w:pPr>
      <w:r w:rsidRPr="00081C4A">
        <w:rPr>
          <w:rFonts w:ascii="Arial" w:hAnsi="Arial" w:cs="Arial"/>
          <w:b/>
          <w:bCs/>
          <w:sz w:val="24"/>
          <w:szCs w:val="24"/>
        </w:rPr>
        <w:t>Route table</w:t>
      </w:r>
    </w:p>
    <w:p w14:paraId="16D8FA56" w14:textId="3B335EE0" w:rsidR="00335ED1" w:rsidRDefault="00695752">
      <w:pPr>
        <w:rPr>
          <w:rFonts w:ascii="Arial" w:hAnsi="Arial" w:cs="Arial"/>
          <w:sz w:val="24"/>
          <w:szCs w:val="24"/>
        </w:rPr>
      </w:pPr>
      <w:r w:rsidRPr="00695752">
        <w:rPr>
          <w:rFonts w:ascii="Arial" w:hAnsi="Arial" w:cs="Arial"/>
          <w:sz w:val="24"/>
          <w:szCs w:val="24"/>
        </w:rPr>
        <w:t>A Router is a networking device that forwards</w:t>
      </w:r>
      <w:r w:rsidR="00F1693E">
        <w:rPr>
          <w:rFonts w:ascii="Arial" w:hAnsi="Arial" w:cs="Arial"/>
          <w:sz w:val="24"/>
          <w:szCs w:val="24"/>
        </w:rPr>
        <w:t xml:space="preserve"> the information in form of</w:t>
      </w:r>
      <w:r w:rsidRPr="00695752">
        <w:rPr>
          <w:rFonts w:ascii="Arial" w:hAnsi="Arial" w:cs="Arial"/>
          <w:sz w:val="24"/>
          <w:szCs w:val="24"/>
        </w:rPr>
        <w:t xml:space="preserve"> data packets between computer network.</w:t>
      </w:r>
      <w:r w:rsidR="00166DEF">
        <w:rPr>
          <w:rFonts w:ascii="Arial" w:hAnsi="Arial" w:cs="Arial"/>
          <w:sz w:val="24"/>
          <w:szCs w:val="24"/>
        </w:rPr>
        <w:t xml:space="preserve"> </w:t>
      </w:r>
      <w:r w:rsidR="00166DEF" w:rsidRPr="00166DEF">
        <w:rPr>
          <w:rFonts w:ascii="Arial" w:hAnsi="Arial" w:cs="Arial"/>
          <w:sz w:val="24"/>
          <w:szCs w:val="24"/>
        </w:rPr>
        <w:t>When a data packet comes to a router port, the router reads address information in packet to determine out which port the packet will be sent.</w:t>
      </w:r>
    </w:p>
    <w:p w14:paraId="3CCB860D" w14:textId="0D3BA6D1" w:rsidR="00BE5F10" w:rsidRDefault="00BE5F10">
      <w:pPr>
        <w:rPr>
          <w:rFonts w:ascii="Arial" w:hAnsi="Arial" w:cs="Arial"/>
          <w:sz w:val="24"/>
          <w:szCs w:val="24"/>
        </w:rPr>
      </w:pPr>
      <w:r w:rsidRPr="00BE5F10">
        <w:rPr>
          <w:rFonts w:ascii="Arial" w:hAnsi="Arial" w:cs="Arial"/>
          <w:sz w:val="24"/>
          <w:szCs w:val="24"/>
        </w:rPr>
        <w:t>When a packet arrives at a Router, it examines destination IP address of a received packet and make routing decisions accordingly. Routers use </w:t>
      </w:r>
      <w:r w:rsidRPr="00BE5F10">
        <w:rPr>
          <w:rFonts w:ascii="Arial" w:hAnsi="Arial" w:cs="Arial"/>
          <w:i/>
          <w:iCs/>
          <w:sz w:val="24"/>
          <w:szCs w:val="24"/>
        </w:rPr>
        <w:t>Routing Tables</w:t>
      </w:r>
      <w:r w:rsidRPr="00BE5F10">
        <w:rPr>
          <w:rFonts w:ascii="Arial" w:hAnsi="Arial" w:cs="Arial"/>
          <w:sz w:val="24"/>
          <w:szCs w:val="24"/>
        </w:rPr>
        <w:t> to determine out which interface the packet will be sent.</w:t>
      </w:r>
    </w:p>
    <w:p w14:paraId="447B471D" w14:textId="0211EDBF" w:rsidR="00840193" w:rsidRDefault="00840193">
      <w:pPr>
        <w:rPr>
          <w:rFonts w:ascii="Arial" w:hAnsi="Arial" w:cs="Arial"/>
          <w:sz w:val="24"/>
          <w:szCs w:val="24"/>
        </w:rPr>
      </w:pPr>
    </w:p>
    <w:p w14:paraId="590D589E" w14:textId="09CDE4B9" w:rsidR="00173675" w:rsidRDefault="00F63406">
      <w:pPr>
        <w:rPr>
          <w:rFonts w:ascii="Arial" w:hAnsi="Arial" w:cs="Arial"/>
          <w:sz w:val="24"/>
          <w:szCs w:val="24"/>
        </w:rPr>
      </w:pPr>
      <w:r w:rsidRPr="00F63406">
        <w:rPr>
          <w:rFonts w:ascii="Arial" w:hAnsi="Arial" w:cs="Arial"/>
          <w:sz w:val="24"/>
          <w:szCs w:val="24"/>
        </w:rPr>
        <w:t>A routing table is a set of rules, </w:t>
      </w:r>
      <w:r w:rsidR="0033200A" w:rsidRPr="0033200A">
        <w:rPr>
          <w:rFonts w:ascii="Arial" w:hAnsi="Arial" w:cs="Arial"/>
          <w:sz w:val="24"/>
          <w:szCs w:val="24"/>
        </w:rPr>
        <w:t>called </w:t>
      </w:r>
      <w:r w:rsidR="0033200A" w:rsidRPr="0033200A">
        <w:rPr>
          <w:rFonts w:ascii="Arial" w:hAnsi="Arial" w:cs="Arial"/>
          <w:b/>
          <w:bCs/>
          <w:sz w:val="24"/>
          <w:szCs w:val="24"/>
        </w:rPr>
        <w:t>routes</w:t>
      </w:r>
      <w:r w:rsidR="0033200A" w:rsidRPr="0033200A">
        <w:rPr>
          <w:rFonts w:ascii="Arial" w:hAnsi="Arial" w:cs="Arial"/>
          <w:sz w:val="24"/>
          <w:szCs w:val="24"/>
        </w:rPr>
        <w:t>, that are used to determine where network traffic from your subnet or gateway is directed.</w:t>
      </w:r>
      <w:r w:rsidR="00173675">
        <w:rPr>
          <w:rFonts w:ascii="Arial" w:hAnsi="Arial" w:cs="Arial"/>
          <w:sz w:val="24"/>
          <w:szCs w:val="24"/>
        </w:rPr>
        <w:t xml:space="preserve"> Route table mainly have two columns in it. </w:t>
      </w:r>
    </w:p>
    <w:p w14:paraId="609E3E92" w14:textId="744F605C" w:rsidR="005F4508" w:rsidRPr="005F4508" w:rsidRDefault="00173675" w:rsidP="005F4508">
      <w:pPr>
        <w:pStyle w:val="ListParagraph"/>
        <w:numPr>
          <w:ilvl w:val="0"/>
          <w:numId w:val="2"/>
        </w:numPr>
        <w:rPr>
          <w:rFonts w:ascii="Arial" w:hAnsi="Arial" w:cs="Arial"/>
          <w:sz w:val="24"/>
          <w:szCs w:val="24"/>
        </w:rPr>
      </w:pPr>
      <w:r w:rsidRPr="005F4508">
        <w:rPr>
          <w:rFonts w:ascii="Arial" w:hAnsi="Arial" w:cs="Arial"/>
          <w:sz w:val="24"/>
          <w:szCs w:val="24"/>
        </w:rPr>
        <w:lastRenderedPageBreak/>
        <w:t>Destination</w:t>
      </w:r>
    </w:p>
    <w:p w14:paraId="78EE9823" w14:textId="18B4D531" w:rsidR="005F4508" w:rsidRPr="005F4508" w:rsidRDefault="005F4508" w:rsidP="005F4508">
      <w:pPr>
        <w:pStyle w:val="ListParagraph"/>
        <w:numPr>
          <w:ilvl w:val="0"/>
          <w:numId w:val="2"/>
        </w:numPr>
        <w:rPr>
          <w:rFonts w:ascii="Arial" w:hAnsi="Arial" w:cs="Arial"/>
          <w:sz w:val="24"/>
          <w:szCs w:val="24"/>
        </w:rPr>
      </w:pPr>
      <w:r>
        <w:rPr>
          <w:rFonts w:ascii="Arial" w:hAnsi="Arial" w:cs="Arial"/>
          <w:sz w:val="24"/>
          <w:szCs w:val="24"/>
        </w:rPr>
        <w:t>Target</w:t>
      </w:r>
    </w:p>
    <w:p w14:paraId="5B513C2A" w14:textId="6CE26A4E" w:rsidR="0032605E" w:rsidRPr="005F4508" w:rsidRDefault="00870F1D" w:rsidP="005F4508">
      <w:pPr>
        <w:rPr>
          <w:rFonts w:ascii="Arial" w:hAnsi="Arial" w:cs="Arial"/>
          <w:sz w:val="24"/>
          <w:szCs w:val="24"/>
        </w:rPr>
      </w:pPr>
      <w:r w:rsidRPr="005F4508">
        <w:rPr>
          <w:rFonts w:ascii="Arial" w:hAnsi="Arial" w:cs="Arial"/>
          <w:b/>
          <w:bCs/>
          <w:sz w:val="24"/>
          <w:szCs w:val="24"/>
        </w:rPr>
        <w:t>Destination</w:t>
      </w:r>
      <w:r w:rsidRPr="005F4508">
        <w:rPr>
          <w:rFonts w:ascii="Arial" w:hAnsi="Arial" w:cs="Arial"/>
          <w:sz w:val="24"/>
          <w:szCs w:val="24"/>
        </w:rPr>
        <w:t>—The range of IP addresses where you want traffic to go (destination CIDR). For example, an external corporate network with a 172.16.0.0/12 CIDR.</w:t>
      </w:r>
    </w:p>
    <w:p w14:paraId="451526D9" w14:textId="3F633CC4" w:rsidR="00870F1D" w:rsidRDefault="00B934E3">
      <w:pPr>
        <w:rPr>
          <w:rFonts w:ascii="Arial" w:hAnsi="Arial" w:cs="Arial"/>
          <w:sz w:val="24"/>
          <w:szCs w:val="24"/>
        </w:rPr>
      </w:pPr>
      <w:r w:rsidRPr="00B934E3">
        <w:rPr>
          <w:rFonts w:ascii="Arial" w:hAnsi="Arial" w:cs="Arial"/>
          <w:b/>
          <w:bCs/>
          <w:sz w:val="24"/>
          <w:szCs w:val="24"/>
        </w:rPr>
        <w:t>Target</w:t>
      </w:r>
      <w:r w:rsidRPr="00B934E3">
        <w:rPr>
          <w:rFonts w:ascii="Arial" w:hAnsi="Arial" w:cs="Arial"/>
          <w:sz w:val="24"/>
          <w:szCs w:val="24"/>
        </w:rPr>
        <w:t>—The gateway, network interface, or connection through which to send the destination traffic; for example, an internet gateway.</w:t>
      </w:r>
    </w:p>
    <w:p w14:paraId="5D1F07BD" w14:textId="6E9CCD40" w:rsidR="00050E21" w:rsidRDefault="003A63C5">
      <w:pPr>
        <w:rPr>
          <w:rFonts w:ascii="Arial" w:hAnsi="Arial" w:cs="Arial"/>
          <w:sz w:val="24"/>
          <w:szCs w:val="24"/>
        </w:rPr>
      </w:pPr>
      <w:r>
        <w:rPr>
          <w:rFonts w:ascii="Arial" w:hAnsi="Arial" w:cs="Arial"/>
          <w:sz w:val="24"/>
          <w:szCs w:val="24"/>
        </w:rPr>
        <w:tab/>
        <w:t>We will study route table more in depth</w:t>
      </w:r>
      <w:r w:rsidR="00DA30F2">
        <w:rPr>
          <w:rFonts w:ascii="Arial" w:hAnsi="Arial" w:cs="Arial"/>
          <w:sz w:val="24"/>
          <w:szCs w:val="24"/>
        </w:rPr>
        <w:t xml:space="preserve"> in route table section.</w:t>
      </w:r>
      <w:r>
        <w:rPr>
          <w:rFonts w:ascii="Arial" w:hAnsi="Arial" w:cs="Arial"/>
          <w:sz w:val="24"/>
          <w:szCs w:val="24"/>
        </w:rPr>
        <w:t xml:space="preserve"> </w:t>
      </w:r>
    </w:p>
    <w:p w14:paraId="107B1241" w14:textId="17A53EE0" w:rsidR="007550DA" w:rsidRDefault="007550DA">
      <w:pPr>
        <w:rPr>
          <w:rFonts w:ascii="Arial" w:hAnsi="Arial" w:cs="Arial"/>
          <w:sz w:val="24"/>
          <w:szCs w:val="24"/>
        </w:rPr>
      </w:pPr>
    </w:p>
    <w:p w14:paraId="3969DB56" w14:textId="77777777" w:rsidR="004C23A4" w:rsidRDefault="004C23A4">
      <w:pPr>
        <w:rPr>
          <w:rFonts w:ascii="Arial" w:hAnsi="Arial" w:cs="Arial"/>
          <w:sz w:val="24"/>
          <w:szCs w:val="24"/>
        </w:rPr>
      </w:pPr>
    </w:p>
    <w:p w14:paraId="02C2E934" w14:textId="33FD2FE4" w:rsidR="007550DA" w:rsidRPr="007550DA" w:rsidRDefault="007550DA">
      <w:pPr>
        <w:rPr>
          <w:rFonts w:ascii="Arial" w:hAnsi="Arial" w:cs="Arial"/>
          <w:b/>
          <w:bCs/>
          <w:sz w:val="24"/>
          <w:szCs w:val="24"/>
        </w:rPr>
      </w:pPr>
      <w:r w:rsidRPr="007550DA">
        <w:rPr>
          <w:rFonts w:ascii="Arial" w:hAnsi="Arial" w:cs="Arial"/>
          <w:b/>
          <w:bCs/>
          <w:sz w:val="24"/>
          <w:szCs w:val="24"/>
        </w:rPr>
        <w:t>Security groups</w:t>
      </w:r>
    </w:p>
    <w:p w14:paraId="30DF548B" w14:textId="2752583E" w:rsidR="00F045AA" w:rsidRDefault="007550DA">
      <w:pPr>
        <w:rPr>
          <w:rFonts w:ascii="Arial" w:hAnsi="Arial" w:cs="Arial"/>
          <w:sz w:val="24"/>
          <w:szCs w:val="24"/>
        </w:rPr>
      </w:pPr>
      <w:r w:rsidRPr="007550DA">
        <w:rPr>
          <w:rFonts w:ascii="Arial" w:hAnsi="Arial" w:cs="Arial"/>
          <w:sz w:val="24"/>
          <w:szCs w:val="24"/>
        </w:rPr>
        <w:t xml:space="preserve">A security group acts as a virtual firewall for our </w:t>
      </w:r>
      <w:r w:rsidR="000744E4">
        <w:rPr>
          <w:rFonts w:ascii="Arial" w:hAnsi="Arial" w:cs="Arial"/>
          <w:sz w:val="24"/>
          <w:szCs w:val="24"/>
        </w:rPr>
        <w:t xml:space="preserve">AWS resources (i.e. </w:t>
      </w:r>
      <w:r w:rsidRPr="007550DA">
        <w:rPr>
          <w:rFonts w:ascii="Arial" w:hAnsi="Arial" w:cs="Arial"/>
          <w:sz w:val="24"/>
          <w:szCs w:val="24"/>
        </w:rPr>
        <w:t>instance</w:t>
      </w:r>
      <w:r w:rsidR="000744E4">
        <w:rPr>
          <w:rFonts w:ascii="Arial" w:hAnsi="Arial" w:cs="Arial"/>
          <w:sz w:val="24"/>
          <w:szCs w:val="24"/>
        </w:rPr>
        <w:t>)</w:t>
      </w:r>
      <w:r w:rsidRPr="007550DA">
        <w:rPr>
          <w:rFonts w:ascii="Arial" w:hAnsi="Arial" w:cs="Arial"/>
          <w:sz w:val="24"/>
          <w:szCs w:val="24"/>
        </w:rPr>
        <w:t xml:space="preserve"> to control inbound and outbound traffic.</w:t>
      </w:r>
    </w:p>
    <w:p w14:paraId="5A332E85" w14:textId="0D65AA6C" w:rsidR="00F045AA" w:rsidRDefault="000744E4">
      <w:pPr>
        <w:rPr>
          <w:rFonts w:ascii="Arial" w:hAnsi="Arial" w:cs="Arial"/>
          <w:sz w:val="24"/>
          <w:szCs w:val="24"/>
        </w:rPr>
      </w:pPr>
      <w:r w:rsidRPr="000744E4">
        <w:rPr>
          <w:rFonts w:ascii="Arial" w:hAnsi="Arial" w:cs="Arial"/>
          <w:sz w:val="24"/>
          <w:szCs w:val="24"/>
        </w:rPr>
        <w:t xml:space="preserve">Security groups act at the </w:t>
      </w:r>
      <w:r w:rsidR="00E74391">
        <w:rPr>
          <w:rFonts w:ascii="Arial" w:hAnsi="Arial" w:cs="Arial"/>
          <w:sz w:val="24"/>
          <w:szCs w:val="24"/>
        </w:rPr>
        <w:t>Resource (i.e.</w:t>
      </w:r>
      <w:r w:rsidR="00E74391" w:rsidRPr="000744E4">
        <w:rPr>
          <w:rFonts w:ascii="Arial" w:hAnsi="Arial" w:cs="Arial"/>
          <w:sz w:val="24"/>
          <w:szCs w:val="24"/>
        </w:rPr>
        <w:t xml:space="preserve"> Instance</w:t>
      </w:r>
      <w:r w:rsidR="00E74391">
        <w:rPr>
          <w:rFonts w:ascii="Arial" w:hAnsi="Arial" w:cs="Arial"/>
          <w:sz w:val="24"/>
          <w:szCs w:val="24"/>
        </w:rPr>
        <w:t>)</w:t>
      </w:r>
      <w:r w:rsidRPr="000744E4">
        <w:rPr>
          <w:rFonts w:ascii="Arial" w:hAnsi="Arial" w:cs="Arial"/>
          <w:sz w:val="24"/>
          <w:szCs w:val="24"/>
        </w:rPr>
        <w:t xml:space="preserve"> level, not the subnet level. Therefore, each </w:t>
      </w:r>
      <w:r w:rsidR="00CF45AD">
        <w:rPr>
          <w:rFonts w:ascii="Arial" w:hAnsi="Arial" w:cs="Arial"/>
          <w:sz w:val="24"/>
          <w:szCs w:val="24"/>
        </w:rPr>
        <w:t>resource/</w:t>
      </w:r>
      <w:r w:rsidRPr="000744E4">
        <w:rPr>
          <w:rFonts w:ascii="Arial" w:hAnsi="Arial" w:cs="Arial"/>
          <w:sz w:val="24"/>
          <w:szCs w:val="24"/>
        </w:rPr>
        <w:t>instance in a subnet in your VPC can be assigned to a different set of security groups.</w:t>
      </w:r>
    </w:p>
    <w:p w14:paraId="37E8B444" w14:textId="04E6E40A" w:rsidR="008B637D" w:rsidRDefault="007550DA">
      <w:pPr>
        <w:rPr>
          <w:rFonts w:ascii="Arial" w:hAnsi="Arial" w:cs="Arial"/>
          <w:sz w:val="24"/>
          <w:szCs w:val="24"/>
        </w:rPr>
      </w:pPr>
      <w:r w:rsidRPr="007550DA">
        <w:rPr>
          <w:rFonts w:ascii="Arial" w:hAnsi="Arial" w:cs="Arial"/>
          <w:sz w:val="24"/>
          <w:szCs w:val="24"/>
        </w:rPr>
        <w:t>When you launch an instance in a VPC, you can assign up to five security groups to the instance.</w:t>
      </w:r>
    </w:p>
    <w:p w14:paraId="28C702FD" w14:textId="70F334E4" w:rsidR="00111F43" w:rsidRDefault="00CF45AD">
      <w:pPr>
        <w:rPr>
          <w:rFonts w:ascii="Arial" w:hAnsi="Arial" w:cs="Arial"/>
          <w:sz w:val="24"/>
          <w:szCs w:val="24"/>
        </w:rPr>
      </w:pPr>
      <w:r>
        <w:rPr>
          <w:rFonts w:ascii="Arial" w:hAnsi="Arial" w:cs="Arial"/>
          <w:sz w:val="24"/>
          <w:szCs w:val="24"/>
        </w:rPr>
        <w:tab/>
        <w:t>Will study about security groups</w:t>
      </w:r>
      <w:r w:rsidR="002B6769">
        <w:rPr>
          <w:rFonts w:ascii="Arial" w:hAnsi="Arial" w:cs="Arial"/>
          <w:sz w:val="24"/>
          <w:szCs w:val="24"/>
        </w:rPr>
        <w:t xml:space="preserve"> </w:t>
      </w:r>
      <w:r>
        <w:rPr>
          <w:rFonts w:ascii="Arial" w:hAnsi="Arial" w:cs="Arial"/>
          <w:sz w:val="24"/>
          <w:szCs w:val="24"/>
        </w:rPr>
        <w:t>more detail in further sessions.</w:t>
      </w:r>
    </w:p>
    <w:p w14:paraId="61FF3BC7" w14:textId="77777777" w:rsidR="004C23A4" w:rsidRPr="007550DA" w:rsidRDefault="004C23A4">
      <w:pPr>
        <w:rPr>
          <w:rFonts w:ascii="Arial" w:hAnsi="Arial" w:cs="Arial"/>
          <w:sz w:val="24"/>
          <w:szCs w:val="24"/>
        </w:rPr>
      </w:pPr>
    </w:p>
    <w:p w14:paraId="0C6472E8" w14:textId="77777777" w:rsidR="009C2DCD" w:rsidRDefault="00050E21">
      <w:pPr>
        <w:rPr>
          <w:rFonts w:ascii="Arial" w:hAnsi="Arial" w:cs="Arial"/>
          <w:b/>
          <w:bCs/>
          <w:sz w:val="24"/>
          <w:szCs w:val="24"/>
        </w:rPr>
      </w:pPr>
      <w:r w:rsidRPr="00050E21">
        <w:rPr>
          <w:rFonts w:ascii="Arial" w:hAnsi="Arial" w:cs="Arial"/>
          <w:b/>
          <w:bCs/>
          <w:sz w:val="24"/>
          <w:szCs w:val="24"/>
        </w:rPr>
        <w:t>NACL (Network access control list)</w:t>
      </w:r>
    </w:p>
    <w:p w14:paraId="44EC6A92" w14:textId="5A52ED33" w:rsidR="00DA292A" w:rsidRDefault="00DA292A">
      <w:pPr>
        <w:rPr>
          <w:rFonts w:ascii="Arial" w:hAnsi="Arial" w:cs="Arial"/>
          <w:sz w:val="24"/>
          <w:szCs w:val="24"/>
        </w:rPr>
      </w:pPr>
      <w:r w:rsidRPr="00DA292A">
        <w:rPr>
          <w:rFonts w:ascii="Arial" w:hAnsi="Arial" w:cs="Arial"/>
          <w:sz w:val="24"/>
          <w:szCs w:val="24"/>
        </w:rPr>
        <w:t>A network access control list</w:t>
      </w:r>
      <w:r w:rsidRPr="00DA292A">
        <w:rPr>
          <w:rFonts w:ascii="Arial" w:hAnsi="Arial" w:cs="Arial"/>
          <w:i/>
          <w:iCs/>
          <w:sz w:val="24"/>
          <w:szCs w:val="24"/>
        </w:rPr>
        <w:t xml:space="preserve"> </w:t>
      </w:r>
      <w:r w:rsidRPr="00A970E4">
        <w:rPr>
          <w:rFonts w:ascii="Arial" w:hAnsi="Arial" w:cs="Arial"/>
          <w:sz w:val="24"/>
          <w:szCs w:val="24"/>
        </w:rPr>
        <w:t>(ACL)</w:t>
      </w:r>
      <w:r w:rsidRPr="00DA292A">
        <w:rPr>
          <w:rFonts w:ascii="Arial" w:hAnsi="Arial" w:cs="Arial"/>
          <w:sz w:val="24"/>
          <w:szCs w:val="24"/>
        </w:rPr>
        <w:t> is an optional layer of security for your VPC that acts as a firewall for controlling traffic in and out of one or more subnets.</w:t>
      </w:r>
    </w:p>
    <w:p w14:paraId="3A629C03" w14:textId="7FBA80A7" w:rsidR="005861A6" w:rsidRDefault="005861A6">
      <w:pPr>
        <w:rPr>
          <w:rFonts w:ascii="Arial" w:hAnsi="Arial" w:cs="Arial"/>
          <w:sz w:val="24"/>
          <w:szCs w:val="24"/>
        </w:rPr>
      </w:pPr>
      <w:r>
        <w:rPr>
          <w:rFonts w:ascii="Arial" w:hAnsi="Arial" w:cs="Arial"/>
          <w:sz w:val="24"/>
          <w:szCs w:val="24"/>
        </w:rPr>
        <w:t>NACL contains set of rules similar to our security groups. The difference between ACL and Security groups is, ACL will have two actions on a rule ALLOW/DENY, where as Security group will have only ALLOW action on a rule.</w:t>
      </w:r>
    </w:p>
    <w:p w14:paraId="30E69136" w14:textId="15B0C895" w:rsidR="00496E30" w:rsidRDefault="00496E30">
      <w:pPr>
        <w:rPr>
          <w:rFonts w:ascii="Arial" w:hAnsi="Arial" w:cs="Arial"/>
          <w:sz w:val="24"/>
          <w:szCs w:val="24"/>
        </w:rPr>
      </w:pPr>
      <w:r>
        <w:rPr>
          <w:rFonts w:ascii="Arial" w:hAnsi="Arial" w:cs="Arial"/>
          <w:sz w:val="24"/>
          <w:szCs w:val="24"/>
        </w:rPr>
        <w:t>This means we can define ALLOW traffic and DENY traffic in ACL, but in Security groups we only define ALLOW traffic. Any traffic other than ALLOW will automatically become DENY traffic in Security groups.</w:t>
      </w:r>
    </w:p>
    <w:p w14:paraId="3A0BAF88" w14:textId="6D59BF1B" w:rsidR="004C54CA" w:rsidRDefault="004C54CA">
      <w:pPr>
        <w:rPr>
          <w:rFonts w:ascii="Arial" w:hAnsi="Arial" w:cs="Arial"/>
          <w:sz w:val="24"/>
          <w:szCs w:val="24"/>
        </w:rPr>
      </w:pPr>
    </w:p>
    <w:p w14:paraId="3E01C3FE" w14:textId="77777777" w:rsidR="008022E4" w:rsidRDefault="004C54CA">
      <w:pPr>
        <w:rPr>
          <w:rFonts w:ascii="Arial" w:hAnsi="Arial" w:cs="Arial"/>
          <w:sz w:val="24"/>
          <w:szCs w:val="24"/>
        </w:rPr>
      </w:pPr>
      <w:r>
        <w:rPr>
          <w:rFonts w:ascii="Arial" w:hAnsi="Arial" w:cs="Arial"/>
          <w:sz w:val="24"/>
          <w:szCs w:val="24"/>
        </w:rPr>
        <w:tab/>
        <w:t>Will see more about NACL in further sections.</w:t>
      </w:r>
    </w:p>
    <w:p w14:paraId="0679D221" w14:textId="77777777" w:rsidR="008022E4" w:rsidRDefault="008022E4">
      <w:pPr>
        <w:rPr>
          <w:rFonts w:ascii="Arial" w:hAnsi="Arial" w:cs="Arial"/>
          <w:sz w:val="24"/>
          <w:szCs w:val="24"/>
        </w:rPr>
      </w:pPr>
    </w:p>
    <w:p w14:paraId="270572AF" w14:textId="6352D5FA" w:rsidR="004C54CA" w:rsidRDefault="004C54CA">
      <w:pPr>
        <w:rPr>
          <w:rFonts w:ascii="Arial" w:hAnsi="Arial" w:cs="Arial"/>
          <w:sz w:val="24"/>
          <w:szCs w:val="24"/>
        </w:rPr>
      </w:pPr>
      <w:r>
        <w:rPr>
          <w:rFonts w:ascii="Arial" w:hAnsi="Arial" w:cs="Arial"/>
          <w:sz w:val="24"/>
          <w:szCs w:val="24"/>
        </w:rPr>
        <w:t xml:space="preserve"> </w:t>
      </w:r>
    </w:p>
    <w:p w14:paraId="7BE7C344" w14:textId="7C51390B" w:rsidR="003749C2" w:rsidRDefault="003749C2">
      <w:pPr>
        <w:rPr>
          <w:rFonts w:ascii="Arial" w:hAnsi="Arial" w:cs="Arial"/>
          <w:b/>
          <w:bCs/>
          <w:sz w:val="24"/>
          <w:szCs w:val="24"/>
        </w:rPr>
      </w:pPr>
      <w:r w:rsidRPr="003749C2">
        <w:rPr>
          <w:rFonts w:ascii="Arial" w:hAnsi="Arial" w:cs="Arial"/>
          <w:b/>
          <w:bCs/>
          <w:sz w:val="24"/>
          <w:szCs w:val="24"/>
        </w:rPr>
        <w:lastRenderedPageBreak/>
        <w:t>NAT Gateway</w:t>
      </w:r>
    </w:p>
    <w:p w14:paraId="530661DE" w14:textId="214D9AED" w:rsidR="003E3DD9" w:rsidRPr="003E3DD9" w:rsidRDefault="003E3DD9">
      <w:pPr>
        <w:rPr>
          <w:rFonts w:ascii="Arial" w:hAnsi="Arial" w:cs="Arial"/>
          <w:sz w:val="24"/>
          <w:szCs w:val="24"/>
        </w:rPr>
      </w:pPr>
      <w:r>
        <w:rPr>
          <w:rFonts w:ascii="Arial" w:hAnsi="Arial" w:cs="Arial"/>
          <w:sz w:val="24"/>
          <w:szCs w:val="24"/>
        </w:rPr>
        <w:t xml:space="preserve">NAT stands for Network Address </w:t>
      </w:r>
      <w:r w:rsidR="00E61ECE">
        <w:rPr>
          <w:rFonts w:ascii="Arial" w:hAnsi="Arial" w:cs="Arial"/>
          <w:sz w:val="24"/>
          <w:szCs w:val="24"/>
        </w:rPr>
        <w:t>Translator</w:t>
      </w:r>
      <w:r>
        <w:rPr>
          <w:rFonts w:ascii="Arial" w:hAnsi="Arial" w:cs="Arial"/>
          <w:sz w:val="24"/>
          <w:szCs w:val="24"/>
        </w:rPr>
        <w:t>.</w:t>
      </w:r>
    </w:p>
    <w:p w14:paraId="19F528A8" w14:textId="667C338F" w:rsidR="00371EAB" w:rsidRDefault="00371EAB">
      <w:pPr>
        <w:rPr>
          <w:rFonts w:ascii="Arial" w:hAnsi="Arial" w:cs="Arial"/>
          <w:sz w:val="24"/>
          <w:szCs w:val="24"/>
        </w:rPr>
      </w:pPr>
      <w:r>
        <w:rPr>
          <w:rFonts w:ascii="Arial" w:hAnsi="Arial" w:cs="Arial"/>
          <w:sz w:val="24"/>
          <w:szCs w:val="24"/>
        </w:rPr>
        <w:t>NAT Gateway will be used when we are working with subnets. There are 2 types of subnets.</w:t>
      </w:r>
    </w:p>
    <w:p w14:paraId="6BE0C9D9" w14:textId="1A92B4A9" w:rsidR="00371EAB" w:rsidRDefault="00371EAB">
      <w:pPr>
        <w:rPr>
          <w:rFonts w:ascii="Arial" w:hAnsi="Arial" w:cs="Arial"/>
          <w:sz w:val="24"/>
          <w:szCs w:val="24"/>
        </w:rPr>
      </w:pPr>
      <w:r>
        <w:rPr>
          <w:rFonts w:ascii="Arial" w:hAnsi="Arial" w:cs="Arial"/>
          <w:sz w:val="24"/>
          <w:szCs w:val="24"/>
        </w:rPr>
        <w:t>1. Public subnet</w:t>
      </w:r>
    </w:p>
    <w:p w14:paraId="1A812F68" w14:textId="3D7D2AC1" w:rsidR="00371EAB" w:rsidRDefault="00371EAB">
      <w:pPr>
        <w:rPr>
          <w:rFonts w:ascii="Arial" w:hAnsi="Arial" w:cs="Arial"/>
          <w:sz w:val="24"/>
          <w:szCs w:val="24"/>
        </w:rPr>
      </w:pPr>
      <w:r>
        <w:rPr>
          <w:rFonts w:ascii="Arial" w:hAnsi="Arial" w:cs="Arial"/>
          <w:sz w:val="24"/>
          <w:szCs w:val="24"/>
        </w:rPr>
        <w:t>2. Private subnet</w:t>
      </w:r>
    </w:p>
    <w:p w14:paraId="05DE0D0D" w14:textId="32A76485" w:rsidR="00371EAB" w:rsidRDefault="00371EAB">
      <w:pPr>
        <w:rPr>
          <w:rFonts w:ascii="Arial" w:hAnsi="Arial" w:cs="Arial"/>
          <w:sz w:val="24"/>
          <w:szCs w:val="24"/>
        </w:rPr>
      </w:pPr>
    </w:p>
    <w:p w14:paraId="5AC81004" w14:textId="40A00C7E" w:rsidR="00371EAB" w:rsidRDefault="00371EAB">
      <w:pPr>
        <w:rPr>
          <w:rFonts w:ascii="Arial" w:hAnsi="Arial" w:cs="Arial"/>
          <w:sz w:val="24"/>
          <w:szCs w:val="24"/>
        </w:rPr>
      </w:pPr>
      <w:r>
        <w:rPr>
          <w:rFonts w:ascii="Arial" w:hAnsi="Arial" w:cs="Arial"/>
          <w:sz w:val="24"/>
          <w:szCs w:val="24"/>
        </w:rPr>
        <w:t>When the subnet is connected to an internet gateway then it will become public subnet. If the internet gateway is not connected to the subnet then it will become private subnet.</w:t>
      </w:r>
    </w:p>
    <w:p w14:paraId="570C27A5" w14:textId="0859D809" w:rsidR="00877EB5" w:rsidRDefault="00877EB5">
      <w:pPr>
        <w:rPr>
          <w:rFonts w:ascii="Arial" w:hAnsi="Arial" w:cs="Arial"/>
          <w:sz w:val="24"/>
          <w:szCs w:val="24"/>
        </w:rPr>
      </w:pPr>
    </w:p>
    <w:p w14:paraId="79C184BE" w14:textId="570C9932" w:rsidR="00877EB5" w:rsidRDefault="00877EB5">
      <w:pPr>
        <w:rPr>
          <w:rFonts w:ascii="Arial" w:hAnsi="Arial" w:cs="Arial"/>
          <w:sz w:val="24"/>
          <w:szCs w:val="24"/>
        </w:rPr>
      </w:pPr>
      <w:r>
        <w:rPr>
          <w:rFonts w:ascii="Arial" w:hAnsi="Arial" w:cs="Arial"/>
          <w:sz w:val="24"/>
          <w:szCs w:val="24"/>
        </w:rPr>
        <w:t>But if we want to make some updates in our instance which is launched in private subnet, we need internet. To provide internet connectivity to private subnet we will use NAT Gateway.</w:t>
      </w:r>
    </w:p>
    <w:p w14:paraId="195DEA88" w14:textId="42FB354E" w:rsidR="00226915" w:rsidRDefault="00226915">
      <w:pPr>
        <w:rPr>
          <w:rFonts w:ascii="Arial" w:hAnsi="Arial" w:cs="Arial"/>
          <w:sz w:val="24"/>
          <w:szCs w:val="24"/>
        </w:rPr>
      </w:pPr>
    </w:p>
    <w:p w14:paraId="3A38B945" w14:textId="2D284DEE" w:rsidR="00226915" w:rsidRDefault="00226915">
      <w:pPr>
        <w:rPr>
          <w:rFonts w:ascii="Arial" w:hAnsi="Arial" w:cs="Arial"/>
          <w:sz w:val="24"/>
          <w:szCs w:val="24"/>
        </w:rPr>
      </w:pPr>
    </w:p>
    <w:p w14:paraId="7E427055" w14:textId="55DC7B04" w:rsidR="00226915" w:rsidRDefault="00226915">
      <w:pPr>
        <w:rPr>
          <w:rFonts w:ascii="Arial" w:hAnsi="Arial" w:cs="Arial"/>
          <w:sz w:val="24"/>
          <w:szCs w:val="24"/>
        </w:rPr>
      </w:pPr>
    </w:p>
    <w:p w14:paraId="06683853" w14:textId="39986FFE" w:rsidR="00226915" w:rsidRDefault="00226915">
      <w:pPr>
        <w:rPr>
          <w:rFonts w:ascii="Arial" w:hAnsi="Arial" w:cs="Arial"/>
          <w:b/>
          <w:bCs/>
          <w:sz w:val="24"/>
          <w:szCs w:val="24"/>
        </w:rPr>
      </w:pPr>
      <w:r w:rsidRPr="00226915">
        <w:rPr>
          <w:rFonts w:ascii="Arial" w:hAnsi="Arial" w:cs="Arial"/>
          <w:b/>
          <w:bCs/>
          <w:sz w:val="24"/>
          <w:szCs w:val="24"/>
        </w:rPr>
        <w:t>Note:</w:t>
      </w:r>
    </w:p>
    <w:p w14:paraId="280D3074" w14:textId="2DDF9A70" w:rsidR="007B4705" w:rsidRDefault="007B4705">
      <w:pPr>
        <w:rPr>
          <w:rFonts w:ascii="Arial" w:hAnsi="Arial" w:cs="Arial"/>
          <w:sz w:val="24"/>
          <w:szCs w:val="24"/>
        </w:rPr>
      </w:pPr>
      <w:r>
        <w:rPr>
          <w:rFonts w:ascii="Arial" w:hAnsi="Arial" w:cs="Arial"/>
          <w:sz w:val="24"/>
          <w:szCs w:val="24"/>
        </w:rPr>
        <w:t xml:space="preserve">When we created our own VPC it will create a Route Table and Network ACL </w:t>
      </w:r>
      <w:r>
        <w:rPr>
          <w:rFonts w:ascii="Arial" w:hAnsi="Arial" w:cs="Arial"/>
          <w:sz w:val="24"/>
          <w:szCs w:val="24"/>
        </w:rPr>
        <w:t>automatically</w:t>
      </w:r>
      <w:r>
        <w:rPr>
          <w:rFonts w:ascii="Arial" w:hAnsi="Arial" w:cs="Arial"/>
          <w:sz w:val="24"/>
          <w:szCs w:val="24"/>
        </w:rPr>
        <w:t xml:space="preserve"> and attach them to the VPC.</w:t>
      </w:r>
    </w:p>
    <w:p w14:paraId="76348F94" w14:textId="1938108A" w:rsidR="00F63D7A" w:rsidRPr="007B4705" w:rsidRDefault="00F63D7A">
      <w:pPr>
        <w:rPr>
          <w:rFonts w:ascii="Arial" w:hAnsi="Arial" w:cs="Arial"/>
          <w:sz w:val="24"/>
          <w:szCs w:val="24"/>
        </w:rPr>
      </w:pPr>
      <w:r>
        <w:rPr>
          <w:rFonts w:ascii="Arial" w:hAnsi="Arial" w:cs="Arial"/>
          <w:sz w:val="24"/>
          <w:szCs w:val="24"/>
        </w:rPr>
        <w:t>After creating VPC we need to create a</w:t>
      </w:r>
      <w:r w:rsidR="00E77BCC">
        <w:rPr>
          <w:rFonts w:ascii="Arial" w:hAnsi="Arial" w:cs="Arial"/>
          <w:sz w:val="24"/>
          <w:szCs w:val="24"/>
        </w:rPr>
        <w:t>n</w:t>
      </w:r>
      <w:r>
        <w:rPr>
          <w:rFonts w:ascii="Arial" w:hAnsi="Arial" w:cs="Arial"/>
          <w:sz w:val="24"/>
          <w:szCs w:val="24"/>
        </w:rPr>
        <w:t xml:space="preserve"> Internet Gateway and attach it to the VPC.</w:t>
      </w:r>
    </w:p>
    <w:sectPr w:rsidR="00F63D7A" w:rsidRPr="007B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451E"/>
    <w:multiLevelType w:val="hybridMultilevel"/>
    <w:tmpl w:val="FFD8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61592"/>
    <w:multiLevelType w:val="hybridMultilevel"/>
    <w:tmpl w:val="897CB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7D"/>
    <w:rsid w:val="00050E21"/>
    <w:rsid w:val="000744E4"/>
    <w:rsid w:val="00081C4A"/>
    <w:rsid w:val="000D2138"/>
    <w:rsid w:val="00111F43"/>
    <w:rsid w:val="00145F30"/>
    <w:rsid w:val="00166DEF"/>
    <w:rsid w:val="00173675"/>
    <w:rsid w:val="001E4B1B"/>
    <w:rsid w:val="00226915"/>
    <w:rsid w:val="00234933"/>
    <w:rsid w:val="002759F2"/>
    <w:rsid w:val="002B6769"/>
    <w:rsid w:val="00304B3D"/>
    <w:rsid w:val="0032605E"/>
    <w:rsid w:val="0033200A"/>
    <w:rsid w:val="00335ED1"/>
    <w:rsid w:val="00371EAB"/>
    <w:rsid w:val="003749C2"/>
    <w:rsid w:val="003A2145"/>
    <w:rsid w:val="003A63C5"/>
    <w:rsid w:val="003B3264"/>
    <w:rsid w:val="003E3DD9"/>
    <w:rsid w:val="00496E30"/>
    <w:rsid w:val="004B05DE"/>
    <w:rsid w:val="004C23A4"/>
    <w:rsid w:val="004C54CA"/>
    <w:rsid w:val="004D4EEA"/>
    <w:rsid w:val="004D77D7"/>
    <w:rsid w:val="00512D29"/>
    <w:rsid w:val="005843E7"/>
    <w:rsid w:val="005861A6"/>
    <w:rsid w:val="005F4508"/>
    <w:rsid w:val="0063623C"/>
    <w:rsid w:val="00653ED9"/>
    <w:rsid w:val="00695752"/>
    <w:rsid w:val="006F5E8F"/>
    <w:rsid w:val="007335D3"/>
    <w:rsid w:val="00741292"/>
    <w:rsid w:val="007550DA"/>
    <w:rsid w:val="007B4705"/>
    <w:rsid w:val="008022E4"/>
    <w:rsid w:val="00840193"/>
    <w:rsid w:val="00845903"/>
    <w:rsid w:val="00870F1D"/>
    <w:rsid w:val="00877C43"/>
    <w:rsid w:val="00877EB5"/>
    <w:rsid w:val="008B637D"/>
    <w:rsid w:val="00935649"/>
    <w:rsid w:val="00970EEC"/>
    <w:rsid w:val="00991ADC"/>
    <w:rsid w:val="009C2DCD"/>
    <w:rsid w:val="009E257D"/>
    <w:rsid w:val="00A354FB"/>
    <w:rsid w:val="00A73913"/>
    <w:rsid w:val="00A970E4"/>
    <w:rsid w:val="00AA5DCA"/>
    <w:rsid w:val="00B934E3"/>
    <w:rsid w:val="00BE5F10"/>
    <w:rsid w:val="00C01BFF"/>
    <w:rsid w:val="00C319E9"/>
    <w:rsid w:val="00C85812"/>
    <w:rsid w:val="00C91A1E"/>
    <w:rsid w:val="00CF45AD"/>
    <w:rsid w:val="00CF4BD3"/>
    <w:rsid w:val="00D64AFA"/>
    <w:rsid w:val="00DA292A"/>
    <w:rsid w:val="00DA30F2"/>
    <w:rsid w:val="00E24CF1"/>
    <w:rsid w:val="00E3212D"/>
    <w:rsid w:val="00E523BD"/>
    <w:rsid w:val="00E61ECE"/>
    <w:rsid w:val="00E62A8E"/>
    <w:rsid w:val="00E74391"/>
    <w:rsid w:val="00E77BCC"/>
    <w:rsid w:val="00EE396E"/>
    <w:rsid w:val="00F045AA"/>
    <w:rsid w:val="00F1693E"/>
    <w:rsid w:val="00F42FE2"/>
    <w:rsid w:val="00F63406"/>
    <w:rsid w:val="00F63D7A"/>
    <w:rsid w:val="00F73C25"/>
    <w:rsid w:val="00F874A2"/>
    <w:rsid w:val="00FA226C"/>
    <w:rsid w:val="00FA7AC8"/>
    <w:rsid w:val="00FE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FA3C"/>
  <w15:chartTrackingRefBased/>
  <w15:docId w15:val="{FF847266-6012-4035-BCBC-B190E100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115</cp:revision>
  <dcterms:created xsi:type="dcterms:W3CDTF">2020-10-12T15:53:00Z</dcterms:created>
  <dcterms:modified xsi:type="dcterms:W3CDTF">2020-10-19T16:30:00Z</dcterms:modified>
</cp:coreProperties>
</file>