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4"/>
          <w:szCs w:val="24"/>
        </w:rPr>
        <w:t xml:space="preserve">Project Planning Phase</w:t>
      </w:r>
    </w:p>
    <w:p>
      <w:pPr>
        <w:spacing w:after="160"/>
      </w:pPr>
      <w:r>
        <w:rPr>
          <w:b/>
          <w:bCs/>
          <w:sz w:val="28"/>
          <w:szCs w:val="28"/>
        </w:rP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MERN-NA-2026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Nutrition Assistant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Product Backlog, Sprint Schedule, and Estimation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2700"/>
        <w:gridCol w:w="1000"/>
        <w:gridCol w:w="900"/>
        <w:gridCol w:w="1100"/>
      </w:tblGrid>
      <w:tr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Epic</w:t>
            </w:r>
          </w:p>
        </w:tc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Story No.</w:t>
            </w:r>
          </w:p>
        </w:tc>
        <w:tc>
          <w:tcPr>
            <w:tcW w:type="dxa" w:w="2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Auth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register with name, email, password to create an account.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Auth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log in with email and password to receive a JWT token.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Middleware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requireAuth and requireRole middleware protect all routes with JWT verification and role checks.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view only the clients assigned to me (scoped query by dietitian ref).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Auth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see a login/register page and be redirected to my dashboard after authentication.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CRUD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create, edit, and delete client profiles with health data and goals.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 Plans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dietitian, I can create a meal plan for a client with meals, calories, and macros.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Logging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log daily calorie and macro intake and view my adherence percentage.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an admin, I can view all users, approve/reject dietitians, change roles, and delete accounts.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USN-10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view the Meal Plans page, Progress Charts, and Client Profile page.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Role-aware Nav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USN-11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only see nav tabs relevant to my role (Clients hidden for user; Admin tab for admin only).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Seed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USN-12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running node seed.js creates sample admin, dietitian, user, client, meal plan, and progress data.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5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 &amp; Docs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USN-13</w:t>
            </w:r>
          </w:p>
        </w:tc>
        <w:tc>
          <w:tcPr>
            <w:tcW w:type="dxa" w:w="2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README includes setup instructions, .env.example, seed credentials, and GitHub link.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Pavan Kiran Noone</w:t>
            </w:r>
          </w:p>
        </w:tc>
      </w:tr>
    </w:tbl>
    <w:p>
      <w:pPr>
        <w:spacing w:after="80" w:before="80"/>
      </w:pPr>
    </w:p>
    <w:p>
      <w:pPr>
        <w:pBdr>
          <w:bottom w:val="single" w:color="000000" w:sz="4" w:space="4"/>
        </w:pBdr>
        <w:spacing w:after="120" w:before="240"/>
      </w:pPr>
      <w:r>
        <w:rPr>
          <w:b/>
          <w:bCs/>
          <w:sz w:val="28"/>
          <w:szCs w:val="28"/>
        </w:rPr>
        <w:t xml:space="preserve">Project Tracker — Sprint Summary</w:t>
      </w:r>
    </w:p>
    <w:p>
      <w:pPr>
        <w:spacing w:after="80" w:before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000"/>
        <w:gridCol w:w="1400"/>
        <w:gridCol w:w="1700"/>
        <w:gridCol w:w="1700"/>
        <w:gridCol w:w="1700"/>
      </w:tblGrid>
      <w:tr>
        <w:tc>
          <w:tcPr>
            <w:tcW w:type="dxa" w:w="1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0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Start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End (Planned)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700"/>
            <w:shd w:fill="EFEFEF" w:val="clear"/>
          </w:tcPr>
          <w:p>
            <w:pPr>
              <w:spacing w:after="60" w:before="60"/>
              <w:ind w:left="80" w:right="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Release Date (Actual)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points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Jun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 Jul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 Jul 2026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points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 Jul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 2026</w:t>
            </w:r>
          </w:p>
        </w:tc>
      </w:tr>
      <w:tr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points</w:t>
            </w:r>
          </w:p>
        </w:tc>
        <w:tc>
          <w:tcPr>
            <w:tcW w:type="dxa" w:w="10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 Jul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 2026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FFFFFF" w:val="clear"/>
          </w:tcPr>
          <w:p>
            <w:pPr>
              <w:spacing w:after="60" w:before="60"/>
              <w:ind w:left="80" w:right="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 Jul 2026</w:t>
            </w:r>
          </w:p>
        </w:tc>
      </w:tr>
    </w:tbl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2026-07-11T16:49:40.037Z</dcterms:created>
  <dcterms:modified xsi:type="dcterms:W3CDTF">2026-07-11T16:49:40.037Z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