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C182" w14:textId="24CF6358" w:rsidR="008501BE" w:rsidRPr="00C646A0" w:rsidRDefault="00C646A0" w:rsidP="00555649">
      <w:pPr>
        <w:spacing w:after="0"/>
        <w:jc w:val="center"/>
        <w:rPr>
          <w:rFonts w:ascii="Lato" w:hAnsi="Lato"/>
          <w:b/>
          <w:bCs/>
          <w:color w:val="1F4E79"/>
          <w:sz w:val="36"/>
          <w:szCs w:val="36"/>
        </w:rPr>
      </w:pPr>
      <w:r w:rsidRPr="00C646A0">
        <w:rPr>
          <w:rFonts w:ascii="Lato" w:hAnsi="Lato"/>
          <w:b/>
          <w:bCs/>
          <w:color w:val="1F4E79"/>
          <w:sz w:val="36"/>
          <w:szCs w:val="36"/>
        </w:rPr>
        <w:t>PALAMAKULA DEEPIKA</w:t>
      </w:r>
    </w:p>
    <w:p w14:paraId="4DE60B26" w14:textId="43CEE5E0" w:rsidR="00BB012C" w:rsidRPr="0034387A" w:rsidRDefault="00BB012C" w:rsidP="001C5F90">
      <w:pPr>
        <w:spacing w:after="0"/>
        <w:jc w:val="center"/>
        <w:rPr>
          <w:rFonts w:ascii="Lato" w:hAnsi="Lato"/>
          <w:color w:val="000000" w:themeColor="text1"/>
          <w:sz w:val="22"/>
          <w:szCs w:val="22"/>
        </w:rPr>
      </w:pPr>
      <w:r w:rsidRPr="0034387A">
        <w:rPr>
          <w:rFonts w:ascii="Lato" w:hAnsi="Lato"/>
          <w:color w:val="000000" w:themeColor="text1"/>
          <w:sz w:val="22"/>
          <w:szCs w:val="22"/>
        </w:rPr>
        <w:t xml:space="preserve">Phone : 7842248277 | Email : </w:t>
      </w:r>
      <w:r w:rsidR="003321BC">
        <w:rPr>
          <w:rFonts w:ascii="Lato" w:hAnsi="Lato"/>
          <w:color w:val="000000" w:themeColor="text1"/>
          <w:sz w:val="22"/>
          <w:szCs w:val="22"/>
        </w:rPr>
        <w:t>deepikapalamakula01</w:t>
      </w:r>
      <w:r w:rsidRPr="0034387A">
        <w:rPr>
          <w:rFonts w:ascii="Lato" w:hAnsi="Lato"/>
          <w:color w:val="000000" w:themeColor="text1"/>
          <w:sz w:val="22"/>
          <w:szCs w:val="22"/>
        </w:rPr>
        <w:t>@gmail.com | Location : Tirupati, India</w:t>
      </w:r>
      <w:r w:rsidR="00723214" w:rsidRPr="0034387A">
        <w:rPr>
          <w:rFonts w:ascii="Lato" w:hAnsi="Lato"/>
          <w:color w:val="000000" w:themeColor="text1"/>
          <w:sz w:val="22"/>
          <w:szCs w:val="22"/>
        </w:rPr>
        <w:t>, 517502</w:t>
      </w:r>
    </w:p>
    <w:p w14:paraId="73FA892F" w14:textId="4BE61E71" w:rsidR="00BB012C" w:rsidRPr="0034387A" w:rsidRDefault="00BB012C" w:rsidP="006723CF">
      <w:pPr>
        <w:spacing w:after="0"/>
        <w:jc w:val="center"/>
        <w:rPr>
          <w:rFonts w:ascii="Lato" w:hAnsi="Lato"/>
          <w:color w:val="000000" w:themeColor="text1"/>
          <w:sz w:val="22"/>
          <w:szCs w:val="22"/>
        </w:rPr>
      </w:pPr>
      <w:proofErr w:type="spellStart"/>
      <w:r w:rsidRPr="00982857">
        <w:rPr>
          <w:rFonts w:ascii="Lato" w:hAnsi="Lato"/>
          <w:color w:val="1F4E79"/>
          <w:sz w:val="22"/>
          <w:szCs w:val="22"/>
        </w:rPr>
        <w:t>Linkedin</w:t>
      </w:r>
      <w:proofErr w:type="spellEnd"/>
      <w:r w:rsidRPr="00982857">
        <w:rPr>
          <w:rFonts w:ascii="Lato" w:hAnsi="Lato"/>
          <w:color w:val="1F4E79"/>
          <w:sz w:val="22"/>
          <w:szCs w:val="22"/>
        </w:rPr>
        <w:t xml:space="preserve"> : </w:t>
      </w:r>
      <w:hyperlink r:id="rId5" w:history="1">
        <w:r w:rsidR="004B3FDA" w:rsidRPr="00982857">
          <w:rPr>
            <w:rStyle w:val="Hyperlink"/>
            <w:rFonts w:ascii="Lato" w:hAnsi="Lato"/>
            <w:color w:val="1F4E79"/>
            <w:sz w:val="22"/>
            <w:szCs w:val="22"/>
            <w:u w:val="none"/>
          </w:rPr>
          <w:t>linkedin.com/</w:t>
        </w:r>
        <w:proofErr w:type="spellStart"/>
        <w:r w:rsidR="004B3FDA" w:rsidRPr="00982857">
          <w:rPr>
            <w:rStyle w:val="Hyperlink"/>
            <w:rFonts w:ascii="Lato" w:hAnsi="Lato"/>
            <w:color w:val="1F4E79"/>
            <w:sz w:val="22"/>
            <w:szCs w:val="22"/>
            <w:u w:val="none"/>
          </w:rPr>
          <w:t>palamakula-deepika</w:t>
        </w:r>
        <w:proofErr w:type="spellEnd"/>
      </w:hyperlink>
      <w:r w:rsidR="004B3FDA" w:rsidRPr="00982857">
        <w:rPr>
          <w:rFonts w:ascii="Lato" w:hAnsi="Lato"/>
          <w:color w:val="1F4E79"/>
          <w:sz w:val="22"/>
          <w:szCs w:val="22"/>
        </w:rPr>
        <w:t xml:space="preserve"> </w:t>
      </w:r>
      <w:r w:rsidRPr="00982857">
        <w:rPr>
          <w:rFonts w:ascii="Lato" w:hAnsi="Lato"/>
          <w:color w:val="1F4E79"/>
          <w:sz w:val="22"/>
          <w:szCs w:val="22"/>
        </w:rPr>
        <w:t xml:space="preserve">| </w:t>
      </w:r>
      <w:proofErr w:type="spellStart"/>
      <w:r w:rsidRPr="00982857">
        <w:rPr>
          <w:rFonts w:ascii="Lato" w:hAnsi="Lato"/>
          <w:color w:val="1F4E79"/>
          <w:sz w:val="22"/>
          <w:szCs w:val="22"/>
        </w:rPr>
        <w:t>Github</w:t>
      </w:r>
      <w:proofErr w:type="spellEnd"/>
      <w:r w:rsidRPr="00982857">
        <w:rPr>
          <w:rFonts w:ascii="Lato" w:hAnsi="Lato"/>
          <w:color w:val="1F4E79"/>
          <w:sz w:val="22"/>
          <w:szCs w:val="22"/>
        </w:rPr>
        <w:t xml:space="preserve"> : </w:t>
      </w:r>
      <w:hyperlink r:id="rId6" w:history="1">
        <w:r w:rsidR="00723214" w:rsidRPr="00982857">
          <w:rPr>
            <w:rStyle w:val="Hyperlink"/>
            <w:rFonts w:ascii="Lato" w:hAnsi="Lato"/>
            <w:color w:val="1F4E79"/>
            <w:sz w:val="22"/>
            <w:szCs w:val="22"/>
            <w:u w:val="none"/>
          </w:rPr>
          <w:t>github.com/</w:t>
        </w:r>
        <w:proofErr w:type="spellStart"/>
        <w:r w:rsidRPr="00982857">
          <w:rPr>
            <w:rStyle w:val="Hyperlink"/>
            <w:rFonts w:ascii="Lato" w:hAnsi="Lato"/>
            <w:color w:val="1F4E79"/>
            <w:sz w:val="22"/>
            <w:szCs w:val="22"/>
            <w:u w:val="none"/>
          </w:rPr>
          <w:t>palamakula</w:t>
        </w:r>
        <w:r w:rsidR="00723214" w:rsidRPr="00982857">
          <w:rPr>
            <w:rStyle w:val="Hyperlink"/>
            <w:rFonts w:ascii="Lato" w:hAnsi="Lato"/>
            <w:color w:val="1F4E79"/>
            <w:sz w:val="22"/>
            <w:szCs w:val="22"/>
            <w:u w:val="none"/>
          </w:rPr>
          <w:t>deepika</w:t>
        </w:r>
        <w:proofErr w:type="spellEnd"/>
      </w:hyperlink>
    </w:p>
    <w:p w14:paraId="673EF225" w14:textId="5EA4D86F" w:rsidR="00F7576B" w:rsidRPr="00593D46" w:rsidRDefault="000666C5" w:rsidP="00F7576B">
      <w:pPr>
        <w:spacing w:after="0" w:line="276" w:lineRule="auto"/>
        <w:rPr>
          <w:color w:val="1F4E79"/>
          <w:sz w:val="28"/>
          <w:szCs w:val="28"/>
        </w:rPr>
      </w:pPr>
      <w:r w:rsidRPr="00593D46">
        <w:rPr>
          <w:noProof/>
          <w:color w:val="1F4E79"/>
          <w:sz w:val="28"/>
          <w:szCs w:val="28"/>
        </w:rPr>
        <mc:AlternateContent>
          <mc:Choice Requires="wps">
            <w:drawing>
              <wp:anchor distT="0" distB="0" distL="114300" distR="114300" simplePos="0" relativeHeight="251659264" behindDoc="0" locked="0" layoutInCell="1" allowOverlap="1" wp14:anchorId="2A947163" wp14:editId="1F5EBB7F">
                <wp:simplePos x="0" y="0"/>
                <wp:positionH relativeFrom="column">
                  <wp:posOffset>6871</wp:posOffset>
                </wp:positionH>
                <wp:positionV relativeFrom="paragraph">
                  <wp:posOffset>207933</wp:posOffset>
                </wp:positionV>
                <wp:extent cx="6373090" cy="20377"/>
                <wp:effectExtent l="0" t="0" r="27940" b="36830"/>
                <wp:wrapNone/>
                <wp:docPr id="538235306"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4D288"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6.35pt" to="502.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" strokecolor="#156082 [3204]" strokeweight=".5pt">
                <v:stroke joinstyle="miter"/>
              </v:line>
            </w:pict>
          </mc:Fallback>
        </mc:AlternateContent>
      </w:r>
      <w:r w:rsidR="007C32CC" w:rsidRPr="00593D46">
        <w:rPr>
          <w:color w:val="1F4E79"/>
          <w:sz w:val="28"/>
          <w:szCs w:val="28"/>
        </w:rPr>
        <w:t>Professional Summary</w:t>
      </w:r>
    </w:p>
    <w:p w14:paraId="4189EBF3" w14:textId="6058AABD" w:rsidR="00226967" w:rsidRPr="0034387A" w:rsidRDefault="00226967" w:rsidP="00E760A1">
      <w:pPr>
        <w:spacing w:line="240" w:lineRule="auto"/>
        <w:jc w:val="both"/>
        <w:rPr>
          <w:rFonts w:ascii="Lato" w:hAnsi="Lato"/>
          <w:color w:val="000000" w:themeColor="text1"/>
          <w:sz w:val="22"/>
          <w:szCs w:val="22"/>
        </w:rPr>
      </w:pPr>
      <w:r w:rsidRPr="0034387A">
        <w:rPr>
          <w:rFonts w:ascii="Lato" w:hAnsi="Lato"/>
          <w:color w:val="000000" w:themeColor="text1"/>
          <w:sz w:val="22"/>
          <w:szCs w:val="22"/>
        </w:rPr>
        <w:t xml:space="preserve">AI/ML Engineer with expertise in the full data lifecycle, specializing in data preprocessing, model validation, and advanced visualization. Technically proficient in Python, AWS Cloud deployment, and IoT system development via Arduino IDE. Proven ability to transform complex datasets into actionable business intelligence using Power BI. </w:t>
      </w:r>
      <w:r w:rsidR="00922FF4" w:rsidRPr="0034387A">
        <w:rPr>
          <w:rFonts w:ascii="Lato" w:hAnsi="Lato"/>
          <w:color w:val="000000" w:themeColor="text1"/>
          <w:sz w:val="22"/>
          <w:szCs w:val="22"/>
        </w:rPr>
        <w:t>E</w:t>
      </w:r>
      <w:r w:rsidR="00B84C45" w:rsidRPr="0034387A">
        <w:rPr>
          <w:rFonts w:ascii="Lato" w:hAnsi="Lato"/>
          <w:color w:val="000000" w:themeColor="text1"/>
          <w:sz w:val="22"/>
          <w:szCs w:val="22"/>
        </w:rPr>
        <w:t>xperience</w:t>
      </w:r>
      <w:r w:rsidR="00922FF4" w:rsidRPr="0034387A">
        <w:rPr>
          <w:rFonts w:ascii="Lato" w:hAnsi="Lato"/>
          <w:color w:val="000000" w:themeColor="text1"/>
          <w:sz w:val="22"/>
          <w:szCs w:val="22"/>
        </w:rPr>
        <w:t>d</w:t>
      </w:r>
      <w:r w:rsidR="00B84C45" w:rsidRPr="0034387A">
        <w:rPr>
          <w:rFonts w:ascii="Lato" w:hAnsi="Lato"/>
          <w:color w:val="000000" w:themeColor="text1"/>
          <w:sz w:val="22"/>
          <w:szCs w:val="22"/>
        </w:rPr>
        <w:t xml:space="preserve"> deploying MLOps pipelines on AWS. Proven track record of increasing model accuracy by 10% and reducing manual data prep by 30% through automation</w:t>
      </w:r>
      <w:r w:rsidR="00922FF4" w:rsidRPr="0034387A">
        <w:rPr>
          <w:rFonts w:ascii="Lato" w:hAnsi="Lato"/>
          <w:color w:val="000000" w:themeColor="text1"/>
          <w:sz w:val="22"/>
          <w:szCs w:val="22"/>
        </w:rPr>
        <w:t>.</w:t>
      </w:r>
    </w:p>
    <w:p w14:paraId="792B95CB" w14:textId="36425FB9" w:rsidR="00723214" w:rsidRPr="00593D46" w:rsidRDefault="000666C5" w:rsidP="00F7576B">
      <w:pPr>
        <w:spacing w:after="0" w:line="276" w:lineRule="auto"/>
        <w:rPr>
          <w:color w:val="002060"/>
          <w:sz w:val="28"/>
          <w:szCs w:val="28"/>
        </w:rPr>
      </w:pPr>
      <w:r w:rsidRPr="00593D46">
        <w:rPr>
          <w:noProof/>
          <w:color w:val="002060"/>
          <w:sz w:val="28"/>
          <w:szCs w:val="28"/>
        </w:rPr>
        <mc:AlternateContent>
          <mc:Choice Requires="wps">
            <w:drawing>
              <wp:anchor distT="0" distB="0" distL="114300" distR="114300" simplePos="0" relativeHeight="251661312" behindDoc="0" locked="0" layoutInCell="1" allowOverlap="1" wp14:anchorId="7D4A9C3B" wp14:editId="0E049F80">
                <wp:simplePos x="0" y="0"/>
                <wp:positionH relativeFrom="margin">
                  <wp:align>left</wp:align>
                </wp:positionH>
                <wp:positionV relativeFrom="paragraph">
                  <wp:posOffset>201295</wp:posOffset>
                </wp:positionV>
                <wp:extent cx="6373090" cy="20377"/>
                <wp:effectExtent l="0" t="0" r="27940" b="36830"/>
                <wp:wrapNone/>
                <wp:docPr id="1367755378"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65250"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85pt" to="50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" strokecolor="#156082 [3204]" strokeweight=".5pt">
                <v:stroke joinstyle="miter"/>
                <w10:wrap anchorx="margin"/>
              </v:line>
            </w:pict>
          </mc:Fallback>
        </mc:AlternateContent>
      </w:r>
      <w:r w:rsidR="007C32CC" w:rsidRPr="00593D46">
        <w:rPr>
          <w:color w:val="002060"/>
          <w:sz w:val="28"/>
          <w:szCs w:val="28"/>
        </w:rPr>
        <w:t>Education</w:t>
      </w:r>
    </w:p>
    <w:p w14:paraId="6D28BA7B" w14:textId="017DBD6A" w:rsidR="00723214" w:rsidRPr="00C646A0" w:rsidRDefault="00723214" w:rsidP="00723214">
      <w:pPr>
        <w:spacing w:after="0"/>
        <w:rPr>
          <w:rFonts w:ascii="Lato" w:hAnsi="Lato"/>
          <w:b/>
          <w:bCs/>
          <w:color w:val="000000" w:themeColor="text1"/>
          <w:sz w:val="22"/>
          <w:szCs w:val="22"/>
        </w:rPr>
      </w:pPr>
      <w:r w:rsidRPr="00C646A0">
        <w:rPr>
          <w:rFonts w:ascii="Lato" w:hAnsi="Lato"/>
          <w:b/>
          <w:bCs/>
          <w:color w:val="000000" w:themeColor="text1"/>
          <w:sz w:val="22"/>
          <w:szCs w:val="22"/>
        </w:rPr>
        <w:t>Bachelors of technology in Artificial Intelligence &amp; Machine Learning | 2021 – 2025</w:t>
      </w:r>
    </w:p>
    <w:p w14:paraId="5896B480" w14:textId="3CD3CBAE" w:rsidR="00723214" w:rsidRPr="0034387A" w:rsidRDefault="00723214" w:rsidP="007F141A">
      <w:pPr>
        <w:spacing w:after="0" w:line="360" w:lineRule="auto"/>
        <w:rPr>
          <w:rFonts w:ascii="Lato" w:hAnsi="Lato"/>
          <w:color w:val="000000" w:themeColor="text1"/>
          <w:sz w:val="22"/>
          <w:szCs w:val="22"/>
        </w:rPr>
      </w:pPr>
      <w:r w:rsidRPr="0034387A">
        <w:rPr>
          <w:rFonts w:ascii="Lato" w:hAnsi="Lato"/>
          <w:color w:val="000000" w:themeColor="text1"/>
          <w:sz w:val="22"/>
          <w:szCs w:val="22"/>
        </w:rPr>
        <w:t>Saveetha Engineering College | Chennai, TamilNadu, India | CGPA 8.2/10.0</w:t>
      </w:r>
    </w:p>
    <w:p w14:paraId="0D1E822C" w14:textId="4B9E55F1" w:rsidR="00CA0A53" w:rsidRPr="00593D46" w:rsidRDefault="000C6E26" w:rsidP="00762C58">
      <w:pPr>
        <w:spacing w:after="0" w:line="276" w:lineRule="auto"/>
        <w:rPr>
          <w:color w:val="002060"/>
          <w:sz w:val="28"/>
          <w:szCs w:val="28"/>
        </w:rPr>
      </w:pPr>
      <w:r w:rsidRPr="00593D46">
        <w:rPr>
          <w:noProof/>
          <w:color w:val="002060"/>
          <w:sz w:val="28"/>
          <w:szCs w:val="28"/>
        </w:rPr>
        <mc:AlternateContent>
          <mc:Choice Requires="wps">
            <w:drawing>
              <wp:anchor distT="0" distB="0" distL="114300" distR="114300" simplePos="0" relativeHeight="251663360" behindDoc="0" locked="0" layoutInCell="1" allowOverlap="1" wp14:anchorId="3C04B5B9" wp14:editId="20DE8E5E">
                <wp:simplePos x="0" y="0"/>
                <wp:positionH relativeFrom="margin">
                  <wp:align>left</wp:align>
                </wp:positionH>
                <wp:positionV relativeFrom="paragraph">
                  <wp:posOffset>195580</wp:posOffset>
                </wp:positionV>
                <wp:extent cx="6373090" cy="20377"/>
                <wp:effectExtent l="0" t="0" r="27940" b="36830"/>
                <wp:wrapNone/>
                <wp:docPr id="398090990"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83EB9D" id="Straight Connector 1"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4pt" to="501.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" strokecolor="#156082 [3204]" strokeweight=".5pt">
                <v:stroke joinstyle="miter"/>
                <w10:wrap anchorx="margin"/>
              </v:line>
            </w:pict>
          </mc:Fallback>
        </mc:AlternateContent>
      </w:r>
      <w:r w:rsidR="007C32CC" w:rsidRPr="00593D46">
        <w:rPr>
          <w:color w:val="002060"/>
          <w:sz w:val="28"/>
          <w:szCs w:val="28"/>
        </w:rPr>
        <w:t>Technical Skills</w:t>
      </w:r>
    </w:p>
    <w:p w14:paraId="6674841C" w14:textId="29738028"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Programming Languages</w:t>
      </w:r>
      <w:r w:rsidRPr="0034387A">
        <w:rPr>
          <w:color w:val="000000" w:themeColor="text1"/>
          <w:sz w:val="22"/>
          <w:szCs w:val="22"/>
        </w:rPr>
        <w:t>: Python, Java, C, SQL (MySQL), Oracle SQL.</w:t>
      </w:r>
    </w:p>
    <w:p w14:paraId="1EFD13DF" w14:textId="42637A02"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Machine Learning &amp; Data</w:t>
      </w:r>
      <w:r w:rsidRPr="0034387A">
        <w:rPr>
          <w:color w:val="000000" w:themeColor="text1"/>
          <w:sz w:val="22"/>
          <w:szCs w:val="22"/>
        </w:rPr>
        <w:t xml:space="preserve">: Data Structures &amp; Algorithms, Pandas, NumPy, </w:t>
      </w:r>
      <w:r w:rsidR="00A860D2" w:rsidRPr="0034387A">
        <w:rPr>
          <w:color w:val="000000" w:themeColor="text1"/>
          <w:sz w:val="22"/>
          <w:szCs w:val="22"/>
        </w:rPr>
        <w:t>Scikit-learn, XGBoost</w:t>
      </w:r>
      <w:r w:rsidR="00E819B7" w:rsidRPr="0034387A">
        <w:rPr>
          <w:color w:val="000000" w:themeColor="text1"/>
          <w:sz w:val="22"/>
          <w:szCs w:val="22"/>
        </w:rPr>
        <w:t>.</w:t>
      </w:r>
    </w:p>
    <w:p w14:paraId="6DF0027D" w14:textId="3B75FEB9"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Databases &amp; Storage</w:t>
      </w:r>
      <w:r w:rsidRPr="0034387A">
        <w:rPr>
          <w:color w:val="000000" w:themeColor="text1"/>
          <w:sz w:val="22"/>
          <w:szCs w:val="22"/>
        </w:rPr>
        <w:t>: SQL Server, NoSQL (MongoDB), Oracle Database Management.</w:t>
      </w:r>
    </w:p>
    <w:p w14:paraId="2B9C6342" w14:textId="006A36A4"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Cloud &amp; DevOps</w:t>
      </w:r>
      <w:r w:rsidRPr="0034387A">
        <w:rPr>
          <w:color w:val="000000" w:themeColor="text1"/>
          <w:sz w:val="22"/>
          <w:szCs w:val="22"/>
        </w:rPr>
        <w:t>: Google Cloud GCP, DevOps Fundamentals, GitHub</w:t>
      </w:r>
      <w:r w:rsidR="004B3A41" w:rsidRPr="0034387A">
        <w:rPr>
          <w:color w:val="000000" w:themeColor="text1"/>
          <w:sz w:val="22"/>
          <w:szCs w:val="22"/>
        </w:rPr>
        <w:t>, AWS (EC2, S3), Git, Docker</w:t>
      </w:r>
    </w:p>
    <w:p w14:paraId="2998998B" w14:textId="77777777" w:rsidR="00CA0A53" w:rsidRPr="0034387A" w:rsidRDefault="00CA0A53" w:rsidP="00115FE1">
      <w:pPr>
        <w:numPr>
          <w:ilvl w:val="0"/>
          <w:numId w:val="4"/>
        </w:numPr>
        <w:spacing w:after="0"/>
        <w:jc w:val="both"/>
        <w:rPr>
          <w:color w:val="000000" w:themeColor="text1"/>
          <w:sz w:val="22"/>
          <w:szCs w:val="22"/>
        </w:rPr>
      </w:pPr>
      <w:r w:rsidRPr="002E56A0">
        <w:rPr>
          <w:b/>
          <w:bCs/>
          <w:color w:val="000000" w:themeColor="text1"/>
          <w:sz w:val="22"/>
          <w:szCs w:val="22"/>
        </w:rPr>
        <w:t>Data Visualization</w:t>
      </w:r>
      <w:r w:rsidRPr="0034387A">
        <w:rPr>
          <w:color w:val="000000" w:themeColor="text1"/>
          <w:sz w:val="22"/>
          <w:szCs w:val="22"/>
        </w:rPr>
        <w:t>: Power BI, Microsoft Excel (Advanced), Interactive Data Dashboards.</w:t>
      </w:r>
    </w:p>
    <w:p w14:paraId="5A656F1D" w14:textId="19657845" w:rsidR="00CA0A53" w:rsidRDefault="00CA0A53" w:rsidP="00FB7944">
      <w:pPr>
        <w:numPr>
          <w:ilvl w:val="0"/>
          <w:numId w:val="4"/>
        </w:numPr>
        <w:spacing w:after="0" w:line="276" w:lineRule="auto"/>
        <w:jc w:val="both"/>
        <w:rPr>
          <w:color w:val="000000" w:themeColor="text1"/>
          <w:sz w:val="22"/>
          <w:szCs w:val="22"/>
        </w:rPr>
      </w:pPr>
      <w:r w:rsidRPr="002E56A0">
        <w:rPr>
          <w:b/>
          <w:bCs/>
          <w:color w:val="000000" w:themeColor="text1"/>
          <w:sz w:val="22"/>
          <w:szCs w:val="22"/>
        </w:rPr>
        <w:t>Design &amp; Prototyping</w:t>
      </w:r>
      <w:r w:rsidRPr="0034387A">
        <w:rPr>
          <w:color w:val="000000" w:themeColor="text1"/>
          <w:sz w:val="22"/>
          <w:szCs w:val="22"/>
        </w:rPr>
        <w:t>: UI/UX Design, Figma, Wireframing,</w:t>
      </w:r>
      <w:r w:rsidR="000C6E26" w:rsidRPr="0034387A">
        <w:rPr>
          <w:color w:val="000000" w:themeColor="text1"/>
          <w:sz w:val="22"/>
          <w:szCs w:val="22"/>
        </w:rPr>
        <w:t xml:space="preserve"> Power BI, Arduino IDE</w:t>
      </w:r>
      <w:r w:rsidRPr="0034387A">
        <w:rPr>
          <w:color w:val="000000" w:themeColor="text1"/>
          <w:sz w:val="22"/>
          <w:szCs w:val="22"/>
        </w:rPr>
        <w:t>.</w:t>
      </w:r>
    </w:p>
    <w:p w14:paraId="6CF0DC7D" w14:textId="2CDA69A2" w:rsidR="00FB7944" w:rsidRPr="00B92A01" w:rsidRDefault="00D411E9" w:rsidP="002E56A0">
      <w:pPr>
        <w:numPr>
          <w:ilvl w:val="0"/>
          <w:numId w:val="4"/>
        </w:numPr>
        <w:spacing w:after="0" w:line="360" w:lineRule="auto"/>
        <w:rPr>
          <w:color w:val="000000" w:themeColor="text1"/>
          <w:sz w:val="22"/>
          <w:szCs w:val="22"/>
        </w:rPr>
      </w:pPr>
      <w:r w:rsidRPr="002E56A0">
        <w:rPr>
          <w:b/>
          <w:bCs/>
          <w:color w:val="000000" w:themeColor="text1"/>
          <w:sz w:val="22"/>
          <w:szCs w:val="22"/>
        </w:rPr>
        <w:t>Core Competencies</w:t>
      </w:r>
      <w:r w:rsidRPr="00B92A01">
        <w:rPr>
          <w:color w:val="000000" w:themeColor="text1"/>
          <w:sz w:val="22"/>
          <w:szCs w:val="22"/>
        </w:rPr>
        <w:t xml:space="preserve">: </w:t>
      </w:r>
      <w:r w:rsidR="00B92A01" w:rsidRPr="00B92A01">
        <w:rPr>
          <w:color w:val="000000" w:themeColor="text1"/>
          <w:sz w:val="22"/>
          <w:szCs w:val="22"/>
        </w:rPr>
        <w:t>Model Deployment</w:t>
      </w:r>
      <w:r w:rsidR="002E56A0">
        <w:rPr>
          <w:color w:val="000000" w:themeColor="text1"/>
          <w:sz w:val="22"/>
          <w:szCs w:val="22"/>
        </w:rPr>
        <w:t>,</w:t>
      </w:r>
      <w:r w:rsidR="00B92A01">
        <w:rPr>
          <w:color w:val="000000" w:themeColor="text1"/>
          <w:sz w:val="22"/>
          <w:szCs w:val="22"/>
        </w:rPr>
        <w:t xml:space="preserve"> </w:t>
      </w:r>
      <w:r w:rsidR="00B92A01" w:rsidRPr="00B92A01">
        <w:rPr>
          <w:color w:val="000000" w:themeColor="text1"/>
          <w:sz w:val="22"/>
          <w:szCs w:val="22"/>
        </w:rPr>
        <w:t>Feature Engineering</w:t>
      </w:r>
      <w:r w:rsidR="00B92A01">
        <w:rPr>
          <w:color w:val="000000" w:themeColor="text1"/>
          <w:sz w:val="22"/>
          <w:szCs w:val="22"/>
        </w:rPr>
        <w:t xml:space="preserve">, </w:t>
      </w:r>
      <w:r w:rsidR="00C82078" w:rsidRPr="00C82078">
        <w:rPr>
          <w:color w:val="000000" w:themeColor="text1"/>
          <w:sz w:val="22"/>
          <w:szCs w:val="22"/>
        </w:rPr>
        <w:t>Data-Driven Decision Making</w:t>
      </w:r>
      <w:r w:rsidR="002E56A0">
        <w:rPr>
          <w:color w:val="000000" w:themeColor="text1"/>
          <w:sz w:val="22"/>
          <w:szCs w:val="22"/>
        </w:rPr>
        <w:t>.</w:t>
      </w:r>
    </w:p>
    <w:p w14:paraId="2564841F" w14:textId="11D87478" w:rsidR="00D92DA5" w:rsidRPr="00593D46" w:rsidRDefault="000C6E26" w:rsidP="00CA0A53">
      <w:pPr>
        <w:spacing w:after="0"/>
        <w:rPr>
          <w:color w:val="002060"/>
          <w:sz w:val="28"/>
          <w:szCs w:val="28"/>
        </w:rPr>
      </w:pPr>
      <w:r w:rsidRPr="00593D46">
        <w:rPr>
          <w:noProof/>
          <w:color w:val="002060"/>
          <w:sz w:val="28"/>
          <w:szCs w:val="28"/>
        </w:rPr>
        <mc:AlternateContent>
          <mc:Choice Requires="wps">
            <w:drawing>
              <wp:anchor distT="0" distB="0" distL="114300" distR="114300" simplePos="0" relativeHeight="251665408" behindDoc="0" locked="0" layoutInCell="1" allowOverlap="1" wp14:anchorId="742B0C7E" wp14:editId="5C7B3B9B">
                <wp:simplePos x="0" y="0"/>
                <wp:positionH relativeFrom="margin">
                  <wp:align>left</wp:align>
                </wp:positionH>
                <wp:positionV relativeFrom="paragraph">
                  <wp:posOffset>209839</wp:posOffset>
                </wp:positionV>
                <wp:extent cx="6373090" cy="20377"/>
                <wp:effectExtent l="0" t="0" r="27940" b="36830"/>
                <wp:wrapNone/>
                <wp:docPr id="1897178058"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FCC5B3" id="Straight Connector 1"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5pt" to="501.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" strokecolor="#156082 [3204]" strokeweight=".5pt">
                <v:stroke joinstyle="miter"/>
                <w10:wrap anchorx="margin"/>
              </v:line>
            </w:pict>
          </mc:Fallback>
        </mc:AlternateContent>
      </w:r>
      <w:r w:rsidR="007C32CC" w:rsidRPr="00593D46">
        <w:rPr>
          <w:color w:val="002060"/>
          <w:sz w:val="28"/>
          <w:szCs w:val="28"/>
        </w:rPr>
        <w:t>Work Experience</w:t>
      </w:r>
    </w:p>
    <w:p w14:paraId="2CAA4B64" w14:textId="342FDDFE" w:rsidR="00CA0A53" w:rsidRPr="0034387A" w:rsidRDefault="00CA0A53" w:rsidP="00CA0A53">
      <w:pPr>
        <w:spacing w:after="0"/>
        <w:rPr>
          <w:color w:val="000000" w:themeColor="text1"/>
        </w:rPr>
      </w:pPr>
      <w:r w:rsidRPr="008F4E75">
        <w:rPr>
          <w:b/>
          <w:bCs/>
          <w:color w:val="000000" w:themeColor="text1"/>
        </w:rPr>
        <w:t>Machine Learning Intern</w:t>
      </w:r>
      <w:r w:rsidRPr="0034387A">
        <w:rPr>
          <w:color w:val="000000" w:themeColor="text1"/>
        </w:rPr>
        <w:t xml:space="preserve"> | FabHost Complete Web Sol. | </w:t>
      </w:r>
      <w:r w:rsidRPr="0034387A">
        <w:rPr>
          <w:i/>
          <w:iCs/>
          <w:color w:val="000000" w:themeColor="text1"/>
        </w:rPr>
        <w:t>Jan 202</w:t>
      </w:r>
      <w:r w:rsidR="002E5A68" w:rsidRPr="0034387A">
        <w:rPr>
          <w:i/>
          <w:iCs/>
          <w:color w:val="000000" w:themeColor="text1"/>
        </w:rPr>
        <w:t>4</w:t>
      </w:r>
      <w:r w:rsidRPr="0034387A">
        <w:rPr>
          <w:i/>
          <w:iCs/>
          <w:color w:val="000000" w:themeColor="text1"/>
        </w:rPr>
        <w:t xml:space="preserve"> – Mar 202</w:t>
      </w:r>
      <w:r w:rsidR="002E5A68" w:rsidRPr="0034387A">
        <w:rPr>
          <w:i/>
          <w:iCs/>
          <w:color w:val="000000" w:themeColor="text1"/>
        </w:rPr>
        <w:t>4</w:t>
      </w:r>
    </w:p>
    <w:p w14:paraId="1C1B1146" w14:textId="2FFE0B44" w:rsidR="00CA0A53" w:rsidRPr="0034387A" w:rsidRDefault="00CA0A53" w:rsidP="0079664E">
      <w:pPr>
        <w:numPr>
          <w:ilvl w:val="0"/>
          <w:numId w:val="6"/>
        </w:numPr>
        <w:spacing w:after="0"/>
        <w:jc w:val="both"/>
        <w:rPr>
          <w:color w:val="000000" w:themeColor="text1"/>
          <w:sz w:val="22"/>
          <w:szCs w:val="22"/>
        </w:rPr>
      </w:pPr>
      <w:r w:rsidRPr="0034387A">
        <w:rPr>
          <w:color w:val="000000" w:themeColor="text1"/>
          <w:sz w:val="22"/>
          <w:szCs w:val="22"/>
        </w:rPr>
        <w:t xml:space="preserve">Developed and deployed supervised machine learning models using Python to solve complex predictive modeling challenges, </w:t>
      </w:r>
      <w:r w:rsidR="00A26D8E" w:rsidRPr="0034387A">
        <w:rPr>
          <w:color w:val="000000" w:themeColor="text1"/>
          <w:sz w:val="22"/>
          <w:szCs w:val="22"/>
        </w:rPr>
        <w:t>achieved a 92% Precision/Recall score using XGBoost and validated results with SHAP values</w:t>
      </w:r>
      <w:r w:rsidR="00703A04" w:rsidRPr="0034387A">
        <w:rPr>
          <w:color w:val="000000" w:themeColor="text1"/>
          <w:sz w:val="22"/>
          <w:szCs w:val="22"/>
        </w:rPr>
        <w:t>,</w:t>
      </w:r>
      <w:r w:rsidRPr="0034387A">
        <w:rPr>
          <w:color w:val="000000" w:themeColor="text1"/>
          <w:sz w:val="22"/>
          <w:szCs w:val="22"/>
        </w:rPr>
        <w:t xml:space="preserve"> data-driven insights.</w:t>
      </w:r>
    </w:p>
    <w:p w14:paraId="55726B04" w14:textId="31979217" w:rsidR="00CA0A53" w:rsidRPr="0034387A" w:rsidRDefault="00CA0A53" w:rsidP="0079664E">
      <w:pPr>
        <w:numPr>
          <w:ilvl w:val="0"/>
          <w:numId w:val="6"/>
        </w:numPr>
        <w:spacing w:after="0"/>
        <w:jc w:val="both"/>
        <w:rPr>
          <w:color w:val="000000" w:themeColor="text1"/>
          <w:sz w:val="22"/>
          <w:szCs w:val="22"/>
        </w:rPr>
      </w:pPr>
      <w:r w:rsidRPr="0034387A">
        <w:rPr>
          <w:color w:val="000000" w:themeColor="text1"/>
          <w:sz w:val="22"/>
          <w:szCs w:val="22"/>
        </w:rPr>
        <w:t>Engineered end-to-end data pipelines, including Feature Engineering and Model Validation, which improved algorithmic stability and model robustness across various datasets.</w:t>
      </w:r>
    </w:p>
    <w:p w14:paraId="0E366E8C" w14:textId="05CCA528" w:rsidR="0099702D" w:rsidRPr="0034387A" w:rsidRDefault="00CA0A53" w:rsidP="0099702D">
      <w:pPr>
        <w:numPr>
          <w:ilvl w:val="0"/>
          <w:numId w:val="6"/>
        </w:numPr>
        <w:spacing w:after="0"/>
        <w:jc w:val="both"/>
        <w:rPr>
          <w:color w:val="000000" w:themeColor="text1"/>
          <w:sz w:val="22"/>
          <w:szCs w:val="22"/>
        </w:rPr>
      </w:pPr>
      <w:r w:rsidRPr="0034387A">
        <w:rPr>
          <w:color w:val="000000" w:themeColor="text1"/>
          <w:sz w:val="22"/>
          <w:szCs w:val="22"/>
        </w:rPr>
        <w:t>Automated data cleaning and integration processes by developing custom Python scripts, significantly reducing manual data preparation time and streamlining the ML Lifecycle (MLOps).</w:t>
      </w:r>
    </w:p>
    <w:p w14:paraId="62619DF4" w14:textId="3827441E" w:rsidR="00CA0A53" w:rsidRPr="00593D46" w:rsidRDefault="0030659A" w:rsidP="0099702D">
      <w:pPr>
        <w:spacing w:after="0"/>
        <w:rPr>
          <w:color w:val="002060"/>
          <w:sz w:val="28"/>
          <w:szCs w:val="28"/>
        </w:rPr>
      </w:pPr>
      <w:r w:rsidRPr="00593D46">
        <w:rPr>
          <w:noProof/>
          <w:color w:val="002060"/>
          <w:sz w:val="28"/>
          <w:szCs w:val="28"/>
        </w:rPr>
        <mc:AlternateContent>
          <mc:Choice Requires="wps">
            <w:drawing>
              <wp:anchor distT="0" distB="0" distL="114300" distR="114300" simplePos="0" relativeHeight="251667456" behindDoc="0" locked="0" layoutInCell="1" allowOverlap="1" wp14:anchorId="4B218890" wp14:editId="575E0328">
                <wp:simplePos x="0" y="0"/>
                <wp:positionH relativeFrom="margin">
                  <wp:align>left</wp:align>
                </wp:positionH>
                <wp:positionV relativeFrom="paragraph">
                  <wp:posOffset>199390</wp:posOffset>
                </wp:positionV>
                <wp:extent cx="6373090" cy="20377"/>
                <wp:effectExtent l="0" t="0" r="27940" b="36830"/>
                <wp:wrapNone/>
                <wp:docPr id="1788129534"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E3052A" id="Straight Connector 1"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7pt" to="501.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" strokecolor="#156082 [3204]" strokeweight=".5pt">
                <v:stroke joinstyle="miter"/>
                <w10:wrap anchorx="margin"/>
              </v:line>
            </w:pict>
          </mc:Fallback>
        </mc:AlternateContent>
      </w:r>
      <w:r w:rsidR="00CE45D0" w:rsidRPr="00593D46">
        <w:rPr>
          <w:color w:val="002060"/>
          <w:sz w:val="28"/>
          <w:szCs w:val="28"/>
        </w:rPr>
        <w:t>Projects</w:t>
      </w:r>
    </w:p>
    <w:p w14:paraId="241120FD" w14:textId="6C1F99BD" w:rsidR="00CA0A53" w:rsidRPr="0020179B" w:rsidRDefault="00CA0A53" w:rsidP="00F07A48">
      <w:pPr>
        <w:spacing w:after="0"/>
        <w:jc w:val="both"/>
        <w:rPr>
          <w:color w:val="000000" w:themeColor="text1"/>
        </w:rPr>
      </w:pPr>
      <w:r w:rsidRPr="008F4E75">
        <w:rPr>
          <w:b/>
          <w:bCs/>
          <w:color w:val="000000" w:themeColor="text1"/>
        </w:rPr>
        <w:t>CareerLens AI</w:t>
      </w:r>
      <w:r w:rsidRPr="00982857">
        <w:rPr>
          <w:b/>
          <w:bCs/>
          <w:color w:val="000000" w:themeColor="text1"/>
        </w:rPr>
        <w:t>: Scalable Career Recommendation System</w:t>
      </w:r>
      <w:r w:rsidRPr="0034387A">
        <w:rPr>
          <w:color w:val="000000" w:themeColor="text1"/>
        </w:rPr>
        <w:t xml:space="preserve"> | </w:t>
      </w:r>
      <w:r w:rsidRPr="0034387A">
        <w:rPr>
          <w:i/>
          <w:iCs/>
          <w:color w:val="000000" w:themeColor="text1"/>
        </w:rPr>
        <w:t xml:space="preserve">Python, </w:t>
      </w:r>
      <w:proofErr w:type="spellStart"/>
      <w:r w:rsidRPr="0034387A">
        <w:rPr>
          <w:i/>
          <w:iCs/>
          <w:color w:val="000000" w:themeColor="text1"/>
        </w:rPr>
        <w:t>FastAPI</w:t>
      </w:r>
      <w:proofErr w:type="spellEnd"/>
      <w:r w:rsidRPr="0034387A">
        <w:rPr>
          <w:i/>
          <w:iCs/>
          <w:color w:val="000000" w:themeColor="text1"/>
        </w:rPr>
        <w:t>, Flutter, AWS</w:t>
      </w:r>
      <w:r w:rsidR="0020179B">
        <w:rPr>
          <w:i/>
          <w:iCs/>
          <w:color w:val="000000" w:themeColor="text1"/>
        </w:rPr>
        <w:t xml:space="preserve">   </w:t>
      </w:r>
    </w:p>
    <w:p w14:paraId="402B47BA" w14:textId="35FA71E5" w:rsidR="00CA0A53" w:rsidRPr="0034387A" w:rsidRDefault="00CA0A53" w:rsidP="0079664E">
      <w:pPr>
        <w:numPr>
          <w:ilvl w:val="0"/>
          <w:numId w:val="7"/>
        </w:numPr>
        <w:spacing w:after="0"/>
        <w:jc w:val="both"/>
        <w:rPr>
          <w:color w:val="000000" w:themeColor="text1"/>
          <w:sz w:val="22"/>
          <w:szCs w:val="22"/>
        </w:rPr>
      </w:pPr>
      <w:r w:rsidRPr="0034387A">
        <w:rPr>
          <w:color w:val="000000" w:themeColor="text1"/>
          <w:sz w:val="22"/>
          <w:szCs w:val="22"/>
        </w:rPr>
        <w:t xml:space="preserve">Architected a 3-layer AI system (Flutter, </w:t>
      </w:r>
      <w:proofErr w:type="spellStart"/>
      <w:r w:rsidRPr="0034387A">
        <w:rPr>
          <w:color w:val="000000" w:themeColor="text1"/>
          <w:sz w:val="22"/>
          <w:szCs w:val="22"/>
        </w:rPr>
        <w:t>FastAPI</w:t>
      </w:r>
      <w:proofErr w:type="spellEnd"/>
      <w:r w:rsidRPr="0034387A">
        <w:rPr>
          <w:color w:val="000000" w:themeColor="text1"/>
          <w:sz w:val="22"/>
          <w:szCs w:val="22"/>
        </w:rPr>
        <w:t>, Python ML) to provide personalized career path recommendations and skill gap analysis with 90%+ predictive accuracy.</w:t>
      </w:r>
    </w:p>
    <w:p w14:paraId="576B7ECA" w14:textId="77777777" w:rsidR="00CA0A53" w:rsidRPr="0034387A" w:rsidRDefault="00CA0A53" w:rsidP="0079664E">
      <w:pPr>
        <w:numPr>
          <w:ilvl w:val="0"/>
          <w:numId w:val="7"/>
        </w:numPr>
        <w:spacing w:after="0"/>
        <w:jc w:val="both"/>
        <w:rPr>
          <w:color w:val="000000" w:themeColor="text1"/>
          <w:sz w:val="22"/>
          <w:szCs w:val="22"/>
        </w:rPr>
      </w:pPr>
      <w:r w:rsidRPr="0034387A">
        <w:rPr>
          <w:color w:val="000000" w:themeColor="text1"/>
          <w:sz w:val="22"/>
          <w:szCs w:val="22"/>
        </w:rPr>
        <w:t>Integrated Explainable AI (SHAP) with RandomForest/XGBoost models to offer transparent, feature-level reasoning and confidence scores for user recommendations.</w:t>
      </w:r>
    </w:p>
    <w:p w14:paraId="51EBEB84" w14:textId="77777777" w:rsidR="00CA0A53" w:rsidRPr="0034387A" w:rsidRDefault="00CA0A53" w:rsidP="0079664E">
      <w:pPr>
        <w:numPr>
          <w:ilvl w:val="0"/>
          <w:numId w:val="7"/>
        </w:numPr>
        <w:spacing w:after="0"/>
        <w:jc w:val="both"/>
        <w:rPr>
          <w:color w:val="000000" w:themeColor="text1"/>
          <w:sz w:val="22"/>
          <w:szCs w:val="22"/>
        </w:rPr>
      </w:pPr>
      <w:r w:rsidRPr="0034387A">
        <w:rPr>
          <w:color w:val="000000" w:themeColor="text1"/>
          <w:sz w:val="22"/>
          <w:szCs w:val="22"/>
        </w:rPr>
        <w:t>Deployed a cloud-ready infrastructure on AWS EC2 and S3 using MongoDB for scalable data storage, ensuring modular design and seamless RESTful API communication.</w:t>
      </w:r>
    </w:p>
    <w:p w14:paraId="62B70284" w14:textId="15A149D2" w:rsidR="00CA0A53" w:rsidRPr="0034387A" w:rsidRDefault="00CA0A53" w:rsidP="0079664E">
      <w:pPr>
        <w:spacing w:after="0"/>
        <w:jc w:val="both"/>
        <w:rPr>
          <w:color w:val="000000" w:themeColor="text1"/>
        </w:rPr>
      </w:pPr>
      <w:r w:rsidRPr="008F4E75">
        <w:rPr>
          <w:b/>
          <w:bCs/>
          <w:color w:val="000000" w:themeColor="text1"/>
        </w:rPr>
        <w:t>Toxic Gas Leak Detection &amp; Alerting Device</w:t>
      </w:r>
      <w:r w:rsidRPr="0034387A">
        <w:rPr>
          <w:color w:val="000000" w:themeColor="text1"/>
        </w:rPr>
        <w:t xml:space="preserve"> | </w:t>
      </w:r>
      <w:r w:rsidRPr="0034387A">
        <w:rPr>
          <w:i/>
          <w:iCs/>
          <w:color w:val="000000" w:themeColor="text1"/>
        </w:rPr>
        <w:t>IoT, ESP32, Random Forest, IFTTT</w:t>
      </w:r>
      <w:r w:rsidR="00E1635D" w:rsidRPr="0034387A">
        <w:rPr>
          <w:i/>
          <w:iCs/>
          <w:color w:val="000000" w:themeColor="text1"/>
        </w:rPr>
        <w:t xml:space="preserve">            </w:t>
      </w:r>
      <w:r w:rsidR="002E5A68" w:rsidRPr="0034387A">
        <w:rPr>
          <w:i/>
          <w:iCs/>
          <w:color w:val="000000" w:themeColor="text1"/>
        </w:rPr>
        <w:t xml:space="preserve">         </w:t>
      </w:r>
      <w:r w:rsidR="00E1635D" w:rsidRPr="0034387A">
        <w:rPr>
          <w:i/>
          <w:iCs/>
          <w:color w:val="000000" w:themeColor="text1"/>
        </w:rPr>
        <w:t xml:space="preserve">           </w:t>
      </w:r>
    </w:p>
    <w:p w14:paraId="21E85A72" w14:textId="11A46687" w:rsidR="00CA0A53" w:rsidRPr="0034387A" w:rsidRDefault="00CA0A53" w:rsidP="0079664E">
      <w:pPr>
        <w:numPr>
          <w:ilvl w:val="0"/>
          <w:numId w:val="8"/>
        </w:numPr>
        <w:spacing w:after="0"/>
        <w:jc w:val="both"/>
        <w:rPr>
          <w:color w:val="000000" w:themeColor="text1"/>
          <w:sz w:val="22"/>
          <w:szCs w:val="22"/>
        </w:rPr>
      </w:pPr>
      <w:r w:rsidRPr="0034387A">
        <w:rPr>
          <w:color w:val="000000" w:themeColor="text1"/>
          <w:sz w:val="22"/>
          <w:szCs w:val="22"/>
        </w:rPr>
        <w:t>Developed an IoT safety system utilizing ESP32 and MQ135 sensors to monitor atmospheric toxicity and deliver real-time SMS/Email alerts via IFTTT protocols.</w:t>
      </w:r>
    </w:p>
    <w:p w14:paraId="69E28EBE" w14:textId="552406E7" w:rsidR="00CA0A53" w:rsidRPr="0034387A" w:rsidRDefault="00CA0A53" w:rsidP="0079664E">
      <w:pPr>
        <w:numPr>
          <w:ilvl w:val="0"/>
          <w:numId w:val="8"/>
        </w:numPr>
        <w:spacing w:after="0"/>
        <w:jc w:val="both"/>
        <w:rPr>
          <w:color w:val="000000" w:themeColor="text1"/>
          <w:sz w:val="22"/>
          <w:szCs w:val="22"/>
        </w:rPr>
      </w:pPr>
      <w:r w:rsidRPr="0034387A">
        <w:rPr>
          <w:color w:val="000000" w:themeColor="text1"/>
          <w:sz w:val="22"/>
          <w:szCs w:val="22"/>
        </w:rPr>
        <w:t xml:space="preserve">Implemented Random Forest Regression (RFR) to </w:t>
      </w:r>
      <w:proofErr w:type="spellStart"/>
      <w:r w:rsidRPr="0034387A">
        <w:rPr>
          <w:color w:val="000000" w:themeColor="text1"/>
          <w:sz w:val="22"/>
          <w:szCs w:val="22"/>
        </w:rPr>
        <w:t>analyze</w:t>
      </w:r>
      <w:proofErr w:type="spellEnd"/>
      <w:r w:rsidRPr="0034387A">
        <w:rPr>
          <w:color w:val="000000" w:themeColor="text1"/>
          <w:sz w:val="22"/>
          <w:szCs w:val="22"/>
        </w:rPr>
        <w:t xml:space="preserve"> sensor telemetry and predict hazard levels, reducing potential emergency response time through automated detection.</w:t>
      </w:r>
    </w:p>
    <w:p w14:paraId="338B0C3B" w14:textId="02F20DD9" w:rsidR="00CA0A53" w:rsidRPr="0034387A" w:rsidRDefault="00CA0A53" w:rsidP="00DE3C88">
      <w:pPr>
        <w:numPr>
          <w:ilvl w:val="0"/>
          <w:numId w:val="8"/>
        </w:numPr>
        <w:spacing w:after="0" w:line="276" w:lineRule="auto"/>
        <w:jc w:val="both"/>
        <w:rPr>
          <w:color w:val="000000" w:themeColor="text1"/>
          <w:sz w:val="22"/>
          <w:szCs w:val="22"/>
        </w:rPr>
      </w:pPr>
      <w:r w:rsidRPr="0034387A">
        <w:rPr>
          <w:color w:val="000000" w:themeColor="text1"/>
          <w:sz w:val="22"/>
          <w:szCs w:val="22"/>
        </w:rPr>
        <w:t>Engineered a cloud-integrated monitoring solution using Arduino IDE and Blynk, enabling remote device control and live data visualization of environmental metrics.</w:t>
      </w:r>
    </w:p>
    <w:p w14:paraId="7E7D505F" w14:textId="64368A35" w:rsidR="000D7386" w:rsidRPr="00593D46" w:rsidRDefault="00DF6E02" w:rsidP="000D7386">
      <w:pPr>
        <w:spacing w:after="0"/>
        <w:rPr>
          <w:color w:val="002060"/>
          <w:sz w:val="28"/>
          <w:szCs w:val="28"/>
        </w:rPr>
      </w:pPr>
      <w:r w:rsidRPr="00593D46">
        <w:rPr>
          <w:noProof/>
          <w:color w:val="002060"/>
          <w:sz w:val="28"/>
          <w:szCs w:val="28"/>
        </w:rPr>
        <mc:AlternateContent>
          <mc:Choice Requires="wps">
            <w:drawing>
              <wp:anchor distT="0" distB="0" distL="114300" distR="114300" simplePos="0" relativeHeight="251669504" behindDoc="0" locked="0" layoutInCell="1" allowOverlap="1" wp14:anchorId="2C978D65" wp14:editId="704195A8">
                <wp:simplePos x="0" y="0"/>
                <wp:positionH relativeFrom="margin">
                  <wp:align>left</wp:align>
                </wp:positionH>
                <wp:positionV relativeFrom="paragraph">
                  <wp:posOffset>191250</wp:posOffset>
                </wp:positionV>
                <wp:extent cx="6373090" cy="20377"/>
                <wp:effectExtent l="0" t="0" r="27940" b="36830"/>
                <wp:wrapNone/>
                <wp:docPr id="1573398446" name="Straight Connector 1"/>
                <wp:cNvGraphicFramePr/>
                <a:graphic xmlns:a="http://schemas.openxmlformats.org/drawingml/2006/main">
                  <a:graphicData uri="http://schemas.microsoft.com/office/word/2010/wordprocessingShape">
                    <wps:wsp>
                      <wps:cNvCnPr/>
                      <wps:spPr>
                        <a:xfrm flipV="1">
                          <a:off x="0" y="0"/>
                          <a:ext cx="6373090" cy="203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9C1A8" id="Straight Connector 1"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05pt" to="501.8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" strokecolor="#156082 [3204]" strokeweight=".5pt">
                <v:stroke joinstyle="miter"/>
                <w10:wrap anchorx="margin"/>
              </v:line>
            </w:pict>
          </mc:Fallback>
        </mc:AlternateContent>
      </w:r>
      <w:r w:rsidRPr="00593D46">
        <w:rPr>
          <w:color w:val="002060"/>
          <w:sz w:val="28"/>
          <w:szCs w:val="28"/>
        </w:rPr>
        <w:t>Certifications</w:t>
      </w:r>
    </w:p>
    <w:p w14:paraId="0404133F" w14:textId="06C97A4A" w:rsidR="000D7386" w:rsidRPr="0034387A" w:rsidRDefault="000D7386" w:rsidP="00FB7944">
      <w:pPr>
        <w:numPr>
          <w:ilvl w:val="0"/>
          <w:numId w:val="9"/>
        </w:numPr>
        <w:spacing w:after="0" w:line="240" w:lineRule="auto"/>
        <w:rPr>
          <w:color w:val="000000" w:themeColor="text1"/>
          <w:sz w:val="22"/>
          <w:szCs w:val="22"/>
        </w:rPr>
      </w:pPr>
      <w:r w:rsidRPr="0034387A">
        <w:rPr>
          <w:color w:val="000000" w:themeColor="text1"/>
          <w:sz w:val="22"/>
          <w:szCs w:val="22"/>
        </w:rPr>
        <w:t>Data Structures &amp; Algorithms (C &amp; Java) | Udemy | 2023</w:t>
      </w:r>
    </w:p>
    <w:p w14:paraId="2B631987" w14:textId="77777777" w:rsidR="000D7386" w:rsidRPr="0034387A" w:rsidRDefault="000D7386" w:rsidP="00882A7E">
      <w:pPr>
        <w:numPr>
          <w:ilvl w:val="0"/>
          <w:numId w:val="9"/>
        </w:numPr>
        <w:spacing w:after="0" w:line="240" w:lineRule="auto"/>
        <w:rPr>
          <w:color w:val="000000" w:themeColor="text1"/>
          <w:sz w:val="22"/>
          <w:szCs w:val="22"/>
        </w:rPr>
      </w:pPr>
      <w:r w:rsidRPr="0034387A">
        <w:rPr>
          <w:color w:val="000000" w:themeColor="text1"/>
          <w:sz w:val="22"/>
          <w:szCs w:val="22"/>
        </w:rPr>
        <w:t>Fundamentals of DevOps | Simplilearn | 2024</w:t>
      </w:r>
    </w:p>
    <w:p w14:paraId="016CCA61" w14:textId="4A065212" w:rsidR="001772BD" w:rsidRPr="0034387A" w:rsidRDefault="000D7386" w:rsidP="00E1635D">
      <w:pPr>
        <w:numPr>
          <w:ilvl w:val="0"/>
          <w:numId w:val="9"/>
        </w:numPr>
        <w:spacing w:after="0" w:line="276" w:lineRule="auto"/>
        <w:rPr>
          <w:color w:val="000000" w:themeColor="text1"/>
          <w:sz w:val="22"/>
          <w:szCs w:val="22"/>
        </w:rPr>
      </w:pPr>
      <w:r w:rsidRPr="0034387A">
        <w:rPr>
          <w:color w:val="000000" w:themeColor="text1"/>
          <w:sz w:val="22"/>
          <w:szCs w:val="22"/>
        </w:rPr>
        <w:t xml:space="preserve">AWS Certified Cloud Practitioner | Amazon Web Services (AWS) </w:t>
      </w:r>
      <w:r w:rsidR="00E40FD9" w:rsidRPr="0034387A">
        <w:rPr>
          <w:color w:val="000000" w:themeColor="text1"/>
          <w:sz w:val="22"/>
          <w:szCs w:val="22"/>
        </w:rPr>
        <w:t xml:space="preserve">| </w:t>
      </w:r>
      <w:r w:rsidR="002E5A68" w:rsidRPr="0034387A">
        <w:rPr>
          <w:color w:val="000000" w:themeColor="text1"/>
          <w:sz w:val="22"/>
          <w:szCs w:val="22"/>
        </w:rPr>
        <w:t>2025</w:t>
      </w:r>
    </w:p>
    <w:sectPr w:rsidR="001772BD" w:rsidRPr="0034387A" w:rsidSect="00332A52">
      <w:pgSz w:w="11906" w:h="16838"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60"/>
    <w:multiLevelType w:val="hybridMultilevel"/>
    <w:tmpl w:val="DE6C8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BD1623"/>
    <w:multiLevelType w:val="multilevel"/>
    <w:tmpl w:val="F73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A40DC"/>
    <w:multiLevelType w:val="hybridMultilevel"/>
    <w:tmpl w:val="1A9C4E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9EF0345"/>
    <w:multiLevelType w:val="multilevel"/>
    <w:tmpl w:val="56F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F2E1C"/>
    <w:multiLevelType w:val="multilevel"/>
    <w:tmpl w:val="6E2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E5D0D"/>
    <w:multiLevelType w:val="multilevel"/>
    <w:tmpl w:val="F21C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3301C"/>
    <w:multiLevelType w:val="multilevel"/>
    <w:tmpl w:val="D326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9027E"/>
    <w:multiLevelType w:val="multilevel"/>
    <w:tmpl w:val="750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A5EC4"/>
    <w:multiLevelType w:val="hybridMultilevel"/>
    <w:tmpl w:val="73B45926"/>
    <w:lvl w:ilvl="0" w:tplc="E090993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236C06"/>
    <w:multiLevelType w:val="multilevel"/>
    <w:tmpl w:val="E39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389507">
    <w:abstractNumId w:val="0"/>
  </w:num>
  <w:num w:numId="2" w16cid:durableId="353651379">
    <w:abstractNumId w:val="8"/>
  </w:num>
  <w:num w:numId="3" w16cid:durableId="1727679539">
    <w:abstractNumId w:val="2"/>
  </w:num>
  <w:num w:numId="4" w16cid:durableId="1310674120">
    <w:abstractNumId w:val="1"/>
  </w:num>
  <w:num w:numId="5" w16cid:durableId="1896621215">
    <w:abstractNumId w:val="7"/>
  </w:num>
  <w:num w:numId="6" w16cid:durableId="1700619149">
    <w:abstractNumId w:val="3"/>
  </w:num>
  <w:num w:numId="7" w16cid:durableId="1920022059">
    <w:abstractNumId w:val="6"/>
  </w:num>
  <w:num w:numId="8" w16cid:durableId="484901874">
    <w:abstractNumId w:val="5"/>
  </w:num>
  <w:num w:numId="9" w16cid:durableId="1452821083">
    <w:abstractNumId w:val="9"/>
  </w:num>
  <w:num w:numId="10" w16cid:durableId="1439987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BD"/>
    <w:rsid w:val="00046D36"/>
    <w:rsid w:val="000666C5"/>
    <w:rsid w:val="000947AE"/>
    <w:rsid w:val="000B2F43"/>
    <w:rsid w:val="000C382A"/>
    <w:rsid w:val="000C6E26"/>
    <w:rsid w:val="000D7386"/>
    <w:rsid w:val="00115FE1"/>
    <w:rsid w:val="001772BD"/>
    <w:rsid w:val="001C5F90"/>
    <w:rsid w:val="001F32C8"/>
    <w:rsid w:val="0020179B"/>
    <w:rsid w:val="00226967"/>
    <w:rsid w:val="00234CDB"/>
    <w:rsid w:val="002506B9"/>
    <w:rsid w:val="002E512F"/>
    <w:rsid w:val="002E56A0"/>
    <w:rsid w:val="002E5A68"/>
    <w:rsid w:val="002F7D91"/>
    <w:rsid w:val="0030659A"/>
    <w:rsid w:val="003321BC"/>
    <w:rsid w:val="00332A52"/>
    <w:rsid w:val="0034387A"/>
    <w:rsid w:val="00406FB1"/>
    <w:rsid w:val="00493D09"/>
    <w:rsid w:val="004A288D"/>
    <w:rsid w:val="004B3A41"/>
    <w:rsid w:val="004B3FDA"/>
    <w:rsid w:val="004E2965"/>
    <w:rsid w:val="004E5711"/>
    <w:rsid w:val="0053508A"/>
    <w:rsid w:val="00555649"/>
    <w:rsid w:val="00593D46"/>
    <w:rsid w:val="00604285"/>
    <w:rsid w:val="0062043D"/>
    <w:rsid w:val="006723CF"/>
    <w:rsid w:val="0068276F"/>
    <w:rsid w:val="00694466"/>
    <w:rsid w:val="00703A04"/>
    <w:rsid w:val="00723214"/>
    <w:rsid w:val="00762C58"/>
    <w:rsid w:val="007874E1"/>
    <w:rsid w:val="0079664E"/>
    <w:rsid w:val="007C32CC"/>
    <w:rsid w:val="007C45CD"/>
    <w:rsid w:val="007F141A"/>
    <w:rsid w:val="00823D41"/>
    <w:rsid w:val="008501BE"/>
    <w:rsid w:val="00882A7E"/>
    <w:rsid w:val="008D2E61"/>
    <w:rsid w:val="008F4E75"/>
    <w:rsid w:val="009006FC"/>
    <w:rsid w:val="00922FF4"/>
    <w:rsid w:val="00982857"/>
    <w:rsid w:val="0099702D"/>
    <w:rsid w:val="009C6962"/>
    <w:rsid w:val="009F1CBD"/>
    <w:rsid w:val="009F368F"/>
    <w:rsid w:val="00A26D8E"/>
    <w:rsid w:val="00A860D2"/>
    <w:rsid w:val="00AB47FE"/>
    <w:rsid w:val="00AD7E62"/>
    <w:rsid w:val="00B84C45"/>
    <w:rsid w:val="00B92A01"/>
    <w:rsid w:val="00BB012C"/>
    <w:rsid w:val="00C646A0"/>
    <w:rsid w:val="00C82078"/>
    <w:rsid w:val="00C8535B"/>
    <w:rsid w:val="00CA0A53"/>
    <w:rsid w:val="00CE45D0"/>
    <w:rsid w:val="00CF2B08"/>
    <w:rsid w:val="00CF68F3"/>
    <w:rsid w:val="00D047C2"/>
    <w:rsid w:val="00D411E9"/>
    <w:rsid w:val="00D92DA5"/>
    <w:rsid w:val="00DD168C"/>
    <w:rsid w:val="00DE3C88"/>
    <w:rsid w:val="00DF6E02"/>
    <w:rsid w:val="00E1635D"/>
    <w:rsid w:val="00E3657C"/>
    <w:rsid w:val="00E40FD9"/>
    <w:rsid w:val="00E50B53"/>
    <w:rsid w:val="00E760A1"/>
    <w:rsid w:val="00E819B7"/>
    <w:rsid w:val="00EB2B16"/>
    <w:rsid w:val="00EB3E69"/>
    <w:rsid w:val="00F07A48"/>
    <w:rsid w:val="00F7576B"/>
    <w:rsid w:val="00FB7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F374"/>
  <w15:chartTrackingRefBased/>
  <w15:docId w15:val="{A12816AD-24C1-431E-80BE-844F5368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2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2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2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2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2BD"/>
    <w:rPr>
      <w:rFonts w:eastAsiaTheme="majorEastAsia" w:cstheme="majorBidi"/>
      <w:color w:val="272727" w:themeColor="text1" w:themeTint="D8"/>
    </w:rPr>
  </w:style>
  <w:style w:type="paragraph" w:styleId="Title">
    <w:name w:val="Title"/>
    <w:basedOn w:val="Normal"/>
    <w:next w:val="Normal"/>
    <w:link w:val="TitleChar"/>
    <w:uiPriority w:val="10"/>
    <w:qFormat/>
    <w:rsid w:val="0017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2BD"/>
    <w:pPr>
      <w:spacing w:before="160"/>
      <w:jc w:val="center"/>
    </w:pPr>
    <w:rPr>
      <w:i/>
      <w:iCs/>
      <w:color w:val="404040" w:themeColor="text1" w:themeTint="BF"/>
    </w:rPr>
  </w:style>
  <w:style w:type="character" w:customStyle="1" w:styleId="QuoteChar">
    <w:name w:val="Quote Char"/>
    <w:basedOn w:val="DefaultParagraphFont"/>
    <w:link w:val="Quote"/>
    <w:uiPriority w:val="29"/>
    <w:rsid w:val="001772BD"/>
    <w:rPr>
      <w:i/>
      <w:iCs/>
      <w:color w:val="404040" w:themeColor="text1" w:themeTint="BF"/>
    </w:rPr>
  </w:style>
  <w:style w:type="paragraph" w:styleId="ListParagraph">
    <w:name w:val="List Paragraph"/>
    <w:basedOn w:val="Normal"/>
    <w:uiPriority w:val="34"/>
    <w:qFormat/>
    <w:rsid w:val="001772BD"/>
    <w:pPr>
      <w:ind w:left="720"/>
      <w:contextualSpacing/>
    </w:pPr>
  </w:style>
  <w:style w:type="character" w:styleId="IntenseEmphasis">
    <w:name w:val="Intense Emphasis"/>
    <w:basedOn w:val="DefaultParagraphFont"/>
    <w:uiPriority w:val="21"/>
    <w:qFormat/>
    <w:rsid w:val="001772BD"/>
    <w:rPr>
      <w:i/>
      <w:iCs/>
      <w:color w:val="0F4761" w:themeColor="accent1" w:themeShade="BF"/>
    </w:rPr>
  </w:style>
  <w:style w:type="paragraph" w:styleId="IntenseQuote">
    <w:name w:val="Intense Quote"/>
    <w:basedOn w:val="Normal"/>
    <w:next w:val="Normal"/>
    <w:link w:val="IntenseQuoteChar"/>
    <w:uiPriority w:val="30"/>
    <w:qFormat/>
    <w:rsid w:val="0017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2BD"/>
    <w:rPr>
      <w:i/>
      <w:iCs/>
      <w:color w:val="0F4761" w:themeColor="accent1" w:themeShade="BF"/>
    </w:rPr>
  </w:style>
  <w:style w:type="character" w:styleId="IntenseReference">
    <w:name w:val="Intense Reference"/>
    <w:basedOn w:val="DefaultParagraphFont"/>
    <w:uiPriority w:val="32"/>
    <w:qFormat/>
    <w:rsid w:val="001772BD"/>
    <w:rPr>
      <w:b/>
      <w:bCs/>
      <w:smallCaps/>
      <w:color w:val="0F4761" w:themeColor="accent1" w:themeShade="BF"/>
      <w:spacing w:val="5"/>
    </w:rPr>
  </w:style>
  <w:style w:type="character" w:styleId="Hyperlink">
    <w:name w:val="Hyperlink"/>
    <w:basedOn w:val="DefaultParagraphFont"/>
    <w:uiPriority w:val="99"/>
    <w:unhideWhenUsed/>
    <w:rsid w:val="00BB012C"/>
    <w:rPr>
      <w:color w:val="467886" w:themeColor="hyperlink"/>
      <w:u w:val="single"/>
    </w:rPr>
  </w:style>
  <w:style w:type="character" w:styleId="UnresolvedMention">
    <w:name w:val="Unresolved Mention"/>
    <w:basedOn w:val="DefaultParagraphFont"/>
    <w:uiPriority w:val="99"/>
    <w:semiHidden/>
    <w:unhideWhenUsed/>
    <w:rsid w:val="00BB012C"/>
    <w:rPr>
      <w:color w:val="605E5C"/>
      <w:shd w:val="clear" w:color="auto" w:fill="E1DFDD"/>
    </w:rPr>
  </w:style>
  <w:style w:type="paragraph" w:styleId="NormalWeb">
    <w:name w:val="Normal (Web)"/>
    <w:basedOn w:val="Normal"/>
    <w:uiPriority w:val="99"/>
    <w:semiHidden/>
    <w:unhideWhenUsed/>
    <w:rsid w:val="004B3A41"/>
    <w:rPr>
      <w:rFonts w:ascii="Times New Roman" w:hAnsi="Times New Roman" w:cs="Times New Roman"/>
    </w:rPr>
  </w:style>
  <w:style w:type="character" w:styleId="FollowedHyperlink">
    <w:name w:val="FollowedHyperlink"/>
    <w:basedOn w:val="DefaultParagraphFont"/>
    <w:uiPriority w:val="99"/>
    <w:semiHidden/>
    <w:unhideWhenUsed/>
    <w:rsid w:val="004B3F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palamakuladeepika" TargetMode="External"/><Relationship Id="rId5" Type="http://schemas.openxmlformats.org/officeDocument/2006/relationships/hyperlink" Target="https://www.linkedin.com/in/palamakula-deepik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Govindappagari, Venkata Pavan (Cognizant)</dc:creator>
  <cp:keywords/>
  <dc:description/>
  <cp:lastModifiedBy>Govindappagari, Venkata Pavan (Cognizant)</cp:lastModifiedBy>
  <cp:revision>2</cp:revision>
  <cp:lastPrinted>2026-02-18T10:46:00Z</cp:lastPrinted>
  <dcterms:created xsi:type="dcterms:W3CDTF">2026-02-18T13:40:00Z</dcterms:created>
  <dcterms:modified xsi:type="dcterms:W3CDTF">2026-02-18T13:40:00Z</dcterms:modified>
</cp:coreProperties>
</file>