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21B4" w14:textId="1D619048" w:rsidR="008501BE" w:rsidRPr="00D602B3" w:rsidRDefault="006367A6" w:rsidP="00F32D34">
      <w:pPr>
        <w:spacing w:after="0"/>
        <w:rPr>
          <w:rFonts w:cs="Calibri"/>
          <w:b/>
          <w:bCs/>
          <w:color w:val="550000"/>
          <w:sz w:val="44"/>
          <w:szCs w:val="44"/>
        </w:rPr>
      </w:pPr>
      <w:r w:rsidRPr="00D602B3">
        <w:rPr>
          <w:rFonts w:cs="Calibri"/>
          <w:b/>
          <w:bCs/>
          <w:color w:val="550000"/>
          <w:sz w:val="44"/>
          <w:szCs w:val="44"/>
        </w:rPr>
        <w:t>Balireddy Mahalakshmi</w:t>
      </w:r>
    </w:p>
    <w:p w14:paraId="0EF30667" w14:textId="7A5D04AA" w:rsidR="00F91CD2" w:rsidRDefault="006367A6" w:rsidP="00F91CD2">
      <w:pPr>
        <w:spacing w:after="0"/>
        <w:rPr>
          <w:rFonts w:ascii="Lato" w:hAnsi="Lato" w:cs="Calibri"/>
          <w:color w:val="747474" w:themeColor="background2" w:themeShade="80"/>
          <w:sz w:val="20"/>
          <w:szCs w:val="20"/>
        </w:rPr>
      </w:pPr>
      <w:r w:rsidRPr="00A560C6">
        <w:rPr>
          <w:rFonts w:ascii="Lato" w:hAnsi="Lato" w:cs="Calibri"/>
          <w:color w:val="747474" w:themeColor="background2" w:themeShade="80"/>
          <w:sz w:val="20"/>
          <w:szCs w:val="20"/>
        </w:rPr>
        <w:t>Badvel, Andhra Pradesh</w:t>
      </w:r>
      <w:r w:rsidR="00881F57">
        <w:rPr>
          <w:rFonts w:ascii="Lato" w:hAnsi="Lato" w:cs="Calibri"/>
          <w:color w:val="747474" w:themeColor="background2" w:themeShade="80"/>
          <w:sz w:val="20"/>
          <w:szCs w:val="20"/>
        </w:rPr>
        <w:t xml:space="preserve"> - 516227</w:t>
      </w:r>
      <w:r w:rsidRPr="00A560C6">
        <w:rPr>
          <w:rFonts w:ascii="Lato" w:hAnsi="Lato" w:cs="Calibri"/>
          <w:color w:val="747474" w:themeColor="background2" w:themeShade="80"/>
          <w:sz w:val="20"/>
          <w:szCs w:val="20"/>
        </w:rPr>
        <w:t xml:space="preserve"> | 7200481646 </w:t>
      </w:r>
    </w:p>
    <w:p w14:paraId="08E39A7C" w14:textId="43C043C7" w:rsidR="00A560C6" w:rsidRPr="00A560C6" w:rsidRDefault="00F91CD2" w:rsidP="00F91CD2">
      <w:pPr>
        <w:spacing w:after="0"/>
        <w:rPr>
          <w:rFonts w:ascii="Lato" w:hAnsi="Lato" w:cs="Calibri"/>
          <w:color w:val="747474" w:themeColor="background2" w:themeShade="80"/>
          <w:sz w:val="20"/>
          <w:szCs w:val="20"/>
        </w:rPr>
      </w:pPr>
      <w:hyperlink r:id="rId7" w:history="1">
        <w:r w:rsidRPr="00F91CD2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balireddymahalakshmi04@gmail.com</w:t>
        </w:r>
      </w:hyperlink>
      <w:r w:rsidR="006367A6" w:rsidRPr="00A560C6">
        <w:rPr>
          <w:rFonts w:ascii="Lato" w:hAnsi="Lato" w:cs="Calibri"/>
          <w:color w:val="747474" w:themeColor="background2" w:themeShade="80"/>
          <w:sz w:val="20"/>
          <w:szCs w:val="20"/>
        </w:rPr>
        <w:t xml:space="preserve"> | </w:t>
      </w:r>
      <w:hyperlink r:id="rId8" w:history="1">
        <w:r w:rsidR="00D8368F" w:rsidRPr="00A560C6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l</w:t>
        </w:r>
        <w:r w:rsidR="008726F5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i</w:t>
        </w:r>
        <w:r w:rsidR="00A11C87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nk</w:t>
        </w:r>
        <w:r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e</w:t>
        </w:r>
        <w:r w:rsidR="00A11C87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d</w:t>
        </w:r>
        <w:r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i</w:t>
        </w:r>
        <w:r w:rsidR="00A11C87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n</w:t>
        </w:r>
        <w:r w:rsidR="00D8368F" w:rsidRPr="00A560C6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.com/</w:t>
        </w:r>
        <w:r w:rsidR="00881F57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in/</w:t>
        </w:r>
        <w:r w:rsidR="00D8368F" w:rsidRPr="00A560C6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balireddy-mahalakshmi</w:t>
        </w:r>
      </w:hyperlink>
    </w:p>
    <w:p w14:paraId="475B4483" w14:textId="7DCE6516" w:rsidR="00F32D34" w:rsidRPr="00E92B4F" w:rsidRDefault="00E92B4F" w:rsidP="00AE13D9">
      <w:pPr>
        <w:spacing w:after="0" w:line="276" w:lineRule="auto"/>
        <w:rPr>
          <w:rFonts w:cs="Calibri"/>
          <w:color w:val="005555"/>
          <w:sz w:val="28"/>
          <w:szCs w:val="28"/>
        </w:rPr>
      </w:pPr>
      <w:r w:rsidRPr="00E92B4F">
        <w:rPr>
          <w:rFonts w:cs="Calibri"/>
          <w:color w:val="005555"/>
          <w:sz w:val="28"/>
          <w:szCs w:val="28"/>
        </w:rPr>
        <w:t>Professional Summary</w:t>
      </w:r>
    </w:p>
    <w:p w14:paraId="0658EAA7" w14:textId="73579B0A" w:rsidR="006367A6" w:rsidRPr="00C95531" w:rsidRDefault="008C012E" w:rsidP="00F32D34">
      <w:pPr>
        <w:jc w:val="both"/>
        <w:rPr>
          <w:rFonts w:ascii="Lato" w:hAnsi="Lato" w:cs="Calibri"/>
          <w:sz w:val="20"/>
          <w:szCs w:val="20"/>
        </w:rPr>
      </w:pPr>
      <w:r w:rsidRPr="00C95531">
        <w:rPr>
          <w:rFonts w:ascii="Lato" w:hAnsi="Lato" w:cs="Calibri"/>
          <w:sz w:val="20"/>
          <w:szCs w:val="20"/>
        </w:rPr>
        <w:t>AI/ML Graduate with a strong foundation in building intelligent systems that solve real-world problems. I specialize in developing deep learning models—like YOLO and LSTMs—and connecting them to live data sources. I have hands-on experience in Python automation, predictive analytics, and deploying solutions using AWS cloud. I’m passionate about making AI practical, scalable, and easy to use in everyday life.</w:t>
      </w:r>
    </w:p>
    <w:p w14:paraId="25C86BD3" w14:textId="5FBAC3E7" w:rsidR="004B3298" w:rsidRPr="00E92B4F" w:rsidRDefault="00E92B4F" w:rsidP="00AE13D9">
      <w:pPr>
        <w:spacing w:before="240" w:after="0" w:line="276" w:lineRule="auto"/>
        <w:rPr>
          <w:rFonts w:cs="Calibri"/>
          <w:color w:val="005555"/>
          <w:sz w:val="26"/>
          <w:szCs w:val="26"/>
        </w:rPr>
      </w:pPr>
      <w:r w:rsidRPr="00E92B4F">
        <w:rPr>
          <w:rFonts w:cs="Calibri"/>
          <w:color w:val="005555"/>
          <w:sz w:val="26"/>
          <w:szCs w:val="26"/>
        </w:rPr>
        <w:t>Technical Skills</w:t>
      </w:r>
    </w:p>
    <w:p w14:paraId="1F0A9BE9" w14:textId="7C77000A" w:rsidR="00633A6A" w:rsidRPr="00633A6A" w:rsidRDefault="00633A6A" w:rsidP="00C0410E">
      <w:pPr>
        <w:numPr>
          <w:ilvl w:val="0"/>
          <w:numId w:val="2"/>
        </w:numPr>
        <w:spacing w:after="0" w:line="276" w:lineRule="auto"/>
        <w:rPr>
          <w:rFonts w:cs="Calibri"/>
          <w:sz w:val="20"/>
          <w:szCs w:val="20"/>
        </w:rPr>
      </w:pPr>
      <w:r w:rsidRPr="00633A6A">
        <w:rPr>
          <w:rFonts w:cs="Calibri"/>
          <w:b/>
          <w:bCs/>
          <w:sz w:val="20"/>
          <w:szCs w:val="20"/>
        </w:rPr>
        <w:t>Programming Languages</w:t>
      </w:r>
      <w:r>
        <w:rPr>
          <w:rFonts w:cs="Calibri"/>
          <w:b/>
          <w:bCs/>
          <w:sz w:val="20"/>
          <w:szCs w:val="20"/>
        </w:rPr>
        <w:t xml:space="preserve">     </w:t>
      </w:r>
      <w:r w:rsidRPr="00633A6A">
        <w:rPr>
          <w:rFonts w:cs="Calibri"/>
          <w:b/>
          <w:bCs/>
          <w:sz w:val="20"/>
          <w:szCs w:val="20"/>
        </w:rPr>
        <w:t>:</w:t>
      </w:r>
      <w:r w:rsidRPr="00633A6A">
        <w:rPr>
          <w:rFonts w:cs="Calibri"/>
          <w:sz w:val="20"/>
          <w:szCs w:val="20"/>
        </w:rPr>
        <w:t xml:space="preserve"> Python, SQL (MySQL), C, Data Structures &amp; Algorithms (DSA).</w:t>
      </w:r>
    </w:p>
    <w:p w14:paraId="6671FCFA" w14:textId="536EB6C8" w:rsidR="00633A6A" w:rsidRPr="00633A6A" w:rsidRDefault="00633A6A" w:rsidP="00C0410E">
      <w:pPr>
        <w:numPr>
          <w:ilvl w:val="0"/>
          <w:numId w:val="2"/>
        </w:numPr>
        <w:spacing w:after="0" w:line="276" w:lineRule="auto"/>
        <w:rPr>
          <w:rFonts w:cs="Calibri"/>
          <w:sz w:val="20"/>
          <w:szCs w:val="20"/>
        </w:rPr>
      </w:pPr>
      <w:r w:rsidRPr="00633A6A">
        <w:rPr>
          <w:rFonts w:cs="Calibri"/>
          <w:b/>
          <w:bCs/>
          <w:sz w:val="20"/>
          <w:szCs w:val="20"/>
        </w:rPr>
        <w:t>Machine Learning</w:t>
      </w:r>
      <w:r>
        <w:rPr>
          <w:rFonts w:cs="Calibri"/>
          <w:b/>
          <w:bCs/>
          <w:sz w:val="20"/>
          <w:szCs w:val="20"/>
        </w:rPr>
        <w:t xml:space="preserve">                    </w:t>
      </w:r>
      <w:r w:rsidRPr="00633A6A">
        <w:rPr>
          <w:rFonts w:cs="Calibri"/>
          <w:b/>
          <w:bCs/>
          <w:sz w:val="20"/>
          <w:szCs w:val="20"/>
        </w:rPr>
        <w:t>:</w:t>
      </w:r>
      <w:r w:rsidRPr="00633A6A">
        <w:rPr>
          <w:rFonts w:cs="Calibri"/>
          <w:sz w:val="20"/>
          <w:szCs w:val="20"/>
        </w:rPr>
        <w:t xml:space="preserve"> Supervised/Unsupervised Learning, Deep Learning (CNN, LSTM), NLP</w:t>
      </w:r>
      <w:r w:rsidR="00C0410E">
        <w:rPr>
          <w:rFonts w:cs="Calibri"/>
          <w:sz w:val="20"/>
          <w:szCs w:val="20"/>
        </w:rPr>
        <w:t>.</w:t>
      </w:r>
    </w:p>
    <w:p w14:paraId="11A0F0FF" w14:textId="6CAF6700" w:rsidR="00633A6A" w:rsidRPr="00633A6A" w:rsidRDefault="00633A6A" w:rsidP="00C0410E">
      <w:pPr>
        <w:numPr>
          <w:ilvl w:val="0"/>
          <w:numId w:val="2"/>
        </w:numPr>
        <w:spacing w:after="0" w:line="276" w:lineRule="auto"/>
        <w:rPr>
          <w:rFonts w:cs="Calibri"/>
          <w:sz w:val="20"/>
          <w:szCs w:val="20"/>
        </w:rPr>
      </w:pPr>
      <w:r w:rsidRPr="00633A6A">
        <w:rPr>
          <w:rFonts w:cs="Calibri"/>
          <w:b/>
          <w:bCs/>
          <w:sz w:val="20"/>
          <w:szCs w:val="20"/>
        </w:rPr>
        <w:t>Libraries &amp; Frameworks</w:t>
      </w:r>
      <w:r w:rsidR="00C0410E">
        <w:rPr>
          <w:rFonts w:cs="Calibri"/>
          <w:b/>
          <w:bCs/>
          <w:sz w:val="20"/>
          <w:szCs w:val="20"/>
        </w:rPr>
        <w:t xml:space="preserve">       </w:t>
      </w:r>
      <w:r w:rsidRPr="00633A6A">
        <w:rPr>
          <w:rFonts w:cs="Calibri"/>
          <w:b/>
          <w:bCs/>
          <w:sz w:val="20"/>
          <w:szCs w:val="20"/>
        </w:rPr>
        <w:t>:</w:t>
      </w:r>
      <w:r w:rsidRPr="00633A6A">
        <w:rPr>
          <w:rFonts w:cs="Calibri"/>
          <w:sz w:val="20"/>
          <w:szCs w:val="20"/>
        </w:rPr>
        <w:t xml:space="preserve"> TensorFlow, Keras, OpenCV, Pandas, NumPy, Matplotlib.</w:t>
      </w:r>
    </w:p>
    <w:p w14:paraId="52317A56" w14:textId="6F87EB04" w:rsidR="00F32D34" w:rsidRPr="00C95531" w:rsidRDefault="00633A6A" w:rsidP="00C0410E">
      <w:pPr>
        <w:numPr>
          <w:ilvl w:val="0"/>
          <w:numId w:val="2"/>
        </w:numPr>
        <w:spacing w:after="0" w:line="276" w:lineRule="auto"/>
        <w:rPr>
          <w:rFonts w:cs="Calibri"/>
          <w:sz w:val="20"/>
          <w:szCs w:val="20"/>
        </w:rPr>
      </w:pPr>
      <w:r w:rsidRPr="00633A6A">
        <w:rPr>
          <w:rFonts w:cs="Calibri"/>
          <w:b/>
          <w:bCs/>
          <w:sz w:val="20"/>
          <w:szCs w:val="20"/>
        </w:rPr>
        <w:t>Tools &amp; Cloud</w:t>
      </w:r>
      <w:r w:rsidR="00C0410E">
        <w:rPr>
          <w:rFonts w:cs="Calibri"/>
          <w:b/>
          <w:bCs/>
          <w:sz w:val="20"/>
          <w:szCs w:val="20"/>
        </w:rPr>
        <w:t xml:space="preserve">                             </w:t>
      </w:r>
      <w:r w:rsidRPr="00633A6A">
        <w:rPr>
          <w:rFonts w:cs="Calibri"/>
          <w:b/>
          <w:bCs/>
          <w:sz w:val="20"/>
          <w:szCs w:val="20"/>
        </w:rPr>
        <w:t>:</w:t>
      </w:r>
      <w:r w:rsidRPr="00633A6A">
        <w:rPr>
          <w:rFonts w:cs="Calibri"/>
          <w:sz w:val="20"/>
          <w:szCs w:val="20"/>
        </w:rPr>
        <w:t xml:space="preserve"> AWS (Certified), FastAPI, Git, GitHub, Power BI, VS Code, MS Excel.</w:t>
      </w:r>
    </w:p>
    <w:p w14:paraId="3B170159" w14:textId="14860248" w:rsidR="00903669" w:rsidRPr="00E92B4F" w:rsidRDefault="00E92B4F" w:rsidP="00AE13D9">
      <w:pPr>
        <w:spacing w:before="240" w:after="0" w:line="276" w:lineRule="auto"/>
        <w:rPr>
          <w:rFonts w:cs="Calibri"/>
          <w:color w:val="005555"/>
          <w:sz w:val="26"/>
          <w:szCs w:val="26"/>
        </w:rPr>
      </w:pPr>
      <w:r w:rsidRPr="00E92B4F">
        <w:rPr>
          <w:rFonts w:cs="Calibri"/>
          <w:color w:val="005555"/>
          <w:sz w:val="26"/>
          <w:szCs w:val="26"/>
        </w:rPr>
        <w:t>Professional Experience</w:t>
      </w:r>
    </w:p>
    <w:p w14:paraId="7C9B8F44" w14:textId="12E7DDD8" w:rsidR="00903669" w:rsidRPr="00903669" w:rsidRDefault="00903669" w:rsidP="00903669">
      <w:pPr>
        <w:rPr>
          <w:rFonts w:cs="Calibri"/>
          <w:color w:val="3A3A3A" w:themeColor="background2" w:themeShade="40"/>
          <w:sz w:val="22"/>
          <w:szCs w:val="22"/>
        </w:rPr>
      </w:pPr>
      <w:r w:rsidRPr="00903669">
        <w:rPr>
          <w:rFonts w:cs="Calibri"/>
          <w:b/>
          <w:bCs/>
          <w:color w:val="3A3A3A" w:themeColor="background2" w:themeShade="40"/>
          <w:sz w:val="22"/>
          <w:szCs w:val="22"/>
        </w:rPr>
        <w:t>Machine Learning Intern</w:t>
      </w:r>
      <w:r w:rsidRPr="00903669">
        <w:rPr>
          <w:rFonts w:cs="Calibri"/>
          <w:color w:val="3A3A3A" w:themeColor="background2" w:themeShade="40"/>
          <w:sz w:val="22"/>
          <w:szCs w:val="22"/>
        </w:rPr>
        <w:t xml:space="preserve"> | FabHost Tech Solutions | </w:t>
      </w:r>
      <w:r w:rsidRPr="00903669">
        <w:rPr>
          <w:rFonts w:cs="Calibri"/>
          <w:i/>
          <w:iCs/>
          <w:color w:val="3A3A3A" w:themeColor="background2" w:themeShade="40"/>
          <w:sz w:val="22"/>
          <w:szCs w:val="22"/>
        </w:rPr>
        <w:t>Jan 202</w:t>
      </w:r>
      <w:r w:rsidR="000111E6">
        <w:rPr>
          <w:rFonts w:cs="Calibri"/>
          <w:i/>
          <w:iCs/>
          <w:color w:val="3A3A3A" w:themeColor="background2" w:themeShade="40"/>
          <w:sz w:val="22"/>
          <w:szCs w:val="22"/>
        </w:rPr>
        <w:t>4</w:t>
      </w:r>
      <w:r w:rsidRPr="00903669">
        <w:rPr>
          <w:rFonts w:cs="Calibri"/>
          <w:i/>
          <w:iCs/>
          <w:color w:val="3A3A3A" w:themeColor="background2" w:themeShade="40"/>
          <w:sz w:val="22"/>
          <w:szCs w:val="22"/>
        </w:rPr>
        <w:t xml:space="preserve"> – Mar 202</w:t>
      </w:r>
      <w:r w:rsidR="000111E6">
        <w:rPr>
          <w:rFonts w:cs="Calibri"/>
          <w:i/>
          <w:iCs/>
          <w:color w:val="3A3A3A" w:themeColor="background2" w:themeShade="40"/>
          <w:sz w:val="22"/>
          <w:szCs w:val="22"/>
        </w:rPr>
        <w:t>4</w:t>
      </w:r>
    </w:p>
    <w:p w14:paraId="13F2DF27" w14:textId="62A62CF6" w:rsidR="00884C7A" w:rsidRPr="00C95531" w:rsidRDefault="00884C7A" w:rsidP="00884C7A">
      <w:pPr>
        <w:numPr>
          <w:ilvl w:val="0"/>
          <w:numId w:val="3"/>
        </w:numPr>
        <w:spacing w:after="0" w:line="276" w:lineRule="auto"/>
        <w:jc w:val="both"/>
        <w:rPr>
          <w:rFonts w:cs="Calibri"/>
          <w:sz w:val="20"/>
          <w:szCs w:val="20"/>
        </w:rPr>
      </w:pPr>
      <w:r w:rsidRPr="00C95531">
        <w:rPr>
          <w:rFonts w:cs="Calibri"/>
          <w:sz w:val="20"/>
          <w:szCs w:val="20"/>
        </w:rPr>
        <w:t xml:space="preserve">Developed and optimized </w:t>
      </w:r>
      <w:r w:rsidRPr="00C95531">
        <w:rPr>
          <w:rFonts w:cs="Calibri"/>
          <w:b/>
          <w:bCs/>
          <w:sz w:val="20"/>
          <w:szCs w:val="20"/>
        </w:rPr>
        <w:t>supervised models</w:t>
      </w:r>
      <w:r w:rsidRPr="00C95531">
        <w:rPr>
          <w:rFonts w:cs="Calibri"/>
          <w:sz w:val="20"/>
          <w:szCs w:val="20"/>
        </w:rPr>
        <w:t xml:space="preserve"> (Random Forest, XGBoost) using Python and Scikit-learn, achieving a 10% increase in accuracy through advanced feature engineering.</w:t>
      </w:r>
    </w:p>
    <w:p w14:paraId="67679FA6" w14:textId="3C9B1CD5" w:rsidR="00884C7A" w:rsidRPr="00C95531" w:rsidRDefault="00884C7A" w:rsidP="00884C7A">
      <w:pPr>
        <w:numPr>
          <w:ilvl w:val="0"/>
          <w:numId w:val="3"/>
        </w:numPr>
        <w:spacing w:after="0" w:line="276" w:lineRule="auto"/>
        <w:jc w:val="both"/>
        <w:rPr>
          <w:rFonts w:cs="Calibri"/>
          <w:sz w:val="20"/>
          <w:szCs w:val="20"/>
        </w:rPr>
      </w:pPr>
      <w:r w:rsidRPr="00C95531">
        <w:rPr>
          <w:rFonts w:cs="Calibri"/>
          <w:sz w:val="20"/>
          <w:szCs w:val="20"/>
        </w:rPr>
        <w:t xml:space="preserve">Automated </w:t>
      </w:r>
      <w:r w:rsidRPr="00C95531">
        <w:rPr>
          <w:rFonts w:cs="Calibri"/>
          <w:b/>
          <w:bCs/>
          <w:sz w:val="20"/>
          <w:szCs w:val="20"/>
        </w:rPr>
        <w:t>data-cleaning pipelines</w:t>
      </w:r>
      <w:r w:rsidRPr="00C95531">
        <w:rPr>
          <w:rFonts w:cs="Calibri"/>
          <w:sz w:val="20"/>
          <w:szCs w:val="20"/>
        </w:rPr>
        <w:t xml:space="preserve"> by developing custom Python scripts, reducing manual data preparation time by 20% and ensuring high data integrity.</w:t>
      </w:r>
    </w:p>
    <w:p w14:paraId="12286BC6" w14:textId="21BE8535" w:rsidR="00884C7A" w:rsidRPr="00C95531" w:rsidRDefault="00884C7A" w:rsidP="00F66931">
      <w:pPr>
        <w:numPr>
          <w:ilvl w:val="0"/>
          <w:numId w:val="3"/>
        </w:numPr>
        <w:spacing w:line="276" w:lineRule="auto"/>
        <w:jc w:val="both"/>
        <w:rPr>
          <w:rFonts w:cs="Calibri"/>
          <w:sz w:val="20"/>
          <w:szCs w:val="20"/>
        </w:rPr>
      </w:pPr>
      <w:r w:rsidRPr="00C95531">
        <w:rPr>
          <w:rFonts w:cs="Calibri"/>
          <w:sz w:val="20"/>
          <w:szCs w:val="20"/>
        </w:rPr>
        <w:t>Streamlined ML workflows by implementing modular code and version control, improving the scalability and reproducibility of team-wide experiments.</w:t>
      </w:r>
    </w:p>
    <w:p w14:paraId="3A25CD27" w14:textId="7D45ACFB" w:rsidR="00903669" w:rsidRDefault="00E92B4F" w:rsidP="006B6527">
      <w:pPr>
        <w:spacing w:after="0" w:line="276" w:lineRule="auto"/>
        <w:jc w:val="both"/>
        <w:rPr>
          <w:rFonts w:cs="Calibri"/>
          <w:color w:val="005555"/>
          <w:sz w:val="26"/>
          <w:szCs w:val="26"/>
        </w:rPr>
      </w:pPr>
      <w:r w:rsidRPr="00E92B4F">
        <w:rPr>
          <w:rFonts w:cs="Calibri"/>
          <w:color w:val="005555"/>
          <w:sz w:val="26"/>
          <w:szCs w:val="26"/>
        </w:rPr>
        <w:t>Projects</w:t>
      </w:r>
    </w:p>
    <w:p w14:paraId="0CB76279" w14:textId="77777777" w:rsidR="004A135A" w:rsidRDefault="004A135A" w:rsidP="004A135A">
      <w:pPr>
        <w:spacing w:after="0" w:line="276" w:lineRule="auto"/>
        <w:jc w:val="both"/>
        <w:rPr>
          <w:rFonts w:cs="Calibri"/>
          <w:b/>
          <w:bCs/>
          <w:color w:val="404040" w:themeColor="text1" w:themeTint="BF"/>
        </w:rPr>
      </w:pPr>
      <w:r w:rsidRPr="00A560C6">
        <w:rPr>
          <w:rFonts w:cs="Calibri"/>
          <w:b/>
          <w:bCs/>
          <w:color w:val="404040" w:themeColor="text1" w:themeTint="BF"/>
        </w:rPr>
        <w:t>Netra: AI-Based Real-Time Assistive Vision System</w:t>
      </w:r>
    </w:p>
    <w:p w14:paraId="7249842F" w14:textId="77777777" w:rsidR="004A135A" w:rsidRPr="00CA70A8" w:rsidRDefault="004A135A" w:rsidP="004A135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="Calibri"/>
          <w:color w:val="404040" w:themeColor="text1" w:themeTint="BF"/>
          <w:sz w:val="20"/>
          <w:szCs w:val="20"/>
        </w:rPr>
      </w:pPr>
      <w:r w:rsidRPr="00CA70A8">
        <w:rPr>
          <w:rFonts w:cs="Calibri"/>
          <w:color w:val="404040" w:themeColor="text1" w:themeTint="BF"/>
          <w:sz w:val="20"/>
          <w:szCs w:val="20"/>
        </w:rPr>
        <w:t>Developed a</w:t>
      </w:r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 xml:space="preserve"> multi-modal AI pipeline</w:t>
      </w:r>
      <w:r w:rsidRPr="00CA70A8">
        <w:rPr>
          <w:rFonts w:cs="Calibri"/>
          <w:color w:val="404040" w:themeColor="text1" w:themeTint="BF"/>
          <w:sz w:val="20"/>
          <w:szCs w:val="20"/>
        </w:rPr>
        <w:t xml:space="preserve"> integrating </w:t>
      </w:r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YOLOv8</w:t>
      </w:r>
      <w:r w:rsidRPr="00CA70A8">
        <w:rPr>
          <w:rFonts w:cs="Calibri"/>
          <w:color w:val="404040" w:themeColor="text1" w:themeTint="BF"/>
          <w:sz w:val="20"/>
          <w:szCs w:val="20"/>
        </w:rPr>
        <w:t xml:space="preserve"> for object detection, </w:t>
      </w:r>
      <w:proofErr w:type="spellStart"/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EasyOCR</w:t>
      </w:r>
      <w:proofErr w:type="spellEnd"/>
      <w:r w:rsidRPr="00CA70A8">
        <w:rPr>
          <w:rFonts w:cs="Calibri"/>
          <w:color w:val="404040" w:themeColor="text1" w:themeTint="BF"/>
          <w:sz w:val="20"/>
          <w:szCs w:val="20"/>
        </w:rPr>
        <w:t xml:space="preserve"> for text recognition, and </w:t>
      </w:r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MobileNetV2</w:t>
      </w:r>
      <w:r w:rsidRPr="00CA70A8">
        <w:rPr>
          <w:rFonts w:cs="Calibri"/>
          <w:color w:val="404040" w:themeColor="text1" w:themeTint="BF"/>
          <w:sz w:val="20"/>
          <w:szCs w:val="20"/>
        </w:rPr>
        <w:t xml:space="preserve"> for high-accuracy currency classification.</w:t>
      </w:r>
    </w:p>
    <w:p w14:paraId="55439B66" w14:textId="77777777" w:rsidR="00CD4A7D" w:rsidRDefault="004A135A" w:rsidP="004A135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="Calibri"/>
          <w:color w:val="404040" w:themeColor="text1" w:themeTint="BF"/>
          <w:sz w:val="20"/>
          <w:szCs w:val="20"/>
        </w:rPr>
      </w:pPr>
      <w:r w:rsidRPr="0036494A">
        <w:rPr>
          <w:rFonts w:cs="Calibri"/>
          <w:color w:val="404040" w:themeColor="text1" w:themeTint="BF"/>
          <w:sz w:val="20"/>
          <w:szCs w:val="20"/>
        </w:rPr>
        <w:t>Architected a</w:t>
      </w:r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 xml:space="preserve"> Client-Server infrastructure</w:t>
      </w:r>
      <w:r w:rsidRPr="00CA70A8">
        <w:rPr>
          <w:rFonts w:cs="Calibri"/>
          <w:color w:val="404040" w:themeColor="text1" w:themeTint="BF"/>
          <w:sz w:val="20"/>
          <w:szCs w:val="20"/>
        </w:rPr>
        <w:t xml:space="preserve"> using </w:t>
      </w:r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Android (</w:t>
      </w:r>
      <w:proofErr w:type="spellStart"/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CameraX</w:t>
      </w:r>
      <w:proofErr w:type="spellEnd"/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)</w:t>
      </w:r>
      <w:r w:rsidRPr="00CA70A8">
        <w:rPr>
          <w:rFonts w:cs="Calibri"/>
          <w:color w:val="404040" w:themeColor="text1" w:themeTint="BF"/>
          <w:sz w:val="20"/>
          <w:szCs w:val="20"/>
        </w:rPr>
        <w:t xml:space="preserve"> and </w:t>
      </w:r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FastAPI</w:t>
      </w:r>
      <w:r w:rsidRPr="00CA70A8">
        <w:rPr>
          <w:rFonts w:cs="Calibri"/>
          <w:color w:val="404040" w:themeColor="text1" w:themeTint="BF"/>
          <w:sz w:val="20"/>
          <w:szCs w:val="20"/>
        </w:rPr>
        <w:t>, enabling real-time frame capture and high-speed model inference via a modular backend.</w:t>
      </w:r>
    </w:p>
    <w:p w14:paraId="5B9FC701" w14:textId="66B54109" w:rsidR="00CD4A7D" w:rsidRPr="00CD4A7D" w:rsidRDefault="004A135A" w:rsidP="006B652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="Calibri"/>
          <w:color w:val="404040" w:themeColor="text1" w:themeTint="BF"/>
          <w:sz w:val="20"/>
          <w:szCs w:val="20"/>
        </w:rPr>
      </w:pPr>
      <w:r w:rsidRPr="00CD4A7D">
        <w:rPr>
          <w:rFonts w:cs="Calibri"/>
          <w:color w:val="404040" w:themeColor="text1" w:themeTint="BF"/>
          <w:sz w:val="20"/>
          <w:szCs w:val="20"/>
        </w:rPr>
        <w:t xml:space="preserve">Optimized </w:t>
      </w:r>
      <w:r w:rsidRPr="00CD4A7D">
        <w:rPr>
          <w:rFonts w:cs="Calibri"/>
          <w:b/>
          <w:bCs/>
          <w:color w:val="404040" w:themeColor="text1" w:themeTint="BF"/>
          <w:sz w:val="20"/>
          <w:szCs w:val="20"/>
        </w:rPr>
        <w:t>system performance</w:t>
      </w:r>
      <w:r w:rsidRPr="00CD4A7D">
        <w:rPr>
          <w:rFonts w:cs="Calibri"/>
          <w:color w:val="404040" w:themeColor="text1" w:themeTint="BF"/>
          <w:sz w:val="20"/>
          <w:szCs w:val="20"/>
        </w:rPr>
        <w:t xml:space="preserve"> using </w:t>
      </w:r>
      <w:r w:rsidRPr="00CD4A7D">
        <w:rPr>
          <w:rFonts w:cs="Calibri"/>
          <w:b/>
          <w:bCs/>
          <w:color w:val="404040" w:themeColor="text1" w:themeTint="BF"/>
          <w:sz w:val="20"/>
          <w:szCs w:val="20"/>
        </w:rPr>
        <w:t>OpenCV</w:t>
      </w:r>
      <w:r w:rsidRPr="00CD4A7D">
        <w:rPr>
          <w:rFonts w:cs="Calibri"/>
          <w:color w:val="404040" w:themeColor="text1" w:themeTint="BF"/>
          <w:sz w:val="20"/>
          <w:szCs w:val="20"/>
        </w:rPr>
        <w:t xml:space="preserve"> for image preprocessing and </w:t>
      </w:r>
      <w:r w:rsidRPr="00CD4A7D">
        <w:rPr>
          <w:rFonts w:cs="Calibri"/>
          <w:b/>
          <w:bCs/>
          <w:color w:val="404040" w:themeColor="text1" w:themeTint="BF"/>
          <w:sz w:val="20"/>
          <w:szCs w:val="20"/>
        </w:rPr>
        <w:t>Asynchronous API calls (Retrofit)</w:t>
      </w:r>
      <w:r w:rsidRPr="00CD4A7D">
        <w:rPr>
          <w:rFonts w:cs="Calibri"/>
          <w:color w:val="404040" w:themeColor="text1" w:themeTint="BF"/>
          <w:sz w:val="20"/>
          <w:szCs w:val="20"/>
        </w:rPr>
        <w:t xml:space="preserve"> to deliver seamless, low-latency audio feedback via Text-to-Speech (TTS).</w:t>
      </w:r>
    </w:p>
    <w:p w14:paraId="621F3343" w14:textId="40D21892" w:rsidR="00903669" w:rsidRPr="008C012E" w:rsidRDefault="00903669" w:rsidP="004962D9">
      <w:pPr>
        <w:spacing w:after="0" w:line="276" w:lineRule="auto"/>
        <w:rPr>
          <w:rFonts w:cs="Calibri"/>
          <w:b/>
          <w:bCs/>
          <w:color w:val="3A3A3A" w:themeColor="background2" w:themeShade="40"/>
        </w:rPr>
      </w:pPr>
      <w:r w:rsidRPr="00903669">
        <w:rPr>
          <w:rFonts w:cs="Calibri"/>
          <w:b/>
          <w:bCs/>
          <w:color w:val="3A3A3A" w:themeColor="background2" w:themeShade="40"/>
        </w:rPr>
        <w:t>IoT-Based Weather Forecasting System</w:t>
      </w:r>
    </w:p>
    <w:p w14:paraId="19284937" w14:textId="239648B8" w:rsidR="00463D07" w:rsidRPr="00463D07" w:rsidRDefault="00463D07" w:rsidP="00A319F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="Calibri"/>
          <w:sz w:val="20"/>
          <w:szCs w:val="20"/>
        </w:rPr>
      </w:pPr>
      <w:r w:rsidRPr="00463D07">
        <w:rPr>
          <w:rFonts w:cs="Calibri"/>
          <w:sz w:val="20"/>
          <w:szCs w:val="20"/>
        </w:rPr>
        <w:t>Architected a</w:t>
      </w:r>
      <w:r w:rsidRPr="00463D07">
        <w:rPr>
          <w:rFonts w:cs="Calibri"/>
          <w:b/>
          <w:bCs/>
          <w:sz w:val="20"/>
          <w:szCs w:val="20"/>
        </w:rPr>
        <w:t xml:space="preserve"> real-time data pipeline</w:t>
      </w:r>
      <w:r w:rsidRPr="00463D07">
        <w:rPr>
          <w:rFonts w:cs="Calibri"/>
          <w:sz w:val="20"/>
          <w:szCs w:val="20"/>
        </w:rPr>
        <w:t xml:space="preserve"> using </w:t>
      </w:r>
      <w:r w:rsidRPr="00463D07">
        <w:rPr>
          <w:rFonts w:cs="Calibri"/>
          <w:b/>
          <w:bCs/>
          <w:sz w:val="20"/>
          <w:szCs w:val="20"/>
        </w:rPr>
        <w:t>ESP32</w:t>
      </w:r>
      <w:r w:rsidRPr="00463D07">
        <w:rPr>
          <w:rFonts w:cs="Calibri"/>
          <w:sz w:val="20"/>
          <w:szCs w:val="20"/>
        </w:rPr>
        <w:t xml:space="preserve"> sensors and </w:t>
      </w:r>
      <w:r w:rsidRPr="00463D07">
        <w:rPr>
          <w:rFonts w:cs="Calibri"/>
          <w:b/>
          <w:bCs/>
          <w:sz w:val="20"/>
          <w:szCs w:val="20"/>
        </w:rPr>
        <w:t>TensorFlow</w:t>
      </w:r>
      <w:r w:rsidRPr="00463D07">
        <w:rPr>
          <w:rFonts w:cs="Calibri"/>
          <w:sz w:val="20"/>
          <w:szCs w:val="20"/>
        </w:rPr>
        <w:t xml:space="preserve">, developing an </w:t>
      </w:r>
      <w:r w:rsidRPr="00463D07">
        <w:rPr>
          <w:rFonts w:cs="Calibri"/>
          <w:b/>
          <w:bCs/>
          <w:sz w:val="20"/>
          <w:szCs w:val="20"/>
        </w:rPr>
        <w:t>LSTM neural network</w:t>
      </w:r>
      <w:r w:rsidRPr="00463D07">
        <w:rPr>
          <w:rFonts w:cs="Calibri"/>
          <w:sz w:val="20"/>
          <w:szCs w:val="20"/>
        </w:rPr>
        <w:t xml:space="preserve"> for high-accuracy time-series weather forecasting.</w:t>
      </w:r>
    </w:p>
    <w:p w14:paraId="398D9374" w14:textId="0F55FCF4" w:rsidR="00463D07" w:rsidRPr="00463D07" w:rsidRDefault="00463D07" w:rsidP="00A319F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="Calibri"/>
          <w:sz w:val="20"/>
          <w:szCs w:val="20"/>
        </w:rPr>
      </w:pPr>
      <w:r w:rsidRPr="00463D07">
        <w:rPr>
          <w:rFonts w:cs="Calibri"/>
          <w:sz w:val="20"/>
          <w:szCs w:val="20"/>
        </w:rPr>
        <w:t>Engineered an</w:t>
      </w:r>
      <w:r w:rsidRPr="00463D07">
        <w:rPr>
          <w:rFonts w:cs="Calibri"/>
          <w:b/>
          <w:bCs/>
          <w:sz w:val="20"/>
          <w:szCs w:val="20"/>
        </w:rPr>
        <w:t xml:space="preserve"> interactive dashboard</w:t>
      </w:r>
      <w:r w:rsidRPr="00463D07">
        <w:rPr>
          <w:rFonts w:cs="Calibri"/>
          <w:sz w:val="20"/>
          <w:szCs w:val="20"/>
        </w:rPr>
        <w:t xml:space="preserve"> by integrating </w:t>
      </w:r>
      <w:r w:rsidRPr="00463D07">
        <w:rPr>
          <w:rFonts w:cs="Calibri"/>
          <w:b/>
          <w:bCs/>
          <w:sz w:val="20"/>
          <w:szCs w:val="20"/>
        </w:rPr>
        <w:t>Google Maps API</w:t>
      </w:r>
      <w:r w:rsidRPr="00463D07">
        <w:rPr>
          <w:rFonts w:cs="Calibri"/>
          <w:sz w:val="20"/>
          <w:szCs w:val="20"/>
        </w:rPr>
        <w:t>, enabling real-time location-based data visualization and sensor mapping.</w:t>
      </w:r>
    </w:p>
    <w:p w14:paraId="323D3A6C" w14:textId="564AD302" w:rsidR="00CA70A8" w:rsidRPr="004A135A" w:rsidRDefault="00463D07" w:rsidP="004A135A">
      <w:pPr>
        <w:pStyle w:val="ListParagraph"/>
        <w:numPr>
          <w:ilvl w:val="0"/>
          <w:numId w:val="3"/>
        </w:numPr>
        <w:spacing w:line="276" w:lineRule="auto"/>
        <w:jc w:val="both"/>
        <w:rPr>
          <w:rFonts w:cs="Calibri"/>
          <w:sz w:val="20"/>
          <w:szCs w:val="20"/>
        </w:rPr>
      </w:pPr>
      <w:r w:rsidRPr="00A319F9">
        <w:rPr>
          <w:rFonts w:cs="Calibri"/>
          <w:sz w:val="20"/>
          <w:szCs w:val="20"/>
        </w:rPr>
        <w:t xml:space="preserve">Developed </w:t>
      </w:r>
      <w:r w:rsidRPr="00463D07">
        <w:rPr>
          <w:rFonts w:cs="Calibri"/>
          <w:b/>
          <w:bCs/>
          <w:sz w:val="20"/>
          <w:szCs w:val="20"/>
        </w:rPr>
        <w:t>automated alerting workflows</w:t>
      </w:r>
      <w:r w:rsidRPr="00463D07">
        <w:rPr>
          <w:rFonts w:cs="Calibri"/>
          <w:sz w:val="20"/>
          <w:szCs w:val="20"/>
        </w:rPr>
        <w:t xml:space="preserve"> using </w:t>
      </w:r>
      <w:r w:rsidRPr="00463D07">
        <w:rPr>
          <w:rFonts w:cs="Calibri"/>
          <w:b/>
          <w:bCs/>
          <w:sz w:val="20"/>
          <w:szCs w:val="20"/>
        </w:rPr>
        <w:t>IFTTT protocols</w:t>
      </w:r>
      <w:r w:rsidRPr="00463D07">
        <w:rPr>
          <w:rFonts w:cs="Calibri"/>
          <w:sz w:val="20"/>
          <w:szCs w:val="20"/>
        </w:rPr>
        <w:t xml:space="preserve"> and asynchronous data streams to provide instant mobile notifications based on environmental thresholds.</w:t>
      </w:r>
    </w:p>
    <w:p w14:paraId="5D4A59DF" w14:textId="716A2522" w:rsidR="007B70EF" w:rsidRPr="00E92B4F" w:rsidRDefault="00E92B4F" w:rsidP="00AE13D9">
      <w:pPr>
        <w:spacing w:before="240" w:after="0" w:line="276" w:lineRule="auto"/>
        <w:rPr>
          <w:rFonts w:cs="Calibri"/>
          <w:color w:val="005555"/>
          <w:sz w:val="26"/>
          <w:szCs w:val="26"/>
        </w:rPr>
      </w:pPr>
      <w:r w:rsidRPr="00E92B4F">
        <w:rPr>
          <w:rFonts w:cs="Calibri"/>
          <w:color w:val="005555"/>
          <w:sz w:val="26"/>
          <w:szCs w:val="26"/>
        </w:rPr>
        <w:t>Education</w:t>
      </w:r>
    </w:p>
    <w:p w14:paraId="7A2E83CD" w14:textId="1A34C797" w:rsidR="00547569" w:rsidRPr="00C95531" w:rsidRDefault="007B70EF" w:rsidP="00A560C6">
      <w:pPr>
        <w:spacing w:after="0" w:line="276" w:lineRule="auto"/>
        <w:rPr>
          <w:rFonts w:cs="Calibri"/>
          <w:sz w:val="20"/>
          <w:szCs w:val="20"/>
        </w:rPr>
      </w:pPr>
      <w:r w:rsidRPr="00C95531">
        <w:rPr>
          <w:rFonts w:cs="Calibri"/>
          <w:b/>
          <w:bCs/>
          <w:sz w:val="20"/>
          <w:szCs w:val="20"/>
        </w:rPr>
        <w:t>Bachelor of Technology</w:t>
      </w:r>
      <w:r w:rsidR="00CE7A2C">
        <w:rPr>
          <w:rFonts w:cs="Calibri"/>
          <w:b/>
          <w:bCs/>
          <w:sz w:val="20"/>
          <w:szCs w:val="20"/>
        </w:rPr>
        <w:t xml:space="preserve"> (</w:t>
      </w:r>
      <w:proofErr w:type="spellStart"/>
      <w:proofErr w:type="gramStart"/>
      <w:r w:rsidR="00CE7A2C">
        <w:rPr>
          <w:rFonts w:cs="Calibri"/>
          <w:b/>
          <w:bCs/>
          <w:sz w:val="20"/>
          <w:szCs w:val="20"/>
        </w:rPr>
        <w:t>B.Tech</w:t>
      </w:r>
      <w:proofErr w:type="spellEnd"/>
      <w:proofErr w:type="gramEnd"/>
      <w:r w:rsidR="00CE7A2C">
        <w:rPr>
          <w:rFonts w:cs="Calibri"/>
          <w:b/>
          <w:bCs/>
          <w:sz w:val="20"/>
          <w:szCs w:val="20"/>
        </w:rPr>
        <w:t>) in</w:t>
      </w:r>
      <w:r w:rsidRPr="00C95531">
        <w:rPr>
          <w:rFonts w:cs="Calibri"/>
          <w:b/>
          <w:bCs/>
          <w:sz w:val="20"/>
          <w:szCs w:val="20"/>
        </w:rPr>
        <w:t xml:space="preserve"> AI &amp; Machine Lea</w:t>
      </w:r>
      <w:r w:rsidR="00CE7A2C">
        <w:rPr>
          <w:rFonts w:cs="Calibri"/>
          <w:b/>
          <w:bCs/>
          <w:sz w:val="20"/>
          <w:szCs w:val="20"/>
        </w:rPr>
        <w:t>rning</w:t>
      </w:r>
    </w:p>
    <w:p w14:paraId="0866AB17" w14:textId="223E9FE6" w:rsidR="007B70EF" w:rsidRPr="00C95531" w:rsidRDefault="007B70EF" w:rsidP="00733C02">
      <w:pPr>
        <w:spacing w:after="0" w:line="276" w:lineRule="auto"/>
        <w:rPr>
          <w:rFonts w:ascii="Lato" w:hAnsi="Lato" w:cs="Calibri"/>
          <w:sz w:val="20"/>
          <w:szCs w:val="20"/>
        </w:rPr>
      </w:pPr>
      <w:r w:rsidRPr="00C95531">
        <w:rPr>
          <w:rFonts w:ascii="Lato" w:hAnsi="Lato" w:cs="Calibri"/>
          <w:i/>
          <w:iCs/>
          <w:sz w:val="20"/>
          <w:szCs w:val="20"/>
        </w:rPr>
        <w:t>Saveetha Engineering College</w:t>
      </w:r>
      <w:r w:rsidR="00BC4A9A">
        <w:rPr>
          <w:rFonts w:ascii="Lato" w:hAnsi="Lato" w:cs="Calibri"/>
          <w:i/>
          <w:iCs/>
          <w:sz w:val="20"/>
          <w:szCs w:val="20"/>
        </w:rPr>
        <w:t xml:space="preserve"> </w:t>
      </w:r>
      <w:r w:rsidR="00BC4A9A" w:rsidRPr="00BC4A9A">
        <w:rPr>
          <w:rFonts w:ascii="Lato" w:hAnsi="Lato" w:cs="Calibri"/>
          <w:sz w:val="20"/>
          <w:szCs w:val="20"/>
        </w:rPr>
        <w:t>|</w:t>
      </w:r>
      <w:r w:rsidRPr="00BC4A9A">
        <w:rPr>
          <w:rFonts w:ascii="Lato" w:hAnsi="Lato" w:cs="Calibri"/>
          <w:sz w:val="20"/>
          <w:szCs w:val="20"/>
        </w:rPr>
        <w:t xml:space="preserve"> </w:t>
      </w:r>
      <w:r w:rsidR="00F616E0" w:rsidRPr="00F616E0">
        <w:rPr>
          <w:rFonts w:ascii="Lato" w:hAnsi="Lato" w:cs="Calibri"/>
          <w:i/>
          <w:iCs/>
          <w:sz w:val="20"/>
          <w:szCs w:val="20"/>
        </w:rPr>
        <w:t>2021 – 2025</w:t>
      </w:r>
      <w:r w:rsidR="00F616E0">
        <w:rPr>
          <w:rFonts w:ascii="Lato" w:hAnsi="Lato" w:cs="Calibri"/>
          <w:sz w:val="20"/>
          <w:szCs w:val="20"/>
        </w:rPr>
        <w:t xml:space="preserve"> </w:t>
      </w:r>
      <w:r w:rsidRPr="00BC4A9A">
        <w:rPr>
          <w:rFonts w:ascii="Lato" w:hAnsi="Lato" w:cs="Calibri"/>
          <w:sz w:val="20"/>
          <w:szCs w:val="20"/>
        </w:rPr>
        <w:t>|</w:t>
      </w:r>
      <w:r w:rsidRPr="00C95531">
        <w:rPr>
          <w:rFonts w:ascii="Lato" w:hAnsi="Lato" w:cs="Calibri"/>
          <w:i/>
          <w:iCs/>
          <w:sz w:val="20"/>
          <w:szCs w:val="20"/>
        </w:rPr>
        <w:t xml:space="preserve"> </w:t>
      </w:r>
      <w:r w:rsidRPr="00C95531">
        <w:rPr>
          <w:rFonts w:ascii="Lato" w:hAnsi="Lato" w:cs="Calibri"/>
          <w:b/>
          <w:bCs/>
          <w:i/>
          <w:iCs/>
          <w:sz w:val="20"/>
          <w:szCs w:val="20"/>
        </w:rPr>
        <w:t>CGPA: 8.0/1</w:t>
      </w:r>
      <w:r w:rsidR="00547569" w:rsidRPr="00C95531">
        <w:rPr>
          <w:rFonts w:ascii="Lato" w:hAnsi="Lato" w:cs="Calibri"/>
          <w:b/>
          <w:bCs/>
          <w:i/>
          <w:iCs/>
          <w:sz w:val="20"/>
          <w:szCs w:val="20"/>
        </w:rPr>
        <w:t>0</w:t>
      </w:r>
    </w:p>
    <w:p w14:paraId="223278EA" w14:textId="1B87C4F0" w:rsidR="00547569" w:rsidRPr="00C95531" w:rsidRDefault="007B70EF" w:rsidP="00A560C6">
      <w:pPr>
        <w:spacing w:after="0" w:line="276" w:lineRule="auto"/>
        <w:rPr>
          <w:rFonts w:cs="Calibri"/>
          <w:sz w:val="20"/>
          <w:szCs w:val="20"/>
        </w:rPr>
      </w:pPr>
      <w:r w:rsidRPr="00C95531">
        <w:rPr>
          <w:rFonts w:cs="Calibri"/>
          <w:b/>
          <w:bCs/>
          <w:sz w:val="20"/>
          <w:szCs w:val="20"/>
        </w:rPr>
        <w:t>Intermediate, MPC</w:t>
      </w:r>
    </w:p>
    <w:p w14:paraId="624633AF" w14:textId="33D52DDA" w:rsidR="00547569" w:rsidRPr="009B02DD" w:rsidRDefault="007B70EF" w:rsidP="009B02DD">
      <w:pPr>
        <w:spacing w:line="276" w:lineRule="auto"/>
        <w:rPr>
          <w:rFonts w:ascii="Lato" w:hAnsi="Lato" w:cs="Calibri"/>
          <w:b/>
          <w:bCs/>
          <w:sz w:val="20"/>
          <w:szCs w:val="20"/>
        </w:rPr>
      </w:pPr>
      <w:r w:rsidRPr="00C95531">
        <w:rPr>
          <w:rFonts w:ascii="Lato" w:hAnsi="Lato" w:cs="Calibri"/>
          <w:i/>
          <w:iCs/>
          <w:sz w:val="20"/>
          <w:szCs w:val="20"/>
        </w:rPr>
        <w:t>Sri Chaitanya Junior College</w:t>
      </w:r>
      <w:r w:rsidR="00F616E0">
        <w:rPr>
          <w:rFonts w:ascii="Lato" w:hAnsi="Lato" w:cs="Calibri"/>
          <w:i/>
          <w:iCs/>
          <w:sz w:val="20"/>
          <w:szCs w:val="20"/>
        </w:rPr>
        <w:t xml:space="preserve"> </w:t>
      </w:r>
      <w:r w:rsidR="00F616E0" w:rsidRPr="00F616E0">
        <w:rPr>
          <w:rFonts w:ascii="Lato" w:hAnsi="Lato" w:cs="Calibri"/>
          <w:sz w:val="20"/>
          <w:szCs w:val="20"/>
        </w:rPr>
        <w:t>|</w:t>
      </w:r>
      <w:r w:rsidR="00F616E0">
        <w:rPr>
          <w:rFonts w:ascii="Lato" w:hAnsi="Lato" w:cs="Calibri"/>
          <w:sz w:val="20"/>
          <w:szCs w:val="20"/>
        </w:rPr>
        <w:t xml:space="preserve"> 2019 </w:t>
      </w:r>
      <w:r w:rsidR="00F616E0" w:rsidRPr="00F616E0">
        <w:rPr>
          <w:rFonts w:ascii="Lato" w:hAnsi="Lato" w:cs="Calibri"/>
          <w:i/>
          <w:iCs/>
          <w:sz w:val="20"/>
          <w:szCs w:val="20"/>
        </w:rPr>
        <w:t>–</w:t>
      </w:r>
      <w:r w:rsidR="00F616E0">
        <w:rPr>
          <w:rFonts w:ascii="Lato" w:hAnsi="Lato" w:cs="Calibri"/>
          <w:i/>
          <w:iCs/>
          <w:sz w:val="20"/>
          <w:szCs w:val="20"/>
        </w:rPr>
        <w:t xml:space="preserve"> </w:t>
      </w:r>
      <w:r w:rsidR="00F616E0">
        <w:rPr>
          <w:rFonts w:ascii="Lato" w:hAnsi="Lato" w:cs="Calibri"/>
          <w:sz w:val="20"/>
          <w:szCs w:val="20"/>
        </w:rPr>
        <w:t>2021</w:t>
      </w:r>
      <w:r w:rsidRPr="00C95531">
        <w:rPr>
          <w:rFonts w:ascii="Lato" w:hAnsi="Lato" w:cs="Calibri"/>
          <w:i/>
          <w:iCs/>
          <w:sz w:val="20"/>
          <w:szCs w:val="20"/>
        </w:rPr>
        <w:t xml:space="preserve"> | </w:t>
      </w:r>
      <w:r w:rsidRPr="00C95531">
        <w:rPr>
          <w:rFonts w:ascii="Lato" w:hAnsi="Lato" w:cs="Calibri"/>
          <w:b/>
          <w:bCs/>
          <w:i/>
          <w:iCs/>
          <w:sz w:val="20"/>
          <w:szCs w:val="20"/>
        </w:rPr>
        <w:t>Percentage: 80</w:t>
      </w:r>
      <w:r w:rsidR="00547569" w:rsidRPr="00C95531">
        <w:rPr>
          <w:rFonts w:ascii="Lato" w:hAnsi="Lato" w:cs="Calibri"/>
          <w:b/>
          <w:bCs/>
          <w:i/>
          <w:iCs/>
          <w:sz w:val="20"/>
          <w:szCs w:val="20"/>
        </w:rPr>
        <w:t>%</w:t>
      </w:r>
    </w:p>
    <w:p w14:paraId="4D4061C5" w14:textId="2118AA83" w:rsidR="00733C02" w:rsidRPr="00E92B4F" w:rsidRDefault="00E92B4F" w:rsidP="00E92B4F">
      <w:pPr>
        <w:spacing w:after="0" w:line="276" w:lineRule="auto"/>
        <w:rPr>
          <w:rFonts w:cs="Calibri"/>
          <w:color w:val="005555"/>
          <w:sz w:val="26"/>
          <w:szCs w:val="26"/>
        </w:rPr>
        <w:sectPr w:rsidR="00733C02" w:rsidRPr="00E92B4F" w:rsidSect="00C85289">
          <w:pgSz w:w="11906" w:h="16838"/>
          <w:pgMar w:top="567" w:right="964" w:bottom="567" w:left="964" w:header="709" w:footer="709" w:gutter="0"/>
          <w:cols w:space="708"/>
          <w:docGrid w:linePitch="360"/>
        </w:sectPr>
      </w:pPr>
      <w:r w:rsidRPr="00E92B4F">
        <w:rPr>
          <w:rFonts w:cs="Calibri"/>
          <w:color w:val="005555"/>
          <w:sz w:val="26"/>
          <w:szCs w:val="26"/>
        </w:rPr>
        <w:t>Certifications</w:t>
      </w:r>
    </w:p>
    <w:p w14:paraId="24D3B41B" w14:textId="01158852" w:rsidR="006B6527" w:rsidRPr="006B6527" w:rsidRDefault="007B70EF" w:rsidP="006B6527">
      <w:pPr>
        <w:numPr>
          <w:ilvl w:val="0"/>
          <w:numId w:val="6"/>
        </w:numPr>
        <w:spacing w:after="0" w:line="276" w:lineRule="auto"/>
        <w:rPr>
          <w:rFonts w:cs="Calibri"/>
          <w:color w:val="000000" w:themeColor="text1"/>
          <w:sz w:val="20"/>
          <w:szCs w:val="20"/>
        </w:rPr>
      </w:pPr>
      <w:proofErr w:type="gramStart"/>
      <w:r w:rsidRPr="00A00DB2">
        <w:rPr>
          <w:rFonts w:cs="Calibri"/>
          <w:color w:val="000000" w:themeColor="text1"/>
          <w:sz w:val="20"/>
          <w:szCs w:val="20"/>
        </w:rPr>
        <w:t>A</w:t>
      </w:r>
      <w:proofErr w:type="gramEnd"/>
      <w:r w:rsidR="006B6527" w:rsidRPr="006B6527">
        <w:t xml:space="preserve"> </w:t>
      </w:r>
      <w:r w:rsidR="006B6527" w:rsidRPr="006B6527">
        <w:rPr>
          <w:rFonts w:cs="Calibri"/>
          <w:color w:val="000000" w:themeColor="text1"/>
          <w:sz w:val="20"/>
          <w:szCs w:val="20"/>
        </w:rPr>
        <w:t>AWS Certified Cloud Practitioner | Amazon Web Services | 202</w:t>
      </w:r>
      <w:r w:rsidR="006B6527">
        <w:rPr>
          <w:rFonts w:cs="Calibri"/>
          <w:color w:val="000000" w:themeColor="text1"/>
          <w:sz w:val="20"/>
          <w:szCs w:val="20"/>
        </w:rPr>
        <w:t>5</w:t>
      </w:r>
    </w:p>
    <w:p w14:paraId="7146FACC" w14:textId="6B6C3CFB" w:rsidR="006B6527" w:rsidRPr="006B6527" w:rsidRDefault="006B6527" w:rsidP="006B6527">
      <w:pPr>
        <w:numPr>
          <w:ilvl w:val="0"/>
          <w:numId w:val="6"/>
        </w:numPr>
        <w:spacing w:after="0" w:line="276" w:lineRule="auto"/>
        <w:rPr>
          <w:rFonts w:cs="Calibri"/>
          <w:color w:val="000000" w:themeColor="text1"/>
          <w:sz w:val="20"/>
          <w:szCs w:val="20"/>
        </w:rPr>
      </w:pPr>
      <w:r w:rsidRPr="006B6527">
        <w:rPr>
          <w:rFonts w:cs="Calibri"/>
          <w:color w:val="000000" w:themeColor="text1"/>
          <w:sz w:val="20"/>
          <w:szCs w:val="20"/>
        </w:rPr>
        <w:t>Machine Learning with Python | IBM / Udemy | 202</w:t>
      </w:r>
      <w:r w:rsidR="000111E6">
        <w:rPr>
          <w:rFonts w:cs="Calibri"/>
          <w:color w:val="000000" w:themeColor="text1"/>
          <w:sz w:val="20"/>
          <w:szCs w:val="20"/>
        </w:rPr>
        <w:t>5</w:t>
      </w:r>
    </w:p>
    <w:p w14:paraId="5372F40B" w14:textId="0302B8ED" w:rsidR="004B3298" w:rsidRPr="00A00DB2" w:rsidRDefault="006B6527" w:rsidP="006B6527">
      <w:pPr>
        <w:numPr>
          <w:ilvl w:val="0"/>
          <w:numId w:val="6"/>
        </w:numPr>
        <w:spacing w:after="0" w:line="276" w:lineRule="auto"/>
        <w:rPr>
          <w:rFonts w:cs="Calibri"/>
          <w:color w:val="000000" w:themeColor="text1"/>
          <w:sz w:val="20"/>
          <w:szCs w:val="20"/>
        </w:rPr>
      </w:pPr>
      <w:r w:rsidRPr="006B6527">
        <w:rPr>
          <w:rFonts w:cs="Calibri"/>
          <w:color w:val="000000" w:themeColor="text1"/>
          <w:sz w:val="20"/>
          <w:szCs w:val="20"/>
        </w:rPr>
        <w:t>Python Programming Certification | FabHost Tech Solutions | 202</w:t>
      </w:r>
      <w:r w:rsidR="000111E6">
        <w:rPr>
          <w:rFonts w:cs="Calibri"/>
          <w:color w:val="000000" w:themeColor="text1"/>
          <w:sz w:val="20"/>
          <w:szCs w:val="20"/>
        </w:rPr>
        <w:t>4</w:t>
      </w:r>
    </w:p>
    <w:sectPr w:rsidR="004B3298" w:rsidRPr="00A00DB2" w:rsidSect="00AE13D9">
      <w:type w:val="continuous"/>
      <w:pgSz w:w="11906" w:h="16838"/>
      <w:pgMar w:top="567" w:right="964" w:bottom="567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AA300" w14:textId="77777777" w:rsidR="003D4F5E" w:rsidRDefault="003D4F5E" w:rsidP="003D4F5E">
      <w:pPr>
        <w:spacing w:after="0" w:line="240" w:lineRule="auto"/>
      </w:pPr>
      <w:r>
        <w:separator/>
      </w:r>
    </w:p>
  </w:endnote>
  <w:endnote w:type="continuationSeparator" w:id="0">
    <w:p w14:paraId="71409D7C" w14:textId="77777777" w:rsidR="003D4F5E" w:rsidRDefault="003D4F5E" w:rsidP="003D4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8A96A" w14:textId="77777777" w:rsidR="003D4F5E" w:rsidRDefault="003D4F5E" w:rsidP="003D4F5E">
      <w:pPr>
        <w:spacing w:after="0" w:line="240" w:lineRule="auto"/>
      </w:pPr>
      <w:r>
        <w:separator/>
      </w:r>
    </w:p>
  </w:footnote>
  <w:footnote w:type="continuationSeparator" w:id="0">
    <w:p w14:paraId="344498D4" w14:textId="77777777" w:rsidR="003D4F5E" w:rsidRDefault="003D4F5E" w:rsidP="003D4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180"/>
    <w:multiLevelType w:val="multilevel"/>
    <w:tmpl w:val="58E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7466BC"/>
    <w:multiLevelType w:val="hybridMultilevel"/>
    <w:tmpl w:val="EC366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51188"/>
    <w:multiLevelType w:val="multilevel"/>
    <w:tmpl w:val="818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63230"/>
    <w:multiLevelType w:val="multilevel"/>
    <w:tmpl w:val="58E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245739"/>
    <w:multiLevelType w:val="multilevel"/>
    <w:tmpl w:val="CAEE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16A44"/>
    <w:multiLevelType w:val="multilevel"/>
    <w:tmpl w:val="FD16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B7A6A"/>
    <w:multiLevelType w:val="multilevel"/>
    <w:tmpl w:val="F474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10B32"/>
    <w:multiLevelType w:val="multilevel"/>
    <w:tmpl w:val="58E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B24755"/>
    <w:multiLevelType w:val="multilevel"/>
    <w:tmpl w:val="8E0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1459C"/>
    <w:multiLevelType w:val="multilevel"/>
    <w:tmpl w:val="75F2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934523">
    <w:abstractNumId w:val="5"/>
  </w:num>
  <w:num w:numId="2" w16cid:durableId="477185023">
    <w:abstractNumId w:val="6"/>
  </w:num>
  <w:num w:numId="3" w16cid:durableId="739838213">
    <w:abstractNumId w:val="7"/>
  </w:num>
  <w:num w:numId="4" w16cid:durableId="129901763">
    <w:abstractNumId w:val="4"/>
  </w:num>
  <w:num w:numId="5" w16cid:durableId="938291751">
    <w:abstractNumId w:val="9"/>
  </w:num>
  <w:num w:numId="6" w16cid:durableId="1485126829">
    <w:abstractNumId w:val="2"/>
  </w:num>
  <w:num w:numId="7" w16cid:durableId="1064569316">
    <w:abstractNumId w:val="8"/>
  </w:num>
  <w:num w:numId="8" w16cid:durableId="22097793">
    <w:abstractNumId w:val="1"/>
  </w:num>
  <w:num w:numId="9" w16cid:durableId="1716812988">
    <w:abstractNumId w:val="0"/>
  </w:num>
  <w:num w:numId="10" w16cid:durableId="1996839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A6"/>
    <w:rsid w:val="000111E6"/>
    <w:rsid w:val="00016370"/>
    <w:rsid w:val="00046D36"/>
    <w:rsid w:val="000A615D"/>
    <w:rsid w:val="001010FF"/>
    <w:rsid w:val="001D4134"/>
    <w:rsid w:val="00222A22"/>
    <w:rsid w:val="00230EF3"/>
    <w:rsid w:val="00332124"/>
    <w:rsid w:val="00343C84"/>
    <w:rsid w:val="0036494A"/>
    <w:rsid w:val="003B1315"/>
    <w:rsid w:val="003D4F5E"/>
    <w:rsid w:val="00427111"/>
    <w:rsid w:val="00460D0D"/>
    <w:rsid w:val="00463D07"/>
    <w:rsid w:val="004962D9"/>
    <w:rsid w:val="004A135A"/>
    <w:rsid w:val="004B3298"/>
    <w:rsid w:val="00547569"/>
    <w:rsid w:val="00581232"/>
    <w:rsid w:val="005F5454"/>
    <w:rsid w:val="005F70D3"/>
    <w:rsid w:val="00633A6A"/>
    <w:rsid w:val="006367A6"/>
    <w:rsid w:val="006404F0"/>
    <w:rsid w:val="0065106F"/>
    <w:rsid w:val="0068276F"/>
    <w:rsid w:val="006B6527"/>
    <w:rsid w:val="00733C02"/>
    <w:rsid w:val="007A6AF5"/>
    <w:rsid w:val="007B70EF"/>
    <w:rsid w:val="007E6351"/>
    <w:rsid w:val="008501BE"/>
    <w:rsid w:val="008726F5"/>
    <w:rsid w:val="00881F57"/>
    <w:rsid w:val="00884C7A"/>
    <w:rsid w:val="008C012E"/>
    <w:rsid w:val="00903669"/>
    <w:rsid w:val="0095283F"/>
    <w:rsid w:val="00954C66"/>
    <w:rsid w:val="00955B38"/>
    <w:rsid w:val="00965040"/>
    <w:rsid w:val="009941F7"/>
    <w:rsid w:val="009B02DD"/>
    <w:rsid w:val="00A00DB2"/>
    <w:rsid w:val="00A11C87"/>
    <w:rsid w:val="00A319F9"/>
    <w:rsid w:val="00A560C6"/>
    <w:rsid w:val="00AB262F"/>
    <w:rsid w:val="00AE13D9"/>
    <w:rsid w:val="00B50075"/>
    <w:rsid w:val="00BB553A"/>
    <w:rsid w:val="00BC4A9A"/>
    <w:rsid w:val="00C0410E"/>
    <w:rsid w:val="00C77B26"/>
    <w:rsid w:val="00C85289"/>
    <w:rsid w:val="00C95531"/>
    <w:rsid w:val="00CA70A8"/>
    <w:rsid w:val="00CD4A7D"/>
    <w:rsid w:val="00CE7A2C"/>
    <w:rsid w:val="00D13368"/>
    <w:rsid w:val="00D35F42"/>
    <w:rsid w:val="00D45BC7"/>
    <w:rsid w:val="00D602B3"/>
    <w:rsid w:val="00D8368F"/>
    <w:rsid w:val="00D91E60"/>
    <w:rsid w:val="00E154DF"/>
    <w:rsid w:val="00E165B9"/>
    <w:rsid w:val="00E92B4F"/>
    <w:rsid w:val="00F07FB8"/>
    <w:rsid w:val="00F20EF3"/>
    <w:rsid w:val="00F32D34"/>
    <w:rsid w:val="00F616E0"/>
    <w:rsid w:val="00F66931"/>
    <w:rsid w:val="00F9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FD4D"/>
  <w15:chartTrackingRefBased/>
  <w15:docId w15:val="{E8933873-B041-405B-BE20-9D6948C9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7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7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7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01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alireddy-mahalakshm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alireddymahalakshmi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402</Words>
  <Characters>2733</Characters>
  <Application>Microsoft Office Word</Application>
  <DocSecurity>0</DocSecurity>
  <Lines>49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Govindappagari, Venkata Pavan (Cognizant)</dc:creator>
  <cp:keywords/>
  <dc:description/>
  <cp:lastModifiedBy>Govindappagari, Venkata Pavan (Cognizant)</cp:lastModifiedBy>
  <cp:revision>58</cp:revision>
  <dcterms:created xsi:type="dcterms:W3CDTF">2026-02-17T16:50:00Z</dcterms:created>
  <dcterms:modified xsi:type="dcterms:W3CDTF">2026-02-18T05:30:00Z</dcterms:modified>
</cp:coreProperties>
</file>