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FD69" w14:textId="3D34BB3C" w:rsidR="00146C30" w:rsidRDefault="004A3FD7" w:rsidP="004A3FD7">
      <w:pPr>
        <w:jc w:val="center"/>
        <w:rPr>
          <w:rFonts w:ascii="Calibri" w:hAnsi="Calibri" w:cs="Calibri"/>
          <w:b/>
          <w:bCs/>
          <w:sz w:val="64"/>
          <w:szCs w:val="64"/>
        </w:rPr>
      </w:pPr>
      <w:r w:rsidRPr="004A3FD7">
        <w:rPr>
          <w:rFonts w:ascii="Calibri" w:hAnsi="Calibri" w:cs="Calibri"/>
          <w:b/>
          <w:bCs/>
          <w:sz w:val="64"/>
          <w:szCs w:val="64"/>
        </w:rPr>
        <w:t>REPORT</w:t>
      </w:r>
    </w:p>
    <w:p w14:paraId="0AE85804" w14:textId="42633E6E" w:rsidR="006A5FF2" w:rsidRDefault="006A5FF2" w:rsidP="004A3FD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Project Overview: </w:t>
      </w:r>
    </w:p>
    <w:p w14:paraId="78595FAA" w14:textId="17AA45C0" w:rsidR="006A5FF2" w:rsidRDefault="00B370DC" w:rsidP="004A3FD7">
      <w:pPr>
        <w:rPr>
          <w:rFonts w:ascii="Calibri" w:hAnsi="Calibri" w:cs="Calibri"/>
        </w:rPr>
      </w:pPr>
      <w:r w:rsidRPr="00B370DC">
        <w:rPr>
          <w:rFonts w:ascii="Calibri" w:hAnsi="Calibri" w:cs="Calibri"/>
        </w:rPr>
        <w:t xml:space="preserve">The Shopping Assistant is a full-stack application developed using </w:t>
      </w:r>
      <w:r w:rsidRPr="00B370DC">
        <w:rPr>
          <w:rFonts w:ascii="Calibri" w:hAnsi="Calibri" w:cs="Calibri"/>
          <w:b/>
          <w:bCs/>
        </w:rPr>
        <w:t>Flask</w:t>
      </w:r>
      <w:r w:rsidRPr="00B370DC">
        <w:rPr>
          <w:rFonts w:ascii="Calibri" w:hAnsi="Calibri" w:cs="Calibri"/>
        </w:rPr>
        <w:t xml:space="preserve"> on the backend, with a client-side interface built in </w:t>
      </w:r>
      <w:r w:rsidRPr="00B370DC">
        <w:rPr>
          <w:rFonts w:ascii="Calibri" w:hAnsi="Calibri" w:cs="Calibri"/>
          <w:b/>
          <w:bCs/>
        </w:rPr>
        <w:t>HTML</w:t>
      </w:r>
      <w:r w:rsidRPr="00B370DC">
        <w:rPr>
          <w:rFonts w:ascii="Calibri" w:hAnsi="Calibri" w:cs="Calibri"/>
        </w:rPr>
        <w:t xml:space="preserve"> and </w:t>
      </w:r>
      <w:r w:rsidRPr="00B370DC">
        <w:rPr>
          <w:rFonts w:ascii="Calibri" w:hAnsi="Calibri" w:cs="Calibri"/>
          <w:b/>
          <w:bCs/>
        </w:rPr>
        <w:t>JavaScript</w:t>
      </w:r>
      <w:r w:rsidRPr="00B370DC">
        <w:rPr>
          <w:rFonts w:ascii="Calibri" w:hAnsi="Calibri" w:cs="Calibri"/>
        </w:rPr>
        <w:t xml:space="preserve">. The application enables users to interact conversationally to manage an online shopping experience, allowing them to search for products, add/remove items from a cart, track orders, get product recommendations, and perform various other shopping-related tasks. It leverages the </w:t>
      </w:r>
      <w:proofErr w:type="spellStart"/>
      <w:r w:rsidRPr="00B370DC">
        <w:rPr>
          <w:rFonts w:ascii="Calibri" w:hAnsi="Calibri" w:cs="Calibri"/>
          <w:b/>
          <w:bCs/>
        </w:rPr>
        <w:t>Ollama</w:t>
      </w:r>
      <w:proofErr w:type="spellEnd"/>
      <w:r w:rsidRPr="00B370DC">
        <w:rPr>
          <w:rFonts w:ascii="Calibri" w:hAnsi="Calibri" w:cs="Calibri"/>
          <w:b/>
          <w:bCs/>
        </w:rPr>
        <w:t xml:space="preserve"> model</w:t>
      </w:r>
      <w:r w:rsidRPr="00B370DC">
        <w:rPr>
          <w:rFonts w:ascii="Calibri" w:hAnsi="Calibri" w:cs="Calibri"/>
        </w:rPr>
        <w:t xml:space="preserve"> for natural language processing, facilitating realistic, human-like responses to user queries.</w:t>
      </w:r>
    </w:p>
    <w:p w14:paraId="380FB0E5" w14:textId="6CDF23F5" w:rsidR="00B370DC" w:rsidRPr="00B370DC" w:rsidRDefault="00B370DC" w:rsidP="004A3FD7">
      <w:pPr>
        <w:rPr>
          <w:rFonts w:ascii="Calibri" w:hAnsi="Calibri" w:cs="Calibri"/>
          <w:b/>
          <w:bCs/>
        </w:rPr>
      </w:pPr>
      <w:r w:rsidRPr="00B370DC">
        <w:rPr>
          <w:rFonts w:ascii="Calibri" w:hAnsi="Calibri" w:cs="Calibri"/>
          <w:b/>
          <w:bCs/>
        </w:rPr>
        <w:t>Features and Capabilities:</w:t>
      </w:r>
    </w:p>
    <w:p w14:paraId="3285B6EF" w14:textId="5E4237C5" w:rsidR="00B370DC" w:rsidRDefault="00B370DC" w:rsidP="004A3FD7">
      <w:pPr>
        <w:rPr>
          <w:rFonts w:ascii="Calibri" w:hAnsi="Calibri" w:cs="Calibri"/>
          <w:b/>
          <w:bCs/>
        </w:rPr>
      </w:pPr>
    </w:p>
    <w:p w14:paraId="2E29F2C8" w14:textId="0E8555CB" w:rsidR="004A3FD7" w:rsidRDefault="004A3FD7" w:rsidP="004A3FD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Flowchart:</w:t>
      </w:r>
    </w:p>
    <w:p w14:paraId="7C252161" w14:textId="3B2D7AFA" w:rsidR="004A3FD7" w:rsidRDefault="004A3FD7" w:rsidP="004A3FD7">
      <w:pPr>
        <w:jc w:val="center"/>
        <w:rPr>
          <w:rFonts w:ascii="Calibri" w:hAnsi="Calibri" w:cs="Calibri"/>
          <w:b/>
          <w:bCs/>
        </w:rPr>
      </w:pPr>
      <w:r w:rsidRPr="004A3FD7">
        <w:rPr>
          <w:rFonts w:ascii="Calibri" w:hAnsi="Calibri" w:cs="Calibri"/>
          <w:b/>
          <w:bCs/>
        </w:rPr>
        <w:drawing>
          <wp:inline distT="0" distB="0" distL="0" distR="0" wp14:anchorId="5AD3AC79" wp14:editId="058C8E21">
            <wp:extent cx="4991533" cy="4282811"/>
            <wp:effectExtent l="0" t="0" r="0" b="3810"/>
            <wp:docPr id="65760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01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B77" w14:textId="2DF7765C" w:rsidR="004A3FD7" w:rsidRDefault="004A3FD7" w:rsidP="004A3FD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Test cases:</w:t>
      </w:r>
    </w:p>
    <w:p w14:paraId="3893F937" w14:textId="77777777" w:rsidR="004A3FD7" w:rsidRPr="004A3FD7" w:rsidRDefault="004A3FD7" w:rsidP="004A3FD7">
      <w:pPr>
        <w:rPr>
          <w:rFonts w:ascii="Calibri" w:hAnsi="Calibri" w:cs="Calibri"/>
        </w:rPr>
      </w:pPr>
    </w:p>
    <w:sectPr w:rsidR="004A3FD7" w:rsidRPr="004A3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30"/>
    <w:rsid w:val="000C42A6"/>
    <w:rsid w:val="00146C30"/>
    <w:rsid w:val="004A3FD7"/>
    <w:rsid w:val="006A5FF2"/>
    <w:rsid w:val="00B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31E7"/>
  <w15:chartTrackingRefBased/>
  <w15:docId w15:val="{EC2B1735-1742-475F-8F1A-F3482A3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Sree Pichuka</dc:creator>
  <cp:keywords/>
  <dc:description/>
  <cp:lastModifiedBy>Pavan Sree Pichuka</cp:lastModifiedBy>
  <cp:revision>4</cp:revision>
  <dcterms:created xsi:type="dcterms:W3CDTF">2024-11-07T20:45:00Z</dcterms:created>
  <dcterms:modified xsi:type="dcterms:W3CDTF">2024-11-08T23:06:00Z</dcterms:modified>
</cp:coreProperties>
</file>