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63297DB3" w:rsidR="001C689A" w:rsidRDefault="0037700C" w:rsidP="00F44168">
      <w:pPr>
        <w:pStyle w:val="Title"/>
        <w:jc w:val="center"/>
      </w:pPr>
      <w:r>
        <w:t>Top U</w:t>
      </w:r>
      <w:r w:rsidR="00D2364B">
        <w:t>SA</w:t>
      </w:r>
      <w:r>
        <w:t xml:space="preserve"> Youtubers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10DBEAF7" w:rsidR="007E214A" w:rsidRDefault="007E214A" w:rsidP="007E214A">
      <w:r>
        <w:t>To discover the top performing U</w:t>
      </w:r>
      <w:r w:rsidR="00D2364B">
        <w:t>SA</w:t>
      </w:r>
      <w:r>
        <w:t xml:space="preserve"> Youtubers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0554965E" w:rsidR="007E214A" w:rsidRDefault="00D2364B" w:rsidP="006B3284">
      <w:pPr>
        <w:pStyle w:val="ListParagraph"/>
        <w:numPr>
          <w:ilvl w:val="0"/>
          <w:numId w:val="1"/>
        </w:numPr>
      </w:pPr>
      <w:r>
        <w:t>Surya</w:t>
      </w:r>
      <w:r w:rsidR="006B3284">
        <w:t xml:space="preserve"> (the Head of Marketing) has </w:t>
      </w:r>
      <w:r w:rsidR="00B40D53">
        <w:t xml:space="preserve">found </w:t>
      </w:r>
      <w:r w:rsidR="006B3284">
        <w:t>finding the top YouTube channels in the U</w:t>
      </w:r>
      <w:r>
        <w:t>SA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38F444D5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</w:p>
    <w:p w14:paraId="1DDAC1C9" w14:textId="617DEC0C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</w:p>
    <w:p w14:paraId="106A9E5F" w14:textId="1847AFDD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73B9761E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proofErr w:type="gramStart"/>
      <w:r w:rsidR="006B3284">
        <w:t>S</w:t>
      </w:r>
      <w:r w:rsidR="00D2364B">
        <w:t>urya</w:t>
      </w:r>
      <w:r>
        <w:t>(</w:t>
      </w:r>
      <w:proofErr w:type="gramEnd"/>
      <w:r w:rsidR="006B3284">
        <w:t>Head of Marketing</w:t>
      </w:r>
      <w:r>
        <w:t>)</w:t>
      </w:r>
    </w:p>
    <w:p w14:paraId="6EF88C3A" w14:textId="33B0DED7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 campaigns with the YouTubers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2D6006CD" w:rsidR="000A15DF" w:rsidRDefault="000A15DF" w:rsidP="000A15DF">
      <w:pPr>
        <w:pStyle w:val="Heading2"/>
      </w:pPr>
      <w:r>
        <w:t>1. Identify the top Youtubers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020F9E9F" w:rsidR="000A15DF" w:rsidRDefault="000A15DF" w:rsidP="000A15DF">
      <w:r>
        <w:t>As the Head of Marketing, I want to identify the top YouTubers in the U</w:t>
      </w:r>
      <w:r w:rsidR="00D2364B">
        <w:t>SA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045668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6F6065">
        <w:t>YouTube</w:t>
      </w:r>
      <w:r>
        <w:t xml:space="preserve"> </w:t>
      </w:r>
      <w:r w:rsidR="006F6065">
        <w:t>channels</w:t>
      </w:r>
      <w:r>
        <w:t xml:space="preserve"> by subscribers, </w:t>
      </w:r>
      <w:proofErr w:type="gramStart"/>
      <w:r>
        <w:t>videos</w:t>
      </w:r>
      <w:proofErr w:type="gramEnd"/>
      <w:r>
        <w:t xml:space="preserve">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1013483A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Youtubers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536D9706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Youtubers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2D1286E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YouTube channels best suited for different </w:t>
      </w:r>
      <w:proofErr w:type="gramStart"/>
      <w:r w:rsidR="004F5C2F">
        <w:t>campaigns</w:t>
      </w:r>
      <w:proofErr w:type="gramEnd"/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2C861821" w:rsidR="006F6065" w:rsidRDefault="00E463B9" w:rsidP="006F6065">
      <w:r>
        <w:t>S</w:t>
      </w:r>
      <w:r w:rsidR="00D2364B">
        <w:t>urya</w:t>
      </w:r>
      <w:r>
        <w:t xml:space="preserve"> can </w:t>
      </w:r>
    </w:p>
    <w:p w14:paraId="78F4498A" w14:textId="295783EB" w:rsidR="006F6065" w:rsidRDefault="006F6065" w:rsidP="00E463B9">
      <w:pPr>
        <w:pStyle w:val="ListParagraph"/>
        <w:numPr>
          <w:ilvl w:val="0"/>
          <w:numId w:val="1"/>
        </w:numPr>
      </w:pPr>
      <w:r>
        <w:t>Easily identify the top performing YouTube channels based on the key metrics mentioned above</w:t>
      </w:r>
    </w:p>
    <w:p w14:paraId="6CC00E50" w14:textId="4FD697D1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Youtubers based on reach, </w:t>
      </w:r>
      <w:proofErr w:type="gramStart"/>
      <w:r>
        <w:t>engagement</w:t>
      </w:r>
      <w:proofErr w:type="gramEnd"/>
      <w:r>
        <w:t xml:space="preserve">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0F0CF1D8" w:rsidR="006F6065" w:rsidRDefault="006F6065" w:rsidP="006F6065">
      <w:r>
        <w:t>This allows S</w:t>
      </w:r>
      <w:r w:rsidR="00D2364B">
        <w:t>urya</w:t>
      </w:r>
      <w:r>
        <w:t xml:space="preserve"> to achieve a good ROI and build relationships with YouTubers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14208D88" w:rsidR="0074514C" w:rsidRDefault="0074514C" w:rsidP="006F6065">
      <w:r>
        <w:t>S</w:t>
      </w:r>
      <w:r w:rsidR="00D2364B">
        <w:t>urya</w:t>
      </w:r>
      <w:r>
        <w:t xml:space="preserve"> needs the top Youtubers in the U</w:t>
      </w:r>
      <w:r w:rsidR="00D2364B">
        <w:t>SA</w:t>
      </w:r>
      <w:r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11649EF5" w:rsidR="00B95E21" w:rsidRDefault="00B95E21" w:rsidP="006F6065">
      <w:r>
        <w:t xml:space="preserve">We’ll focus on the top 100 Youtubers for </w:t>
      </w:r>
      <w:proofErr w:type="gramStart"/>
      <w:r>
        <w:t>simplicity</w:t>
      </w:r>
      <w:proofErr w:type="gramEnd"/>
      <w:r>
        <w:t xml:space="preserve">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D2364B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Peruri, Mouli Sri Sai Surya Pavan</cp:lastModifiedBy>
  <cp:revision>3</cp:revision>
  <cp:lastPrinted>2024-04-28T15:35:00Z</cp:lastPrinted>
  <dcterms:created xsi:type="dcterms:W3CDTF">2024-05-01T11:04:00Z</dcterms:created>
  <dcterms:modified xsi:type="dcterms:W3CDTF">2025-05-21T06:52:00Z</dcterms:modified>
</cp:coreProperties>
</file>