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E0F" w:rsidRPr="00154E0F" w:rsidRDefault="00154E0F" w:rsidP="00154E0F">
      <w:pPr>
        <w:rPr>
          <w:rFonts w:ascii="Times New Roman" w:hAnsi="Times New Roman" w:cs="Times New Roman"/>
          <w:sz w:val="32"/>
          <w:szCs w:val="32"/>
        </w:rPr>
      </w:pPr>
      <w:r w:rsidRPr="00154E0F">
        <w:rPr>
          <w:rFonts w:ascii="Times New Roman" w:hAnsi="Times New Roman" w:cs="Times New Roman"/>
          <w:sz w:val="32"/>
          <w:szCs w:val="32"/>
        </w:rPr>
        <w:t>What is Database explain?</w:t>
      </w:r>
    </w:p>
    <w:p w:rsidR="00154E0F" w:rsidRDefault="00154E0F" w:rsidP="00154E0F">
      <w:pPr>
        <w:rPr>
          <w:rFonts w:ascii="Times New Roman" w:hAnsi="Times New Roman" w:cs="Times New Roman"/>
          <w:sz w:val="32"/>
          <w:szCs w:val="32"/>
        </w:rPr>
      </w:pPr>
      <w:r w:rsidRPr="00154E0F">
        <w:rPr>
          <w:rFonts w:ascii="Times New Roman" w:hAnsi="Times New Roman" w:cs="Times New Roman"/>
          <w:sz w:val="32"/>
          <w:szCs w:val="32"/>
        </w:rPr>
        <w:t>A </w:t>
      </w:r>
      <w:r w:rsidRPr="00154E0F">
        <w:rPr>
          <w:rFonts w:ascii="Times New Roman" w:hAnsi="Times New Roman" w:cs="Times New Roman"/>
          <w:b/>
          <w:bCs/>
          <w:sz w:val="32"/>
          <w:szCs w:val="32"/>
        </w:rPr>
        <w:t>database</w:t>
      </w:r>
      <w:r w:rsidRPr="00154E0F">
        <w:rPr>
          <w:rFonts w:ascii="Times New Roman" w:hAnsi="Times New Roman" w:cs="Times New Roman"/>
          <w:sz w:val="32"/>
          <w:szCs w:val="32"/>
        </w:rPr>
        <w:t> is an organized collection of structured information, or data, typically stored electronically in a computer system. ... The data can then be easily accessed, managed, modified, updated, controlled, and organized. Most </w:t>
      </w:r>
      <w:r w:rsidRPr="00154E0F">
        <w:rPr>
          <w:rFonts w:ascii="Times New Roman" w:hAnsi="Times New Roman" w:cs="Times New Roman"/>
          <w:b/>
          <w:bCs/>
          <w:sz w:val="32"/>
          <w:szCs w:val="32"/>
        </w:rPr>
        <w:t>databases</w:t>
      </w:r>
      <w:r w:rsidRPr="00154E0F">
        <w:rPr>
          <w:rFonts w:ascii="Times New Roman" w:hAnsi="Times New Roman" w:cs="Times New Roman"/>
          <w:sz w:val="32"/>
          <w:szCs w:val="32"/>
        </w:rPr>
        <w:t> use structured query language (SQL) for writing and querying data.</w:t>
      </w:r>
    </w:p>
    <w:p w:rsidR="00154E0F" w:rsidRDefault="00154E0F" w:rsidP="00154E0F">
      <w:pPr>
        <w:rPr>
          <w:rFonts w:ascii="Times New Roman" w:hAnsi="Times New Roman" w:cs="Times New Roman"/>
          <w:sz w:val="32"/>
          <w:szCs w:val="32"/>
        </w:rPr>
      </w:pPr>
    </w:p>
    <w:p w:rsidR="00154E0F" w:rsidRPr="00154E0F" w:rsidRDefault="00154E0F" w:rsidP="00154E0F">
      <w:pPr>
        <w:rPr>
          <w:rFonts w:ascii="Times New Roman" w:hAnsi="Times New Roman" w:cs="Times New Roman"/>
          <w:sz w:val="32"/>
          <w:szCs w:val="32"/>
        </w:rPr>
      </w:pPr>
    </w:p>
    <w:p w:rsidR="00154E0F" w:rsidRPr="00154E0F" w:rsidRDefault="00154E0F" w:rsidP="00154E0F">
      <w:pPr>
        <w:rPr>
          <w:rFonts w:ascii="Times New Roman" w:hAnsi="Times New Roman" w:cs="Times New Roman"/>
          <w:sz w:val="32"/>
          <w:szCs w:val="32"/>
        </w:rPr>
      </w:pPr>
      <w:r w:rsidRPr="00154E0F">
        <w:rPr>
          <w:rFonts w:ascii="Times New Roman" w:hAnsi="Times New Roman" w:cs="Times New Roman"/>
          <w:sz w:val="32"/>
          <w:szCs w:val="32"/>
        </w:rPr>
        <w:t>What is ER diagram explain?</w:t>
      </w:r>
    </w:p>
    <w:p w:rsidR="00154E0F" w:rsidRDefault="00154E0F" w:rsidP="00154E0F">
      <w:pPr>
        <w:rPr>
          <w:rFonts w:ascii="Times New Roman" w:hAnsi="Times New Roman" w:cs="Times New Roman"/>
          <w:sz w:val="32"/>
          <w:szCs w:val="32"/>
        </w:rPr>
      </w:pPr>
      <w:r w:rsidRPr="00154E0F">
        <w:rPr>
          <w:rFonts w:ascii="Times New Roman" w:hAnsi="Times New Roman" w:cs="Times New Roman"/>
          <w:sz w:val="32"/>
          <w:szCs w:val="32"/>
        </w:rPr>
        <w:t>An </w:t>
      </w:r>
      <w:r w:rsidRPr="00154E0F">
        <w:rPr>
          <w:rFonts w:ascii="Times New Roman" w:hAnsi="Times New Roman" w:cs="Times New Roman"/>
          <w:b/>
          <w:bCs/>
          <w:sz w:val="32"/>
          <w:szCs w:val="32"/>
        </w:rPr>
        <w:t>Entity Relationship</w:t>
      </w:r>
      <w:r w:rsidRPr="00154E0F">
        <w:rPr>
          <w:rFonts w:ascii="Times New Roman" w:hAnsi="Times New Roman" w:cs="Times New Roman"/>
          <w:sz w:val="32"/>
          <w:szCs w:val="32"/>
        </w:rPr>
        <w:t> (</w:t>
      </w:r>
      <w:r w:rsidRPr="00154E0F">
        <w:rPr>
          <w:rFonts w:ascii="Times New Roman" w:hAnsi="Times New Roman" w:cs="Times New Roman"/>
          <w:b/>
          <w:bCs/>
          <w:sz w:val="32"/>
          <w:szCs w:val="32"/>
        </w:rPr>
        <w:t>ER</w:t>
      </w:r>
      <w:r w:rsidRPr="00154E0F">
        <w:rPr>
          <w:rFonts w:ascii="Times New Roman" w:hAnsi="Times New Roman" w:cs="Times New Roman"/>
          <w:sz w:val="32"/>
          <w:szCs w:val="32"/>
        </w:rPr>
        <w:t>) </w:t>
      </w:r>
      <w:r w:rsidRPr="00154E0F">
        <w:rPr>
          <w:rFonts w:ascii="Times New Roman" w:hAnsi="Times New Roman" w:cs="Times New Roman"/>
          <w:b/>
          <w:bCs/>
          <w:sz w:val="32"/>
          <w:szCs w:val="32"/>
        </w:rPr>
        <w:t>Diagram</w:t>
      </w:r>
      <w:r w:rsidRPr="00154E0F">
        <w:rPr>
          <w:rFonts w:ascii="Times New Roman" w:hAnsi="Times New Roman" w:cs="Times New Roman"/>
          <w:sz w:val="32"/>
          <w:szCs w:val="32"/>
        </w:rPr>
        <w:t> is a type of flowchart that illustrates how “entities” such as people, objects or concepts relate to each other within a system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54E0F" w:rsidRDefault="00154E0F" w:rsidP="00154E0F">
      <w:pPr>
        <w:rPr>
          <w:rFonts w:ascii="Times New Roman" w:hAnsi="Times New Roman" w:cs="Times New Roman"/>
          <w:sz w:val="32"/>
          <w:szCs w:val="32"/>
        </w:rPr>
      </w:pPr>
    </w:p>
    <w:p w:rsidR="00154E0F" w:rsidRPr="00154E0F" w:rsidRDefault="00154E0F" w:rsidP="00154E0F">
      <w:pPr>
        <w:rPr>
          <w:rFonts w:ascii="Times New Roman" w:hAnsi="Times New Roman" w:cs="Times New Roman"/>
          <w:sz w:val="32"/>
          <w:szCs w:val="32"/>
        </w:rPr>
      </w:pPr>
      <w:r w:rsidRPr="00154E0F">
        <w:rPr>
          <w:rFonts w:ascii="Times New Roman" w:hAnsi="Times New Roman" w:cs="Times New Roman"/>
          <w:sz w:val="32"/>
          <w:szCs w:val="32"/>
        </w:rPr>
        <w:t>What is EERD database?</w:t>
      </w:r>
    </w:p>
    <w:p w:rsidR="00154E0F" w:rsidRDefault="00154E0F" w:rsidP="00154E0F">
      <w:pPr>
        <w:rPr>
          <w:rFonts w:ascii="Times New Roman" w:hAnsi="Times New Roman" w:cs="Times New Roman"/>
          <w:sz w:val="32"/>
          <w:szCs w:val="32"/>
        </w:rPr>
      </w:pPr>
      <w:r w:rsidRPr="00154E0F">
        <w:rPr>
          <w:rFonts w:ascii="Times New Roman" w:hAnsi="Times New Roman" w:cs="Times New Roman"/>
          <w:sz w:val="32"/>
          <w:szCs w:val="32"/>
        </w:rPr>
        <w:t>Enhanced entity-relationship diagrams, or EERDs, are specialized ER Diagrams that can be extremely useful for modeling your </w:t>
      </w:r>
      <w:r w:rsidRPr="00154E0F">
        <w:rPr>
          <w:rFonts w:ascii="Times New Roman" w:hAnsi="Times New Roman" w:cs="Times New Roman"/>
          <w:b/>
          <w:bCs/>
          <w:sz w:val="32"/>
          <w:szCs w:val="32"/>
        </w:rPr>
        <w:t>database</w:t>
      </w:r>
      <w:r w:rsidRPr="00154E0F">
        <w:rPr>
          <w:rFonts w:ascii="Times New Roman" w:hAnsi="Times New Roman" w:cs="Times New Roman"/>
          <w:sz w:val="32"/>
          <w:szCs w:val="32"/>
        </w:rPr>
        <w:t>. EERDs use several concepts</w:t>
      </w:r>
      <w:r>
        <w:rPr>
          <w:rFonts w:ascii="Times New Roman" w:hAnsi="Times New Roman" w:cs="Times New Roman"/>
          <w:sz w:val="32"/>
          <w:szCs w:val="32"/>
        </w:rPr>
        <w:t xml:space="preserve"> like specialization, generalization and aggregation.</w:t>
      </w:r>
    </w:p>
    <w:p w:rsidR="00154E0F" w:rsidRDefault="00154E0F" w:rsidP="00154E0F">
      <w:pPr>
        <w:rPr>
          <w:rFonts w:ascii="Times New Roman" w:hAnsi="Times New Roman" w:cs="Times New Roman"/>
          <w:sz w:val="32"/>
          <w:szCs w:val="32"/>
        </w:rPr>
      </w:pPr>
    </w:p>
    <w:p w:rsidR="00154E0F" w:rsidRPr="00154E0F" w:rsidRDefault="00154E0F" w:rsidP="00154E0F">
      <w:pPr>
        <w:rPr>
          <w:rFonts w:ascii="Times New Roman" w:hAnsi="Times New Roman" w:cs="Times New Roman"/>
          <w:sz w:val="32"/>
          <w:szCs w:val="32"/>
        </w:rPr>
      </w:pPr>
      <w:r w:rsidRPr="00154E0F">
        <w:rPr>
          <w:rFonts w:ascii="Times New Roman" w:hAnsi="Times New Roman" w:cs="Times New Roman"/>
          <w:sz w:val="32"/>
          <w:szCs w:val="32"/>
        </w:rPr>
        <w:t>Relational Algebra</w:t>
      </w:r>
    </w:p>
    <w:p w:rsidR="00154E0F" w:rsidRPr="00154E0F" w:rsidRDefault="00154E0F" w:rsidP="00154E0F">
      <w:pPr>
        <w:rPr>
          <w:rFonts w:ascii="Times New Roman" w:hAnsi="Times New Roman" w:cs="Times New Roman"/>
          <w:sz w:val="32"/>
          <w:szCs w:val="32"/>
        </w:rPr>
      </w:pPr>
      <w:r w:rsidRPr="00154E0F">
        <w:rPr>
          <w:rFonts w:ascii="Times New Roman" w:hAnsi="Times New Roman" w:cs="Times New Roman"/>
          <w:sz w:val="32"/>
          <w:szCs w:val="32"/>
        </w:rPr>
        <w:t>Relational algebra is a procedural query language, which takes instances of relations as input and yields instances of relations as output. It uses operators to perform queries. An operator can be either </w:t>
      </w:r>
      <w:r w:rsidRPr="00154E0F">
        <w:rPr>
          <w:rFonts w:ascii="Times New Roman" w:hAnsi="Times New Roman" w:cs="Times New Roman"/>
          <w:b/>
          <w:bCs/>
          <w:sz w:val="32"/>
          <w:szCs w:val="32"/>
        </w:rPr>
        <w:t>unary</w:t>
      </w:r>
      <w:r w:rsidRPr="00154E0F">
        <w:rPr>
          <w:rFonts w:ascii="Times New Roman" w:hAnsi="Times New Roman" w:cs="Times New Roman"/>
          <w:sz w:val="32"/>
          <w:szCs w:val="32"/>
        </w:rPr>
        <w:t> or </w:t>
      </w:r>
      <w:r w:rsidRPr="00154E0F">
        <w:rPr>
          <w:rFonts w:ascii="Times New Roman" w:hAnsi="Times New Roman" w:cs="Times New Roman"/>
          <w:b/>
          <w:bCs/>
          <w:sz w:val="32"/>
          <w:szCs w:val="32"/>
        </w:rPr>
        <w:t>binary</w:t>
      </w:r>
      <w:r w:rsidRPr="00154E0F">
        <w:rPr>
          <w:rFonts w:ascii="Times New Roman" w:hAnsi="Times New Roman" w:cs="Times New Roman"/>
          <w:sz w:val="32"/>
          <w:szCs w:val="32"/>
        </w:rPr>
        <w:t xml:space="preserve">. They accept relations as their input and yield relations as their output. </w:t>
      </w:r>
      <w:r w:rsidRPr="00154E0F">
        <w:rPr>
          <w:rFonts w:ascii="Times New Roman" w:hAnsi="Times New Roman" w:cs="Times New Roman"/>
          <w:sz w:val="32"/>
          <w:szCs w:val="32"/>
        </w:rPr>
        <w:lastRenderedPageBreak/>
        <w:t>Relational algebra is performed recursively on a relation and intermediate results are also considered relations.</w:t>
      </w:r>
    </w:p>
    <w:p w:rsidR="00154E0F" w:rsidRDefault="00154E0F" w:rsidP="00154E0F">
      <w:pPr>
        <w:rPr>
          <w:rFonts w:ascii="Times New Roman" w:hAnsi="Times New Roman" w:cs="Times New Roman"/>
          <w:sz w:val="32"/>
          <w:szCs w:val="32"/>
        </w:rPr>
      </w:pPr>
    </w:p>
    <w:p w:rsidR="00154E0F" w:rsidRDefault="00154E0F" w:rsidP="00154E0F">
      <w:pPr>
        <w:rPr>
          <w:rFonts w:ascii="Times New Roman" w:hAnsi="Times New Roman" w:cs="Times New Roman"/>
          <w:sz w:val="32"/>
          <w:szCs w:val="32"/>
        </w:rPr>
      </w:pPr>
    </w:p>
    <w:p w:rsidR="006E1251" w:rsidRPr="006E1251" w:rsidRDefault="006E1251" w:rsidP="006E1251">
      <w:pPr>
        <w:rPr>
          <w:rFonts w:ascii="Times New Roman" w:hAnsi="Times New Roman" w:cs="Times New Roman"/>
          <w:sz w:val="32"/>
          <w:szCs w:val="32"/>
        </w:rPr>
      </w:pPr>
      <w:r w:rsidRPr="006E1251">
        <w:rPr>
          <w:rFonts w:ascii="Times New Roman" w:hAnsi="Times New Roman" w:cs="Times New Roman"/>
          <w:sz w:val="32"/>
          <w:szCs w:val="32"/>
        </w:rPr>
        <w:t>Which are relational databases?</w:t>
      </w:r>
    </w:p>
    <w:p w:rsidR="006E1251" w:rsidRPr="006E1251" w:rsidRDefault="006E1251" w:rsidP="006E1251">
      <w:pPr>
        <w:rPr>
          <w:rFonts w:ascii="Times New Roman" w:hAnsi="Times New Roman" w:cs="Times New Roman"/>
          <w:sz w:val="32"/>
          <w:szCs w:val="32"/>
        </w:rPr>
      </w:pPr>
      <w:r w:rsidRPr="006E1251">
        <w:rPr>
          <w:rFonts w:ascii="Times New Roman" w:hAnsi="Times New Roman" w:cs="Times New Roman"/>
          <w:sz w:val="32"/>
          <w:szCs w:val="32"/>
        </w:rPr>
        <w:t>A </w:t>
      </w:r>
      <w:r w:rsidRPr="006E1251">
        <w:rPr>
          <w:rFonts w:ascii="Times New Roman" w:hAnsi="Times New Roman" w:cs="Times New Roman"/>
          <w:b/>
          <w:bCs/>
          <w:sz w:val="32"/>
          <w:szCs w:val="32"/>
        </w:rPr>
        <w:t>relational database</w:t>
      </w:r>
      <w:r w:rsidRPr="006E1251">
        <w:rPr>
          <w:rFonts w:ascii="Times New Roman" w:hAnsi="Times New Roman" w:cs="Times New Roman"/>
          <w:sz w:val="32"/>
          <w:szCs w:val="32"/>
        </w:rPr>
        <w:t> is a collection of data items with pre-defined relationships between them. These items are organized as a set of tables with columns and rows. ... Each row in a table could be marked with a unique identifier called a primary key, and rows among multiple tables can be made related using foreign keys.</w:t>
      </w:r>
    </w:p>
    <w:p w:rsidR="00154E0F" w:rsidRPr="00154E0F" w:rsidRDefault="00154E0F" w:rsidP="00154E0F">
      <w:pPr>
        <w:rPr>
          <w:rFonts w:ascii="Times New Roman" w:hAnsi="Times New Roman" w:cs="Times New Roman"/>
          <w:sz w:val="32"/>
          <w:szCs w:val="32"/>
        </w:rPr>
      </w:pPr>
      <w:r w:rsidRPr="00154E0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36A62" w:rsidRPr="00154E0F" w:rsidRDefault="00E36A62">
      <w:pPr>
        <w:rPr>
          <w:rFonts w:ascii="Times New Roman" w:hAnsi="Times New Roman" w:cs="Times New Roman"/>
          <w:sz w:val="32"/>
          <w:szCs w:val="32"/>
        </w:rPr>
      </w:pPr>
    </w:p>
    <w:sectPr w:rsidR="00E36A62" w:rsidRPr="00154E0F" w:rsidSect="00E36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154E0F"/>
    <w:rsid w:val="00154E0F"/>
    <w:rsid w:val="006E1251"/>
    <w:rsid w:val="007F517E"/>
    <w:rsid w:val="00E3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A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819">
          <w:marLeft w:val="0"/>
          <w:marRight w:val="0"/>
          <w:marTop w:val="0"/>
          <w:marBottom w:val="0"/>
          <w:divBdr>
            <w:top w:val="single" w:sz="4" w:space="5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2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439">
          <w:marLeft w:val="0"/>
          <w:marRight w:val="0"/>
          <w:marTop w:val="0"/>
          <w:marBottom w:val="0"/>
          <w:divBdr>
            <w:top w:val="single" w:sz="4" w:space="5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3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5306">
          <w:marLeft w:val="0"/>
          <w:marRight w:val="0"/>
          <w:marTop w:val="0"/>
          <w:marBottom w:val="0"/>
          <w:divBdr>
            <w:top w:val="single" w:sz="4" w:space="5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6320">
              <w:marLeft w:val="0"/>
              <w:marRight w:val="0"/>
              <w:marTop w:val="0"/>
              <w:marBottom w:val="0"/>
              <w:divBdr>
                <w:top w:val="single" w:sz="4" w:space="5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322">
          <w:marLeft w:val="0"/>
          <w:marRight w:val="0"/>
          <w:marTop w:val="0"/>
          <w:marBottom w:val="0"/>
          <w:divBdr>
            <w:top w:val="single" w:sz="4" w:space="5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1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6581">
          <w:marLeft w:val="0"/>
          <w:marRight w:val="0"/>
          <w:marTop w:val="0"/>
          <w:marBottom w:val="0"/>
          <w:divBdr>
            <w:top w:val="single" w:sz="4" w:space="5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8950">
          <w:marLeft w:val="0"/>
          <w:marRight w:val="0"/>
          <w:marTop w:val="0"/>
          <w:marBottom w:val="0"/>
          <w:divBdr>
            <w:top w:val="single" w:sz="4" w:space="5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6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1953">
              <w:marLeft w:val="0"/>
              <w:marRight w:val="0"/>
              <w:marTop w:val="0"/>
              <w:marBottom w:val="0"/>
              <w:divBdr>
                <w:top w:val="single" w:sz="4" w:space="5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kulkarni</dc:creator>
  <cp:lastModifiedBy>kulkarni</cp:lastModifiedBy>
  <cp:revision>1</cp:revision>
  <dcterms:created xsi:type="dcterms:W3CDTF">2020-12-09T10:48:00Z</dcterms:created>
  <dcterms:modified xsi:type="dcterms:W3CDTF">2020-12-09T12:07:00Z</dcterms:modified>
</cp:coreProperties>
</file>