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50A5" w14:textId="77777777" w:rsidR="00F051A4" w:rsidRPr="00C455FE" w:rsidRDefault="003032F4" w:rsidP="003032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55FE">
        <w:rPr>
          <w:rFonts w:ascii="Times New Roman" w:hAnsi="Times New Roman" w:cs="Times New Roman"/>
          <w:b/>
          <w:bCs/>
          <w:sz w:val="36"/>
          <w:szCs w:val="36"/>
        </w:rPr>
        <w:t xml:space="preserve">AUDIO AND VIDEO STREAMING USING </w:t>
      </w:r>
    </w:p>
    <w:p w14:paraId="6834A966" w14:textId="77777777" w:rsidR="003032F4" w:rsidRPr="00C455FE" w:rsidRDefault="003032F4" w:rsidP="003032F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55FE">
        <w:rPr>
          <w:rFonts w:ascii="Times New Roman" w:hAnsi="Times New Roman" w:cs="Times New Roman"/>
          <w:b/>
          <w:bCs/>
          <w:sz w:val="36"/>
          <w:szCs w:val="36"/>
        </w:rPr>
        <w:t>LI-FI</w:t>
      </w:r>
    </w:p>
    <w:p w14:paraId="475397A1" w14:textId="77777777" w:rsidR="00F33E20" w:rsidRPr="004E3288" w:rsidRDefault="00F33E20" w:rsidP="003032F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CECD2B4" w14:textId="77777777" w:rsidR="003032F4" w:rsidRPr="00C455FE" w:rsidRDefault="003032F4" w:rsidP="003032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5FE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545C2DB7" w14:textId="77777777" w:rsidR="00252B1F" w:rsidRPr="004E3288" w:rsidRDefault="00252B1F" w:rsidP="004E32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6F5295BA" w14:textId="2DC54885" w:rsidR="00020FB6" w:rsidRPr="00020FB6" w:rsidRDefault="00252B1F" w:rsidP="00D5364E">
      <w:pPr>
        <w:jc w:val="both"/>
        <w:rPr>
          <w:rFonts w:ascii="Times New Roman" w:hAnsi="Times New Roman" w:cs="Times New Roman"/>
          <w:sz w:val="26"/>
          <w:szCs w:val="26"/>
        </w:rPr>
      </w:pPr>
      <w:r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Li-Fi is a label for wireless-communication systems using light as a carrier instead of traditional radio frequencies, as in Wi-Fi. </w:t>
      </w:r>
      <w:r w:rsidR="00B94C8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The voice, speech, video data information can be transmitted using Li-Fi technology</w:t>
      </w:r>
      <w:r w:rsidR="004E31C7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 with high data rates.</w:t>
      </w:r>
      <w:r w:rsidR="00B94C8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 </w:t>
      </w:r>
      <w:r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This technology is named as Li-Fi transmission which stands for </w:t>
      </w:r>
      <w:r w:rsidR="007510F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L</w:t>
      </w:r>
      <w:r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ight </w:t>
      </w:r>
      <w:r w:rsidR="007510F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F</w:t>
      </w:r>
      <w:r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idelity. This invention can produce data rates faster than 10</w:t>
      </w:r>
      <w:r w:rsidR="007510F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 M</w:t>
      </w:r>
      <w:r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ega</w:t>
      </w:r>
      <w:r w:rsidR="007510F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B</w:t>
      </w:r>
      <w:r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its per second which is much more than that of an average broadband</w:t>
      </w:r>
      <w:r w:rsidR="007510F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 speed of</w:t>
      </w:r>
      <w:r w:rsidR="005E5E1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 </w:t>
      </w:r>
      <w:r w:rsidR="007510F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Wi-Fi </w:t>
      </w:r>
      <w:r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connection</w:t>
      </w:r>
      <w:r w:rsidR="007510F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 xml:space="preserve"> and </w:t>
      </w:r>
      <w:r w:rsidR="005E5E1C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Bluetooth</w:t>
      </w:r>
      <w:r w:rsidR="005E5E1C" w:rsidRPr="00252B1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n-IN"/>
        </w:rPr>
        <w:t>.</w:t>
      </w:r>
      <w:r w:rsidR="005E5E1C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Wireless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communication has become a basic utility in personal and business life such that it becomes a fundamental of our lives</w:t>
      </w:r>
      <w:r w:rsidR="00382D26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this </w:t>
      </w:r>
      <w:r w:rsidR="00382D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type of 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>communication</w:t>
      </w:r>
      <w:r w:rsidR="00382D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theory </w:t>
      </w:r>
      <w:r w:rsidR="00382D26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>uses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the radio spectrum for</w:t>
      </w:r>
      <w:r w:rsidR="00382D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transfer. There are limitations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u</w:t>
      </w:r>
      <w:r w:rsidR="00382D26">
        <w:rPr>
          <w:rFonts w:ascii="Times New Roman" w:hAnsi="Times New Roman" w:cs="Times New Roman"/>
          <w:sz w:val="26"/>
          <w:szCs w:val="26"/>
          <w:shd w:val="clear" w:color="auto" w:fill="FFFFFF"/>
        </w:rPr>
        <w:t>sing the radio spectrum</w:t>
      </w:r>
      <w:r w:rsidR="00B94C8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i.e.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94C85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="00B94C85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>apacity</w:t>
      </w:r>
      <w:r w:rsidR="00B94C85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B94C85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94C85">
        <w:rPr>
          <w:rFonts w:ascii="Times New Roman" w:hAnsi="Times New Roman" w:cs="Times New Roman"/>
          <w:sz w:val="26"/>
          <w:szCs w:val="26"/>
          <w:shd w:val="clear" w:color="auto" w:fill="FFFFFF"/>
        </w:rPr>
        <w:t>efficiency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>, availability and security. The defects of Wi-Fi technology g</w:t>
      </w:r>
      <w:r w:rsidR="00085CE9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>ave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birth to the concept of Li-Fi (Light Fidelity) technology. Li-Fi can be defined as a light</w:t>
      </w:r>
      <w:r w:rsidR="00085CE9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based Wi-Fi. This technology mainly serves the purpose of transmitting </w:t>
      </w:r>
      <w:r w:rsidR="00B94C85">
        <w:rPr>
          <w:rFonts w:ascii="Times New Roman" w:hAnsi="Times New Roman" w:cs="Times New Roman"/>
          <w:sz w:val="26"/>
          <w:szCs w:val="26"/>
          <w:shd w:val="clear" w:color="auto" w:fill="FFFFFF"/>
        </w:rPr>
        <w:t>data using retrofitting of LED b</w:t>
      </w:r>
      <w:r w:rsidR="00C54F68" w:rsidRPr="00C455FE">
        <w:rPr>
          <w:rFonts w:ascii="Times New Roman" w:hAnsi="Times New Roman" w:cs="Times New Roman"/>
          <w:sz w:val="26"/>
          <w:szCs w:val="26"/>
          <w:shd w:val="clear" w:color="auto" w:fill="FFFFFF"/>
        </w:rPr>
        <w:t>ulbs that has high efficiency, durability and reliability.</w:t>
      </w:r>
      <w:r w:rsidR="005E5E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032F4" w:rsidRPr="00C455FE">
        <w:rPr>
          <w:rFonts w:ascii="Times New Roman" w:hAnsi="Times New Roman" w:cs="Times New Roman"/>
          <w:sz w:val="26"/>
          <w:szCs w:val="26"/>
        </w:rPr>
        <w:t>With the increasing popularity of solid state lighting devices, Visible Light Communication (VLC)</w:t>
      </w:r>
      <w:r>
        <w:rPr>
          <w:rFonts w:ascii="Times New Roman" w:hAnsi="Times New Roman" w:cs="Times New Roman"/>
          <w:sz w:val="26"/>
          <w:szCs w:val="26"/>
        </w:rPr>
        <w:t xml:space="preserve"> properly known and Light Fidelity (Li-Fi) technology</w:t>
      </w:r>
      <w:r w:rsidR="003032F4" w:rsidRPr="00C455FE">
        <w:rPr>
          <w:rFonts w:ascii="Times New Roman" w:hAnsi="Times New Roman" w:cs="Times New Roman"/>
          <w:sz w:val="26"/>
          <w:szCs w:val="26"/>
        </w:rPr>
        <w:t xml:space="preserve"> is globally recognized</w:t>
      </w:r>
      <w:r w:rsidR="005E5E1C">
        <w:rPr>
          <w:rFonts w:ascii="Times New Roman" w:hAnsi="Times New Roman" w:cs="Times New Roman"/>
          <w:sz w:val="26"/>
          <w:szCs w:val="26"/>
        </w:rPr>
        <w:t xml:space="preserve">  </w:t>
      </w:r>
      <w:r w:rsidR="003032F4" w:rsidRPr="00C455FE">
        <w:rPr>
          <w:rFonts w:ascii="Times New Roman" w:hAnsi="Times New Roman" w:cs="Times New Roman"/>
          <w:sz w:val="26"/>
          <w:szCs w:val="26"/>
        </w:rPr>
        <w:t xml:space="preserve">as an advanced and promising technology to realize short-range, high speed as well as large capacity wireless </w:t>
      </w:r>
      <w:r w:rsidR="005E5E1C">
        <w:rPr>
          <w:rFonts w:ascii="Times New Roman" w:hAnsi="Times New Roman" w:cs="Times New Roman"/>
          <w:sz w:val="26"/>
          <w:szCs w:val="26"/>
        </w:rPr>
        <w:t xml:space="preserve">data transmission. In this project, </w:t>
      </w:r>
      <w:r w:rsidR="003032F4" w:rsidRPr="00C455FE">
        <w:rPr>
          <w:rFonts w:ascii="Times New Roman" w:hAnsi="Times New Roman" w:cs="Times New Roman"/>
          <w:sz w:val="26"/>
          <w:szCs w:val="26"/>
        </w:rPr>
        <w:t xml:space="preserve">prototype of real-time audio and video broadcast system </w:t>
      </w:r>
      <w:r w:rsidR="005E5E1C">
        <w:rPr>
          <w:rFonts w:ascii="Times New Roman" w:hAnsi="Times New Roman" w:cs="Times New Roman"/>
          <w:sz w:val="26"/>
          <w:szCs w:val="26"/>
        </w:rPr>
        <w:t xml:space="preserve">using </w:t>
      </w:r>
      <w:r w:rsidR="003032F4" w:rsidRPr="00C455FE">
        <w:rPr>
          <w:rFonts w:ascii="Times New Roman" w:hAnsi="Times New Roman" w:cs="Times New Roman"/>
          <w:sz w:val="26"/>
          <w:szCs w:val="26"/>
        </w:rPr>
        <w:t>inexpensive commercially available light emitting diode (LED) lamps</w:t>
      </w:r>
      <w:r w:rsidR="005E5E1C">
        <w:rPr>
          <w:rFonts w:ascii="Times New Roman" w:hAnsi="Times New Roman" w:cs="Times New Roman"/>
          <w:sz w:val="26"/>
          <w:szCs w:val="26"/>
        </w:rPr>
        <w:t xml:space="preserve"> is being implemented, and also with</w:t>
      </w:r>
      <w:r w:rsidR="005E5E1C" w:rsidRPr="00252B1F">
        <w:rPr>
          <w:rFonts w:ascii="Times New Roman" w:hAnsi="Times New Roman" w:cs="Times New Roman"/>
          <w:sz w:val="26"/>
          <w:szCs w:val="26"/>
        </w:rPr>
        <w:t xml:space="preserve"> LED arrays</w:t>
      </w:r>
      <w:r w:rsidR="005E5E1C">
        <w:rPr>
          <w:rFonts w:ascii="Times New Roman" w:hAnsi="Times New Roman" w:cs="Times New Roman"/>
          <w:sz w:val="26"/>
          <w:szCs w:val="26"/>
        </w:rPr>
        <w:t xml:space="preserve"> is</w:t>
      </w:r>
      <w:r w:rsidR="005E5E1C" w:rsidRPr="00252B1F">
        <w:rPr>
          <w:rFonts w:ascii="Times New Roman" w:hAnsi="Times New Roman" w:cs="Times New Roman"/>
          <w:sz w:val="26"/>
          <w:szCs w:val="26"/>
        </w:rPr>
        <w:t xml:space="preserve"> capable </w:t>
      </w:r>
      <w:r w:rsidR="005E5E1C">
        <w:rPr>
          <w:rFonts w:ascii="Times New Roman" w:hAnsi="Times New Roman" w:cs="Times New Roman"/>
          <w:sz w:val="26"/>
          <w:szCs w:val="26"/>
        </w:rPr>
        <w:t>in</w:t>
      </w:r>
      <w:r w:rsidR="005E5E1C" w:rsidRPr="00252B1F">
        <w:rPr>
          <w:rFonts w:ascii="Times New Roman" w:hAnsi="Times New Roman" w:cs="Times New Roman"/>
          <w:sz w:val="26"/>
          <w:szCs w:val="26"/>
        </w:rPr>
        <w:t xml:space="preserve"> support</w:t>
      </w:r>
      <w:r w:rsidR="005E5E1C">
        <w:rPr>
          <w:rFonts w:ascii="Times New Roman" w:hAnsi="Times New Roman" w:cs="Times New Roman"/>
          <w:sz w:val="26"/>
          <w:szCs w:val="26"/>
        </w:rPr>
        <w:t>ing</w:t>
      </w:r>
      <w:r w:rsidR="005E5E1C" w:rsidRPr="00252B1F">
        <w:rPr>
          <w:rFonts w:ascii="Times New Roman" w:hAnsi="Times New Roman" w:cs="Times New Roman"/>
          <w:sz w:val="26"/>
          <w:szCs w:val="26"/>
        </w:rPr>
        <w:t xml:space="preserve"> light</w:t>
      </w:r>
      <w:r w:rsidR="005E5E1C">
        <w:rPr>
          <w:rFonts w:ascii="Times New Roman" w:hAnsi="Times New Roman" w:cs="Times New Roman"/>
          <w:sz w:val="26"/>
          <w:szCs w:val="26"/>
        </w:rPr>
        <w:t xml:space="preserve"> illumination</w:t>
      </w:r>
      <w:r w:rsidR="005E5E1C" w:rsidRPr="00252B1F">
        <w:rPr>
          <w:rFonts w:ascii="Times New Roman" w:hAnsi="Times New Roman" w:cs="Times New Roman"/>
          <w:sz w:val="26"/>
          <w:szCs w:val="26"/>
        </w:rPr>
        <w:t xml:space="preserve">, data broadcast as well as </w:t>
      </w:r>
      <w:r w:rsidR="005E5E1C">
        <w:rPr>
          <w:rFonts w:ascii="Times New Roman" w:hAnsi="Times New Roman" w:cs="Times New Roman"/>
          <w:sz w:val="26"/>
          <w:szCs w:val="26"/>
        </w:rPr>
        <w:t>video and audio streaming</w:t>
      </w:r>
      <w:r w:rsidR="005E5E1C" w:rsidRPr="00252B1F">
        <w:rPr>
          <w:rFonts w:ascii="Times New Roman" w:hAnsi="Times New Roman" w:cs="Times New Roman"/>
          <w:sz w:val="26"/>
          <w:szCs w:val="26"/>
        </w:rPr>
        <w:t>.</w:t>
      </w:r>
      <w:r w:rsidR="003032F4" w:rsidRPr="00C455FE">
        <w:rPr>
          <w:rFonts w:ascii="Times New Roman" w:hAnsi="Times New Roman" w:cs="Times New Roman"/>
          <w:sz w:val="26"/>
          <w:szCs w:val="26"/>
        </w:rPr>
        <w:t xml:space="preserve"> Lighting model within room environment is designed and simulated</w:t>
      </w:r>
      <w:r w:rsidR="005E5E1C">
        <w:rPr>
          <w:rFonts w:ascii="Times New Roman" w:hAnsi="Times New Roman" w:cs="Times New Roman"/>
          <w:sz w:val="26"/>
          <w:szCs w:val="26"/>
        </w:rPr>
        <w:t xml:space="preserve">, </w:t>
      </w:r>
      <w:r w:rsidR="005E5E1C" w:rsidRPr="00C455FE">
        <w:rPr>
          <w:rFonts w:ascii="Times New Roman" w:hAnsi="Times New Roman" w:cs="Times New Roman"/>
          <w:sz w:val="26"/>
          <w:szCs w:val="26"/>
        </w:rPr>
        <w:t>which</w:t>
      </w:r>
      <w:r w:rsidR="003032F4" w:rsidRPr="00C455FE">
        <w:rPr>
          <w:rFonts w:ascii="Times New Roman" w:hAnsi="Times New Roman" w:cs="Times New Roman"/>
          <w:sz w:val="26"/>
          <w:szCs w:val="26"/>
        </w:rPr>
        <w:t xml:space="preserve"> indicates close relationship between layout of light sources and distribution of illuminance.</w:t>
      </w:r>
      <w:r w:rsidR="00F630FD">
        <w:rPr>
          <w:rFonts w:ascii="Times New Roman" w:hAnsi="Times New Roman" w:cs="Times New Roman"/>
          <w:sz w:val="26"/>
          <w:szCs w:val="26"/>
        </w:rPr>
        <w:t xml:space="preserve"> </w:t>
      </w:r>
      <w:r w:rsidR="000F53A0" w:rsidRPr="000F53A0">
        <w:rPr>
          <w:rFonts w:ascii="Times New Roman" w:hAnsi="Times New Roman" w:cs="Times New Roman"/>
          <w:sz w:val="26"/>
          <w:szCs w:val="26"/>
          <w:lang w:val="en-US"/>
        </w:rPr>
        <w:t>Later, after the implementation of audio on the hardware setup is done, the video streaming is done using the MATLAB software for streaming it using the available LED block in Simulink.</w:t>
      </w:r>
      <w:bookmarkStart w:id="0" w:name="_GoBack"/>
      <w:bookmarkEnd w:id="0"/>
      <w:r w:rsidR="005E5E1C" w:rsidRPr="00252B1F">
        <w:rPr>
          <w:rFonts w:ascii="Times New Roman" w:hAnsi="Times New Roman" w:cs="Times New Roman"/>
          <w:sz w:val="26"/>
          <w:szCs w:val="26"/>
        </w:rPr>
        <w:t xml:space="preserve"> The</w:t>
      </w:r>
      <w:r w:rsidR="00797DB2" w:rsidRPr="00252B1F">
        <w:rPr>
          <w:rFonts w:ascii="Times New Roman" w:hAnsi="Times New Roman" w:cs="Times New Roman"/>
          <w:sz w:val="26"/>
          <w:szCs w:val="26"/>
        </w:rPr>
        <w:t xml:space="preserve"> final objective of </w:t>
      </w:r>
      <w:r>
        <w:rPr>
          <w:rFonts w:ascii="Times New Roman" w:hAnsi="Times New Roman" w:cs="Times New Roman"/>
          <w:sz w:val="26"/>
          <w:szCs w:val="26"/>
        </w:rPr>
        <w:t>Li-Fi</w:t>
      </w:r>
      <w:r w:rsidR="00797DB2" w:rsidRPr="00252B1F">
        <w:rPr>
          <w:rFonts w:ascii="Times New Roman" w:hAnsi="Times New Roman" w:cs="Times New Roman"/>
          <w:sz w:val="26"/>
          <w:szCs w:val="26"/>
        </w:rPr>
        <w:t xml:space="preserve"> development is the application of off-the-shelf LEDs in home environment wireless network to satisfy the needs of both illumination and data trans</w:t>
      </w:r>
      <w:r w:rsidR="005E5E1C">
        <w:rPr>
          <w:rFonts w:ascii="Times New Roman" w:hAnsi="Times New Roman" w:cs="Times New Roman"/>
          <w:sz w:val="26"/>
          <w:szCs w:val="26"/>
        </w:rPr>
        <w:t xml:space="preserve">mission. </w:t>
      </w:r>
      <w:r w:rsidR="00797DB2" w:rsidRPr="00252B1F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20FB6" w:rsidRPr="00020FB6" w:rsidSect="00A8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F4"/>
    <w:rsid w:val="00020FB6"/>
    <w:rsid w:val="00085CE9"/>
    <w:rsid w:val="000F53A0"/>
    <w:rsid w:val="00252B1F"/>
    <w:rsid w:val="003032F4"/>
    <w:rsid w:val="00382D26"/>
    <w:rsid w:val="004E31C7"/>
    <w:rsid w:val="004E3288"/>
    <w:rsid w:val="005E5E1C"/>
    <w:rsid w:val="007510FC"/>
    <w:rsid w:val="00797DB2"/>
    <w:rsid w:val="00A86FFA"/>
    <w:rsid w:val="00B94C85"/>
    <w:rsid w:val="00C455FE"/>
    <w:rsid w:val="00C54F68"/>
    <w:rsid w:val="00D5364E"/>
    <w:rsid w:val="00E66376"/>
    <w:rsid w:val="00F051A4"/>
    <w:rsid w:val="00F33E20"/>
    <w:rsid w:val="00F63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3C68"/>
  <w15:docId w15:val="{19A406F4-776B-4F82-AE18-9ED93B5B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032F4"/>
  </w:style>
  <w:style w:type="character" w:customStyle="1" w:styleId="l6">
    <w:name w:val="l6"/>
    <w:basedOn w:val="DefaultParagraphFont"/>
    <w:rsid w:val="003032F4"/>
  </w:style>
  <w:style w:type="paragraph" w:styleId="NoSpacing">
    <w:name w:val="No Spacing"/>
    <w:uiPriority w:val="1"/>
    <w:qFormat/>
    <w:rsid w:val="00085C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6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0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ADITYA M S</dc:creator>
  <cp:keywords/>
  <dc:description/>
  <cp:lastModifiedBy>PAVAN ADITYA M S</cp:lastModifiedBy>
  <cp:revision>8</cp:revision>
  <dcterms:created xsi:type="dcterms:W3CDTF">2017-12-19T09:17:00Z</dcterms:created>
  <dcterms:modified xsi:type="dcterms:W3CDTF">2018-02-19T04:21:00Z</dcterms:modified>
</cp:coreProperties>
</file>