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D6D0" w14:textId="77777777" w:rsidR="0040420C" w:rsidRPr="0040420C" w:rsidRDefault="0040420C" w:rsidP="0040420C">
      <w:r w:rsidRPr="0040420C">
        <w:t>Day 25 - 19th Aug 2025</w:t>
      </w:r>
    </w:p>
    <w:p w14:paraId="7560BD54" w14:textId="77777777" w:rsidR="0040420C" w:rsidRPr="0040420C" w:rsidRDefault="0040420C" w:rsidP="0040420C"/>
    <w:p w14:paraId="1B4C4291" w14:textId="77777777" w:rsidR="0040420C" w:rsidRPr="0040420C" w:rsidRDefault="0040420C" w:rsidP="0040420C">
      <w:r w:rsidRPr="0040420C">
        <w:t>Task 1</w:t>
      </w:r>
    </w:p>
    <w:p w14:paraId="57A282AD" w14:textId="77777777" w:rsidR="0040420C" w:rsidRPr="0040420C" w:rsidRDefault="0040420C" w:rsidP="0040420C"/>
    <w:p w14:paraId="107C0410" w14:textId="77777777" w:rsidR="0040420C" w:rsidRPr="0040420C" w:rsidRDefault="0040420C" w:rsidP="0040420C">
      <w:r w:rsidRPr="0040420C">
        <w:rPr>
          <w:b/>
          <w:bCs/>
        </w:rPr>
        <w:t>Cloud-Native &amp; 12-Factor Alignment</w:t>
      </w:r>
      <w:r w:rsidRPr="0040420C">
        <w:t>  </w:t>
      </w:r>
    </w:p>
    <w:p w14:paraId="00B48BCB" w14:textId="77777777" w:rsidR="0040420C" w:rsidRPr="0040420C" w:rsidRDefault="0040420C" w:rsidP="0040420C">
      <w:pPr>
        <w:numPr>
          <w:ilvl w:val="0"/>
          <w:numId w:val="1"/>
        </w:numPr>
      </w:pPr>
      <w:r w:rsidRPr="0040420C">
        <w:t>How does the 12-Factor App methodology ensure that applications remain portable and resilient across different cloud environments?</w:t>
      </w:r>
    </w:p>
    <w:p w14:paraId="5C18A31A" w14:textId="77777777" w:rsidR="00956121" w:rsidRPr="00956121" w:rsidRDefault="00956121" w:rsidP="00956121">
      <w:pPr>
        <w:rPr>
          <w:b/>
          <w:bCs/>
        </w:rPr>
      </w:pPr>
      <w:r w:rsidRPr="00956121">
        <w:rPr>
          <w:b/>
          <w:bCs/>
        </w:rPr>
        <w:t>The 12-Factor App methodology helps applications remain portable, scalable, and resilient across different cloud environments by separating the application from the infrastructure it runs on.</w:t>
      </w:r>
    </w:p>
    <w:p w14:paraId="38360C8A" w14:textId="77777777" w:rsidR="00956121" w:rsidRPr="00956121" w:rsidRDefault="00956121" w:rsidP="00956121">
      <w:pPr>
        <w:rPr>
          <w:b/>
          <w:bCs/>
        </w:rPr>
      </w:pPr>
      <w:proofErr w:type="gramStart"/>
      <w:r w:rsidRPr="00956121">
        <w:rPr>
          <w:b/>
          <w:bCs/>
        </w:rPr>
        <w:t>Key ways</w:t>
      </w:r>
      <w:proofErr w:type="gramEnd"/>
      <w:r w:rsidRPr="00956121">
        <w:rPr>
          <w:b/>
          <w:bCs/>
        </w:rPr>
        <w:t xml:space="preserve"> it provides portability and resilience:</w:t>
      </w:r>
    </w:p>
    <w:p w14:paraId="0C8BD9C9" w14:textId="77777777" w:rsidR="00956121" w:rsidRPr="00956121" w:rsidRDefault="00956121" w:rsidP="00956121">
      <w:pPr>
        <w:numPr>
          <w:ilvl w:val="0"/>
          <w:numId w:val="6"/>
        </w:numPr>
        <w:rPr>
          <w:b/>
          <w:bCs/>
        </w:rPr>
      </w:pPr>
      <w:r w:rsidRPr="00956121">
        <w:rPr>
          <w:b/>
          <w:bCs/>
        </w:rPr>
        <w:t xml:space="preserve">Codebase – Keep one codebase in version control and deploy it to different environments without changing the application code. </w:t>
      </w:r>
    </w:p>
    <w:p w14:paraId="6C2EAAB7" w14:textId="77777777" w:rsidR="00956121" w:rsidRPr="00956121" w:rsidRDefault="00956121" w:rsidP="00956121">
      <w:pPr>
        <w:numPr>
          <w:ilvl w:val="0"/>
          <w:numId w:val="6"/>
        </w:numPr>
        <w:rPr>
          <w:b/>
          <w:bCs/>
        </w:rPr>
      </w:pPr>
      <w:r w:rsidRPr="00956121">
        <w:rPr>
          <w:b/>
          <w:bCs/>
        </w:rPr>
        <w:t xml:space="preserve">Dependencies – Explicitly declare dependencies using tools such as Maven, npm, or pip. This prevents differences between environments. </w:t>
      </w:r>
    </w:p>
    <w:p w14:paraId="55581F3F" w14:textId="77777777" w:rsidR="00956121" w:rsidRPr="00956121" w:rsidRDefault="00956121" w:rsidP="00956121">
      <w:pPr>
        <w:numPr>
          <w:ilvl w:val="0"/>
          <w:numId w:val="6"/>
        </w:numPr>
        <w:rPr>
          <w:b/>
          <w:bCs/>
        </w:rPr>
      </w:pPr>
      <w:r w:rsidRPr="00956121">
        <w:rPr>
          <w:b/>
          <w:bCs/>
        </w:rPr>
        <w:t xml:space="preserve">Configuration – Store environment-specific settings such as database URLs, API keys, and credentials in environment variables, not in source code. </w:t>
      </w:r>
    </w:p>
    <w:p w14:paraId="30B39BF7" w14:textId="77777777" w:rsidR="00956121" w:rsidRPr="00956121" w:rsidRDefault="00956121" w:rsidP="00956121">
      <w:pPr>
        <w:numPr>
          <w:ilvl w:val="0"/>
          <w:numId w:val="6"/>
        </w:numPr>
        <w:rPr>
          <w:b/>
          <w:bCs/>
        </w:rPr>
      </w:pPr>
      <w:r w:rsidRPr="00956121">
        <w:rPr>
          <w:b/>
          <w:bCs/>
        </w:rPr>
        <w:t xml:space="preserve">Backing Services – Treat databases, Redis, message queues, etc. as replaceable external services. This makes it easier to switch between cloud providers. </w:t>
      </w:r>
    </w:p>
    <w:p w14:paraId="757311AB" w14:textId="77777777" w:rsidR="00956121" w:rsidRPr="00956121" w:rsidRDefault="00956121" w:rsidP="00956121">
      <w:pPr>
        <w:numPr>
          <w:ilvl w:val="0"/>
          <w:numId w:val="6"/>
        </w:numPr>
        <w:rPr>
          <w:b/>
          <w:bCs/>
        </w:rPr>
      </w:pPr>
      <w:r w:rsidRPr="00956121">
        <w:rPr>
          <w:b/>
          <w:bCs/>
        </w:rPr>
        <w:t xml:space="preserve">Build, Release, </w:t>
      </w:r>
      <w:proofErr w:type="gramStart"/>
      <w:r w:rsidRPr="00956121">
        <w:rPr>
          <w:b/>
          <w:bCs/>
        </w:rPr>
        <w:t>Run</w:t>
      </w:r>
      <w:proofErr w:type="gramEnd"/>
      <w:r w:rsidRPr="00956121">
        <w:rPr>
          <w:b/>
          <w:bCs/>
        </w:rPr>
        <w:t xml:space="preserve"> – Separate the build, release, and execution stages. This makes deployments predictable and reduces configuration errors. </w:t>
      </w:r>
    </w:p>
    <w:p w14:paraId="5A79BD23" w14:textId="77777777" w:rsidR="00956121" w:rsidRPr="00956121" w:rsidRDefault="00956121" w:rsidP="00956121">
      <w:pPr>
        <w:numPr>
          <w:ilvl w:val="0"/>
          <w:numId w:val="6"/>
        </w:numPr>
        <w:rPr>
          <w:b/>
          <w:bCs/>
        </w:rPr>
      </w:pPr>
      <w:r w:rsidRPr="00956121">
        <w:rPr>
          <w:b/>
          <w:bCs/>
        </w:rPr>
        <w:t xml:space="preserve">Stateless Processes – Keep application processes stateless and store persistent data in external services. This allows instances to be easily restarted, replicated, or moved. </w:t>
      </w:r>
    </w:p>
    <w:p w14:paraId="0B59D6D6" w14:textId="77777777" w:rsidR="00956121" w:rsidRPr="00956121" w:rsidRDefault="00956121" w:rsidP="00956121">
      <w:pPr>
        <w:numPr>
          <w:ilvl w:val="0"/>
          <w:numId w:val="6"/>
        </w:numPr>
        <w:rPr>
          <w:b/>
          <w:bCs/>
        </w:rPr>
      </w:pPr>
      <w:r w:rsidRPr="00956121">
        <w:rPr>
          <w:b/>
          <w:bCs/>
        </w:rPr>
        <w:t xml:space="preserve">Port Binding – Applications expose their services through a port instead of depending on a particular web server or cloud platform. </w:t>
      </w:r>
    </w:p>
    <w:p w14:paraId="10939188" w14:textId="77777777" w:rsidR="00956121" w:rsidRPr="00956121" w:rsidRDefault="00956121" w:rsidP="00956121">
      <w:pPr>
        <w:numPr>
          <w:ilvl w:val="0"/>
          <w:numId w:val="6"/>
        </w:numPr>
        <w:rPr>
          <w:b/>
          <w:bCs/>
        </w:rPr>
      </w:pPr>
      <w:r w:rsidRPr="00956121">
        <w:rPr>
          <w:b/>
          <w:bCs/>
        </w:rPr>
        <w:t xml:space="preserve">Disposability – Applications should start and stop quickly and handle crashes gracefully, improving resilience. </w:t>
      </w:r>
    </w:p>
    <w:p w14:paraId="0842D451" w14:textId="77777777" w:rsidR="00956121" w:rsidRPr="00956121" w:rsidRDefault="00956121" w:rsidP="00956121">
      <w:pPr>
        <w:numPr>
          <w:ilvl w:val="0"/>
          <w:numId w:val="6"/>
        </w:numPr>
        <w:rPr>
          <w:b/>
          <w:bCs/>
        </w:rPr>
      </w:pPr>
      <w:r w:rsidRPr="00956121">
        <w:rPr>
          <w:b/>
          <w:bCs/>
        </w:rPr>
        <w:t xml:space="preserve">Logs – Treat logs as event streams and let the cloud platform handle storage and aggregation. This avoids dependency on a particular logging infrastructure. </w:t>
      </w:r>
    </w:p>
    <w:p w14:paraId="06D7ECF7" w14:textId="77777777" w:rsidR="00956121" w:rsidRPr="00956121" w:rsidRDefault="00956121" w:rsidP="00956121">
      <w:pPr>
        <w:numPr>
          <w:ilvl w:val="0"/>
          <w:numId w:val="6"/>
        </w:numPr>
        <w:rPr>
          <w:b/>
          <w:bCs/>
        </w:rPr>
      </w:pPr>
      <w:r w:rsidRPr="00956121">
        <w:rPr>
          <w:b/>
          <w:bCs/>
        </w:rPr>
        <w:lastRenderedPageBreak/>
        <w:t>Horizontal Scaling – Run multiple instances of the application instead of relying on one large server, improving availability and scalability.</w:t>
      </w:r>
    </w:p>
    <w:p w14:paraId="60416741" w14:textId="77777777" w:rsidR="0040420C" w:rsidRDefault="0040420C" w:rsidP="0040420C">
      <w:pPr>
        <w:rPr>
          <w:b/>
          <w:bCs/>
        </w:rPr>
      </w:pPr>
    </w:p>
    <w:p w14:paraId="0532AA83" w14:textId="77777777" w:rsidR="0040420C" w:rsidRDefault="0040420C" w:rsidP="0040420C">
      <w:pPr>
        <w:rPr>
          <w:b/>
          <w:bCs/>
        </w:rPr>
      </w:pPr>
    </w:p>
    <w:p w14:paraId="12C46F39" w14:textId="77777777" w:rsidR="0040420C" w:rsidRDefault="0040420C" w:rsidP="0040420C">
      <w:pPr>
        <w:rPr>
          <w:b/>
          <w:bCs/>
        </w:rPr>
      </w:pPr>
    </w:p>
    <w:p w14:paraId="2963A425" w14:textId="03C40A1B" w:rsidR="0040420C" w:rsidRPr="0040420C" w:rsidRDefault="0040420C" w:rsidP="0040420C">
      <w:r w:rsidRPr="0040420C">
        <w:rPr>
          <w:b/>
          <w:bCs/>
        </w:rPr>
        <w:t>Configuration &amp; Dependencies</w:t>
      </w:r>
      <w:r w:rsidRPr="0040420C">
        <w:t>  </w:t>
      </w:r>
    </w:p>
    <w:p w14:paraId="6E9CD829" w14:textId="77777777" w:rsidR="0040420C" w:rsidRPr="0040420C" w:rsidRDefault="0040420C" w:rsidP="0040420C">
      <w:pPr>
        <w:numPr>
          <w:ilvl w:val="0"/>
          <w:numId w:val="2"/>
        </w:numPr>
      </w:pPr>
      <w:r w:rsidRPr="0040420C">
        <w:t>Why is externalizing configuration (including secrets in Spring Boot profiles) critical for maintaining dev/prod parity, and how does it differ from dependency management?</w:t>
      </w:r>
    </w:p>
    <w:p w14:paraId="5B7CD48B" w14:textId="77777777" w:rsidR="00EE571D" w:rsidRPr="00EE571D" w:rsidRDefault="00EE571D" w:rsidP="00EE571D">
      <w:r w:rsidRPr="00EE571D">
        <w:t xml:space="preserve">Externalizing configuration is critical because </w:t>
      </w:r>
      <w:r w:rsidRPr="00EE571D">
        <w:rPr>
          <w:b/>
          <w:bCs/>
        </w:rPr>
        <w:t>development and production should run the same application code while using different environment-specific settings</w:t>
      </w:r>
      <w:r w:rsidRPr="00EE571D">
        <w:t>.</w:t>
      </w:r>
    </w:p>
    <w:p w14:paraId="5EF2ACB7" w14:textId="77777777" w:rsidR="00EE571D" w:rsidRPr="00EE571D" w:rsidRDefault="00EE571D" w:rsidP="00EE571D">
      <w:pPr>
        <w:rPr>
          <w:b/>
          <w:bCs/>
        </w:rPr>
      </w:pPr>
      <w:r w:rsidRPr="00EE571D">
        <w:rPr>
          <w:b/>
          <w:bCs/>
        </w:rPr>
        <w:t>Why externalize configuration?</w:t>
      </w:r>
    </w:p>
    <w:p w14:paraId="1ED8C89E" w14:textId="77777777" w:rsidR="00EE571D" w:rsidRPr="00EE571D" w:rsidRDefault="00EE571D" w:rsidP="00EE571D">
      <w:pPr>
        <w:numPr>
          <w:ilvl w:val="0"/>
          <w:numId w:val="7"/>
        </w:numPr>
      </w:pPr>
      <w:r w:rsidRPr="00EE571D">
        <w:rPr>
          <w:b/>
          <w:bCs/>
        </w:rPr>
        <w:t>Keeps code environment-independent</w:t>
      </w:r>
      <w:r w:rsidRPr="00EE571D">
        <w:t xml:space="preserve"> </w:t>
      </w:r>
    </w:p>
    <w:p w14:paraId="7D950A98" w14:textId="77777777" w:rsidR="00EE571D" w:rsidRPr="00EE571D" w:rsidRDefault="00EE571D" w:rsidP="00EE571D">
      <w:pPr>
        <w:numPr>
          <w:ilvl w:val="1"/>
          <w:numId w:val="7"/>
        </w:numPr>
      </w:pPr>
      <w:r w:rsidRPr="00EE571D">
        <w:t xml:space="preserve">Database URLs, ports, API endpoints, etc. are not hardcoded. </w:t>
      </w:r>
    </w:p>
    <w:p w14:paraId="59C46812" w14:textId="77777777" w:rsidR="00EE571D" w:rsidRPr="00EE571D" w:rsidRDefault="00EE571D" w:rsidP="00EE571D">
      <w:pPr>
        <w:numPr>
          <w:ilvl w:val="1"/>
          <w:numId w:val="7"/>
        </w:numPr>
      </w:pPr>
      <w:r w:rsidRPr="00EE571D">
        <w:t xml:space="preserve">The same application can run in dev, test, staging, and production. </w:t>
      </w:r>
    </w:p>
    <w:p w14:paraId="5ED9684F" w14:textId="77777777" w:rsidR="00EE571D" w:rsidRPr="00EE571D" w:rsidRDefault="00EE571D" w:rsidP="00EE571D">
      <w:pPr>
        <w:numPr>
          <w:ilvl w:val="0"/>
          <w:numId w:val="7"/>
        </w:numPr>
      </w:pPr>
      <w:r w:rsidRPr="00EE571D">
        <w:rPr>
          <w:b/>
          <w:bCs/>
        </w:rPr>
        <w:t>Maintains dev/prod parity</w:t>
      </w:r>
      <w:r w:rsidRPr="00EE571D">
        <w:t xml:space="preserve"> </w:t>
      </w:r>
    </w:p>
    <w:p w14:paraId="55837C82" w14:textId="77777777" w:rsidR="00EE571D" w:rsidRPr="00EE571D" w:rsidRDefault="00EE571D" w:rsidP="00EE571D">
      <w:pPr>
        <w:numPr>
          <w:ilvl w:val="1"/>
          <w:numId w:val="7"/>
        </w:numPr>
      </w:pPr>
      <w:r w:rsidRPr="00EE571D">
        <w:t xml:space="preserve">The application structure and behavior remain consistent across environments. </w:t>
      </w:r>
    </w:p>
    <w:p w14:paraId="304C70F4" w14:textId="77777777" w:rsidR="00EE571D" w:rsidRPr="00EE571D" w:rsidRDefault="00EE571D" w:rsidP="00EE571D">
      <w:pPr>
        <w:numPr>
          <w:ilvl w:val="1"/>
          <w:numId w:val="7"/>
        </w:numPr>
      </w:pPr>
      <w:r w:rsidRPr="00EE571D">
        <w:t xml:space="preserve">Only configuration values change. </w:t>
      </w:r>
    </w:p>
    <w:p w14:paraId="7F95FF6D" w14:textId="77777777" w:rsidR="00EE571D" w:rsidRPr="00EE571D" w:rsidRDefault="00EE571D" w:rsidP="00EE571D">
      <w:pPr>
        <w:numPr>
          <w:ilvl w:val="0"/>
          <w:numId w:val="7"/>
        </w:numPr>
      </w:pPr>
      <w:r w:rsidRPr="00EE571D">
        <w:rPr>
          <w:b/>
          <w:bCs/>
        </w:rPr>
        <w:t>Protects secrets</w:t>
      </w:r>
      <w:r w:rsidRPr="00EE571D">
        <w:t xml:space="preserve"> </w:t>
      </w:r>
    </w:p>
    <w:p w14:paraId="3875010B" w14:textId="77777777" w:rsidR="00EE571D" w:rsidRPr="00EE571D" w:rsidRDefault="00EE571D" w:rsidP="00EE571D">
      <w:pPr>
        <w:numPr>
          <w:ilvl w:val="1"/>
          <w:numId w:val="7"/>
        </w:numPr>
      </w:pPr>
      <w:r w:rsidRPr="00EE571D">
        <w:t xml:space="preserve">Passwords, API keys, JWT secrets, etc. should not be committed to Git. </w:t>
      </w:r>
    </w:p>
    <w:p w14:paraId="7BB5D3FE" w14:textId="77777777" w:rsidR="00EE571D" w:rsidRPr="00EE571D" w:rsidRDefault="00EE571D" w:rsidP="00EE571D">
      <w:pPr>
        <w:numPr>
          <w:ilvl w:val="1"/>
          <w:numId w:val="7"/>
        </w:numPr>
      </w:pPr>
      <w:r w:rsidRPr="00EE571D">
        <w:t xml:space="preserve">In production, secrets can come from environment variables, Vault, Kubernetes Secrets, AWS Secrets Manager, etc. </w:t>
      </w:r>
    </w:p>
    <w:p w14:paraId="09929EAE" w14:textId="77777777" w:rsidR="00EE571D" w:rsidRPr="00EE571D" w:rsidRDefault="00EE571D" w:rsidP="00EE571D">
      <w:pPr>
        <w:numPr>
          <w:ilvl w:val="0"/>
          <w:numId w:val="7"/>
        </w:numPr>
      </w:pPr>
      <w:r w:rsidRPr="00EE571D">
        <w:rPr>
          <w:b/>
          <w:bCs/>
        </w:rPr>
        <w:t>Spring Boot profiles</w:t>
      </w:r>
    </w:p>
    <w:p w14:paraId="58DE1FCC" w14:textId="77777777" w:rsidR="00EE571D" w:rsidRPr="00EE571D" w:rsidRDefault="00EE571D" w:rsidP="00EE571D">
      <w:pPr>
        <w:numPr>
          <w:ilvl w:val="1"/>
          <w:numId w:val="7"/>
        </w:numPr>
      </w:pPr>
      <w:r w:rsidRPr="00EE571D">
        <w:t xml:space="preserve">You can have environment-specific configuration: </w:t>
      </w:r>
    </w:p>
    <w:p w14:paraId="5C76C3DA" w14:textId="77777777" w:rsidR="00EE571D" w:rsidRPr="00EE571D" w:rsidRDefault="00EE571D" w:rsidP="00EE571D">
      <w:r w:rsidRPr="00EE571D">
        <w:t>application-dev.yml</w:t>
      </w:r>
    </w:p>
    <w:p w14:paraId="53446DDE" w14:textId="77777777" w:rsidR="00EE571D" w:rsidRPr="00EE571D" w:rsidRDefault="00EE571D" w:rsidP="00EE571D">
      <w:r w:rsidRPr="00EE571D">
        <w:t>application-prod.yml</w:t>
      </w:r>
    </w:p>
    <w:p w14:paraId="0337B82A" w14:textId="77777777" w:rsidR="00EE571D" w:rsidRPr="00EE571D" w:rsidRDefault="00EE571D" w:rsidP="00EE571D">
      <w:r w:rsidRPr="00EE571D">
        <w:t>For example:</w:t>
      </w:r>
    </w:p>
    <w:p w14:paraId="0BA0E6EC" w14:textId="77777777" w:rsidR="00EE571D" w:rsidRPr="00EE571D" w:rsidRDefault="00EE571D" w:rsidP="00EE571D">
      <w:r w:rsidRPr="00EE571D">
        <w:t># application-dev.yml</w:t>
      </w:r>
    </w:p>
    <w:p w14:paraId="36C7A00A" w14:textId="77777777" w:rsidR="00EE571D" w:rsidRPr="00EE571D" w:rsidRDefault="00EE571D" w:rsidP="00EE571D">
      <w:r w:rsidRPr="00EE571D">
        <w:t>spring:</w:t>
      </w:r>
    </w:p>
    <w:p w14:paraId="235361DD" w14:textId="77777777" w:rsidR="00EE571D" w:rsidRPr="00EE571D" w:rsidRDefault="00EE571D" w:rsidP="00EE571D">
      <w:r w:rsidRPr="00EE571D">
        <w:lastRenderedPageBreak/>
        <w:t xml:space="preserve">  datasource:</w:t>
      </w:r>
    </w:p>
    <w:p w14:paraId="50DE155B" w14:textId="77777777" w:rsidR="00EE571D" w:rsidRPr="00EE571D" w:rsidRDefault="00EE571D" w:rsidP="00EE571D">
      <w:r w:rsidRPr="00EE571D">
        <w:t xml:space="preserve">    url: </w:t>
      </w:r>
      <w:proofErr w:type="gramStart"/>
      <w:r w:rsidRPr="00EE571D">
        <w:t>jdbc:mysql://localhost:3306/bankdb</w:t>
      </w:r>
      <w:proofErr w:type="gramEnd"/>
    </w:p>
    <w:p w14:paraId="72E61521" w14:textId="77777777" w:rsidR="00EE571D" w:rsidRPr="00EE571D" w:rsidRDefault="00EE571D" w:rsidP="00EE571D">
      <w:r w:rsidRPr="00EE571D">
        <w:t># application-prod.yml</w:t>
      </w:r>
    </w:p>
    <w:p w14:paraId="7FC5815B" w14:textId="77777777" w:rsidR="00EE571D" w:rsidRPr="00EE571D" w:rsidRDefault="00EE571D" w:rsidP="00EE571D">
      <w:r w:rsidRPr="00EE571D">
        <w:t>spring:</w:t>
      </w:r>
    </w:p>
    <w:p w14:paraId="57006F53" w14:textId="77777777" w:rsidR="00EE571D" w:rsidRPr="00EE571D" w:rsidRDefault="00EE571D" w:rsidP="00EE571D">
      <w:r w:rsidRPr="00EE571D">
        <w:t xml:space="preserve">  datasource:</w:t>
      </w:r>
    </w:p>
    <w:p w14:paraId="46BBB950" w14:textId="77777777" w:rsidR="00EE571D" w:rsidRPr="00EE571D" w:rsidRDefault="00EE571D" w:rsidP="00EE571D">
      <w:r w:rsidRPr="00EE571D">
        <w:t xml:space="preserve">    url: </w:t>
      </w:r>
      <w:proofErr w:type="gramStart"/>
      <w:r w:rsidRPr="00EE571D">
        <w:t>jdbc:mysql://prod-db:3306/bankdb</w:t>
      </w:r>
      <w:proofErr w:type="gramEnd"/>
    </w:p>
    <w:p w14:paraId="2AC11D10" w14:textId="77777777" w:rsidR="00EE571D" w:rsidRPr="00EE571D" w:rsidRDefault="00EE571D" w:rsidP="00EE571D">
      <w:r w:rsidRPr="00EE571D">
        <w:t>The application code remains the same; Spring loads the appropriate configuration.</w:t>
      </w:r>
    </w:p>
    <w:p w14:paraId="4D84B0F9" w14:textId="77777777" w:rsidR="00EE571D" w:rsidRPr="00EE571D" w:rsidRDefault="00EE571D" w:rsidP="00EE571D">
      <w:pPr>
        <w:rPr>
          <w:b/>
          <w:bCs/>
        </w:rPr>
      </w:pPr>
      <w:r w:rsidRPr="00EE571D">
        <w:rPr>
          <w:b/>
          <w:bCs/>
        </w:rPr>
        <w:t>How is this different from dependency management?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  <w:gridCol w:w="3506"/>
      </w:tblGrid>
      <w:tr w:rsidR="00EE571D" w:rsidRPr="00EE571D" w14:paraId="39F99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62934" w14:textId="77777777" w:rsidR="00EE571D" w:rsidRPr="00EE571D" w:rsidRDefault="00EE571D" w:rsidP="00EE571D">
            <w:pPr>
              <w:rPr>
                <w:b/>
                <w:bCs/>
              </w:rPr>
            </w:pPr>
            <w:r w:rsidRPr="00EE571D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3E7AD8C" w14:textId="77777777" w:rsidR="00EE571D" w:rsidRPr="00EE571D" w:rsidRDefault="00EE571D" w:rsidP="00EE571D">
            <w:pPr>
              <w:rPr>
                <w:b/>
                <w:bCs/>
              </w:rPr>
            </w:pPr>
            <w:r w:rsidRPr="00EE571D">
              <w:rPr>
                <w:b/>
                <w:bCs/>
              </w:rPr>
              <w:t>Dependency Management</w:t>
            </w:r>
          </w:p>
        </w:tc>
      </w:tr>
      <w:tr w:rsidR="00EE571D" w:rsidRPr="00EE571D" w14:paraId="09446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0574E" w14:textId="77777777" w:rsidR="00EE571D" w:rsidRPr="00EE571D" w:rsidRDefault="00EE571D" w:rsidP="00EE571D">
            <w:r w:rsidRPr="00EE571D">
              <w:t xml:space="preserve">Controls </w:t>
            </w:r>
            <w:r w:rsidRPr="00EE571D">
              <w:rPr>
                <w:b/>
                <w:bCs/>
              </w:rPr>
              <w:t>how the application runs</w:t>
            </w:r>
          </w:p>
        </w:tc>
        <w:tc>
          <w:tcPr>
            <w:tcW w:w="0" w:type="auto"/>
            <w:vAlign w:val="center"/>
            <w:hideMark/>
          </w:tcPr>
          <w:p w14:paraId="7D322F10" w14:textId="77777777" w:rsidR="00EE571D" w:rsidRPr="00EE571D" w:rsidRDefault="00EE571D" w:rsidP="00EE571D">
            <w:r w:rsidRPr="00EE571D">
              <w:t xml:space="preserve">Controls </w:t>
            </w:r>
            <w:r w:rsidRPr="00EE571D">
              <w:rPr>
                <w:b/>
                <w:bCs/>
              </w:rPr>
              <w:t>what libraries the application uses</w:t>
            </w:r>
          </w:p>
        </w:tc>
      </w:tr>
      <w:tr w:rsidR="00EE571D" w:rsidRPr="00EE571D" w14:paraId="3ED5A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8FED" w14:textId="77777777" w:rsidR="00EE571D" w:rsidRPr="00EE571D" w:rsidRDefault="00EE571D" w:rsidP="00EE571D">
            <w:r w:rsidRPr="00EE571D">
              <w:t>Examples: DB URL, port, API keys</w:t>
            </w:r>
          </w:p>
        </w:tc>
        <w:tc>
          <w:tcPr>
            <w:tcW w:w="0" w:type="auto"/>
            <w:vAlign w:val="center"/>
            <w:hideMark/>
          </w:tcPr>
          <w:p w14:paraId="68A937FC" w14:textId="77777777" w:rsidR="00EE571D" w:rsidRPr="00EE571D" w:rsidRDefault="00EE571D" w:rsidP="00EE571D">
            <w:r w:rsidRPr="00EE571D">
              <w:t>Examples: Spring Boot, Hibernate, Redis client</w:t>
            </w:r>
          </w:p>
        </w:tc>
      </w:tr>
      <w:tr w:rsidR="00EE571D" w:rsidRPr="00EE571D" w14:paraId="28E7C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8BB9" w14:textId="77777777" w:rsidR="00EE571D" w:rsidRPr="00EE571D" w:rsidRDefault="00EE571D" w:rsidP="00EE571D">
            <w:r w:rsidRPr="00EE571D">
              <w:t>Usually changes between environments</w:t>
            </w:r>
          </w:p>
        </w:tc>
        <w:tc>
          <w:tcPr>
            <w:tcW w:w="0" w:type="auto"/>
            <w:vAlign w:val="center"/>
            <w:hideMark/>
          </w:tcPr>
          <w:p w14:paraId="5442FCC4" w14:textId="77777777" w:rsidR="00EE571D" w:rsidRPr="00EE571D" w:rsidRDefault="00EE571D" w:rsidP="00EE571D">
            <w:r w:rsidRPr="00EE571D">
              <w:t>Usually remains consistent across environments</w:t>
            </w:r>
          </w:p>
        </w:tc>
      </w:tr>
      <w:tr w:rsidR="00EE571D" w:rsidRPr="00EE571D" w14:paraId="7469F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1B59" w14:textId="77777777" w:rsidR="00EE571D" w:rsidRPr="00EE571D" w:rsidRDefault="00EE571D" w:rsidP="00EE571D">
            <w:r w:rsidRPr="00EE571D">
              <w:t>Externalized using environment variables, profiles, config servers, secrets managers</w:t>
            </w:r>
          </w:p>
        </w:tc>
        <w:tc>
          <w:tcPr>
            <w:tcW w:w="0" w:type="auto"/>
            <w:vAlign w:val="center"/>
            <w:hideMark/>
          </w:tcPr>
          <w:p w14:paraId="28D0FC40" w14:textId="77777777" w:rsidR="00EE571D" w:rsidRPr="00EE571D" w:rsidRDefault="00EE571D" w:rsidP="00EE571D">
            <w:r w:rsidRPr="00EE571D">
              <w:t>Managed using Maven/Gradle</w:t>
            </w:r>
          </w:p>
        </w:tc>
      </w:tr>
      <w:tr w:rsidR="00EE571D" w:rsidRPr="00EE571D" w14:paraId="22A44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40B0" w14:textId="77777777" w:rsidR="00EE571D" w:rsidRPr="00EE571D" w:rsidRDefault="00EE571D" w:rsidP="00EE571D">
            <w:r w:rsidRPr="00EE571D">
              <w:t>Example: DB_URL</w:t>
            </w:r>
          </w:p>
        </w:tc>
        <w:tc>
          <w:tcPr>
            <w:tcW w:w="0" w:type="auto"/>
            <w:vAlign w:val="center"/>
            <w:hideMark/>
          </w:tcPr>
          <w:p w14:paraId="4A405FB4" w14:textId="77777777" w:rsidR="00EE571D" w:rsidRPr="00EE571D" w:rsidRDefault="00EE571D" w:rsidP="00EE571D">
            <w:r w:rsidRPr="00EE571D">
              <w:t>Example: spring-boot-starter-data-jpa</w:t>
            </w:r>
          </w:p>
        </w:tc>
      </w:tr>
    </w:tbl>
    <w:p w14:paraId="44A14307" w14:textId="77777777" w:rsidR="003A162E" w:rsidRPr="003A162E" w:rsidRDefault="0040420C" w:rsidP="003A162E">
      <w:r w:rsidRPr="0040420C">
        <w:br/>
      </w:r>
      <w:r w:rsidRPr="0040420C">
        <w:br/>
      </w:r>
      <w:r w:rsidR="003A162E" w:rsidRPr="003A162E">
        <w:t>Task 2:</w:t>
      </w:r>
    </w:p>
    <w:p w14:paraId="7995337D" w14:textId="77777777" w:rsidR="003A162E" w:rsidRPr="003A162E" w:rsidRDefault="003A162E" w:rsidP="003A162E">
      <w:r w:rsidRPr="003A162E">
        <w:t>Qn 1 of each topic is work in class</w:t>
      </w:r>
    </w:p>
    <w:p w14:paraId="6BE53B58" w14:textId="77777777" w:rsidR="003A162E" w:rsidRPr="003A162E" w:rsidRDefault="003A162E" w:rsidP="003A162E">
      <w:r w:rsidRPr="003A162E">
        <w:t>Qn 2 of each topic is hom Task.</w:t>
      </w:r>
    </w:p>
    <w:p w14:paraId="54227F67" w14:textId="77777777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What Makes an Application Cloud-Native</w:t>
      </w:r>
    </w:p>
    <w:p w14:paraId="4A7E6391" w14:textId="77777777" w:rsidR="003A162E" w:rsidRDefault="003A162E" w:rsidP="003A162E">
      <w:pPr>
        <w:numPr>
          <w:ilvl w:val="0"/>
          <w:numId w:val="8"/>
        </w:numPr>
      </w:pPr>
      <w:r w:rsidRPr="003A162E">
        <w:t>How does cloud-native design differ from traditional monolithic application design in terms of scalability and resilience?</w:t>
      </w:r>
    </w:p>
    <w:p w14:paraId="63A65CA3" w14:textId="2B25B2A2" w:rsidR="0081762D" w:rsidRPr="0081762D" w:rsidRDefault="0081762D" w:rsidP="0081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762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Scalability: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03CC856" w14:textId="77777777" w:rsidR="0081762D" w:rsidRPr="0081762D" w:rsidRDefault="0081762D" w:rsidP="008176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Monolithic: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Usually scales the </w:t>
      </w: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entire application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together, even if only one feature needs more resources. </w:t>
      </w:r>
    </w:p>
    <w:p w14:paraId="36DE4D08" w14:textId="77777777" w:rsidR="0081762D" w:rsidRPr="0081762D" w:rsidRDefault="0081762D" w:rsidP="008176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Cloud-native: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Uses smaller, independently deployable services that can </w:t>
      </w: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scale horizontally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individual demand. </w:t>
      </w:r>
    </w:p>
    <w:p w14:paraId="093DF1D2" w14:textId="6042C4EB" w:rsidR="0081762D" w:rsidRPr="0081762D" w:rsidRDefault="0081762D" w:rsidP="0081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762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Resilience: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872B2D9" w14:textId="77777777" w:rsidR="0081762D" w:rsidRPr="0081762D" w:rsidRDefault="0081762D" w:rsidP="008176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Monolithic: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Failure in one major component can affect or bring down the </w:t>
      </w: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whole application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343F317" w14:textId="77777777" w:rsidR="0081762D" w:rsidRPr="0081762D" w:rsidRDefault="0081762D" w:rsidP="008176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Cloud-native: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Services are isolated, so failure of one service can be </w:t>
      </w: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contained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while other services continue working. </w:t>
      </w:r>
    </w:p>
    <w:p w14:paraId="70D1A566" w14:textId="7C8963ED" w:rsidR="0081762D" w:rsidRPr="0081762D" w:rsidRDefault="0081762D" w:rsidP="008176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762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Deployment: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5C33769" w14:textId="77777777" w:rsidR="0081762D" w:rsidRPr="0081762D" w:rsidRDefault="0081762D" w:rsidP="008176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Monolithic: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generally require rebuilding and redeploying the entire application. </w:t>
      </w:r>
    </w:p>
    <w:p w14:paraId="02352CE1" w14:textId="27EE0DDE" w:rsidR="0081762D" w:rsidRPr="001D083B" w:rsidRDefault="0081762D" w:rsidP="008176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76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Cloud-native:</w:t>
      </w:r>
      <w:r w:rsidRPr="008176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Individual services can be deployed and updated independently.</w:t>
      </w:r>
    </w:p>
    <w:p w14:paraId="6DBE80A6" w14:textId="77777777" w:rsidR="003A162E" w:rsidRDefault="003A162E" w:rsidP="003A162E">
      <w:pPr>
        <w:numPr>
          <w:ilvl w:val="0"/>
          <w:numId w:val="8"/>
        </w:numPr>
      </w:pPr>
      <w:r w:rsidRPr="003A162E">
        <w:t>Why is containerization considered a key enabler of cloud-native applications?</w:t>
      </w:r>
    </w:p>
    <w:p w14:paraId="1DF87D8D" w14:textId="77777777" w:rsidR="001D083B" w:rsidRDefault="001D083B" w:rsidP="001D083B"/>
    <w:p w14:paraId="3EC40174" w14:textId="127AFF52" w:rsidR="00A21AF2" w:rsidRPr="00A21AF2" w:rsidRDefault="00A21AF2" w:rsidP="00A21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1AF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21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21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Consistency:</w:t>
      </w:r>
      <w:r w:rsidRPr="00A21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and its dependencies are packaged together, so they run consistently across environments. </w:t>
      </w:r>
    </w:p>
    <w:p w14:paraId="00788654" w14:textId="13A1A79C" w:rsidR="00A21AF2" w:rsidRPr="00A21AF2" w:rsidRDefault="00A21AF2" w:rsidP="00A21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1AF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21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21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Portability:</w:t>
      </w:r>
      <w:r w:rsidRPr="00A21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Containers can run across different machines, cloud platforms, and environments. </w:t>
      </w:r>
    </w:p>
    <w:p w14:paraId="2AC5E70F" w14:textId="3BA7D5B4" w:rsidR="00A21AF2" w:rsidRPr="00A21AF2" w:rsidRDefault="00A21AF2" w:rsidP="00A21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1AF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21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21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Isolation:</w:t>
      </w:r>
      <w:r w:rsidRPr="00A21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application or service runs in an isolated environment, reducing dependency conflicts. </w:t>
      </w:r>
    </w:p>
    <w:p w14:paraId="053DFA2E" w14:textId="30BE1F8D" w:rsidR="00A21AF2" w:rsidRPr="00A21AF2" w:rsidRDefault="00A21AF2" w:rsidP="00A21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1AF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21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21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Scalability:</w:t>
      </w:r>
      <w:r w:rsidRPr="00A21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Containers can be quickly created, replicated, and removed based on demand. </w:t>
      </w:r>
    </w:p>
    <w:p w14:paraId="35B35984" w14:textId="08CD30CE" w:rsidR="00A21AF2" w:rsidRPr="00A21AF2" w:rsidRDefault="00A21AF2" w:rsidP="00A21A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1AF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21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21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Efficient deployment:</w:t>
      </w:r>
      <w:r w:rsidRPr="00A21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Containers are lightweight and can be deployed faster than traditional virtual machines. </w:t>
      </w:r>
    </w:p>
    <w:p w14:paraId="3230B673" w14:textId="42D5F460" w:rsidR="00A21AF2" w:rsidRDefault="00A21AF2" w:rsidP="00A21AF2">
      <w:r w:rsidRPr="00A21AF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21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21A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 microservices:</w:t>
      </w:r>
      <w:r w:rsidRPr="00A21A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microservice can be packaged and deployed independently.</w:t>
      </w:r>
    </w:p>
    <w:p w14:paraId="40041762" w14:textId="77777777" w:rsidR="001D083B" w:rsidRPr="003A162E" w:rsidRDefault="001D083B" w:rsidP="001D083B"/>
    <w:p w14:paraId="405A4B61" w14:textId="77777777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Introduction to the 12-Factor App Methodology</w:t>
      </w:r>
    </w:p>
    <w:p w14:paraId="13E18742" w14:textId="62D1994A" w:rsidR="00F02277" w:rsidRDefault="003A162E" w:rsidP="00F02277">
      <w:pPr>
        <w:numPr>
          <w:ilvl w:val="0"/>
          <w:numId w:val="9"/>
        </w:numPr>
      </w:pPr>
      <w:r w:rsidRPr="003A162E">
        <w:t>How does the 12-Factor methodology ensure portability across cloud platforms?</w:t>
      </w:r>
    </w:p>
    <w:p w14:paraId="008694B2" w14:textId="1DF28FFD" w:rsidR="00F02277" w:rsidRPr="00F02277" w:rsidRDefault="00F02277" w:rsidP="00F022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227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2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022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Externalizes configuration:</w:t>
      </w:r>
      <w:r w:rsidRPr="00F02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Stores environment-specific settings such as database URLs and credentials outside the application code. </w:t>
      </w:r>
    </w:p>
    <w:p w14:paraId="46030FAF" w14:textId="7DC3244A" w:rsidR="00F02277" w:rsidRPr="00F02277" w:rsidRDefault="00F02277" w:rsidP="00F022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227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2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022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Uses backing services as attached resources:</w:t>
      </w:r>
      <w:r w:rsidRPr="00F02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Databases, caches, and message queues can be replaced without changing application code. </w:t>
      </w:r>
    </w:p>
    <w:p w14:paraId="7E7D8E0E" w14:textId="4254325A" w:rsidR="00F02277" w:rsidRPr="00F02277" w:rsidRDefault="00F02277" w:rsidP="00F022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227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2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022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Treats the application as stateless:</w:t>
      </w:r>
      <w:r w:rsidRPr="00F02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Makes it easier to run multiple instances across different cloud environments. </w:t>
      </w:r>
    </w:p>
    <w:p w14:paraId="31BFA074" w14:textId="331C901F" w:rsidR="00F02277" w:rsidRPr="00F02277" w:rsidRDefault="00F02277" w:rsidP="00F022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227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2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022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Uses standard processes and port binding:</w:t>
      </w:r>
      <w:r w:rsidRPr="00F02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runs as a self-contained process and exposes services through standard ports. </w:t>
      </w:r>
    </w:p>
    <w:p w14:paraId="1F7B553D" w14:textId="69D1BE8A" w:rsidR="00F02277" w:rsidRPr="00F02277" w:rsidRDefault="00F02277" w:rsidP="00F022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227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2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022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Separates build, release, and run:</w:t>
      </w:r>
      <w:r w:rsidRPr="00F02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application build can be promoted across different environments with only configuration changes. </w:t>
      </w:r>
    </w:p>
    <w:p w14:paraId="24835668" w14:textId="2E87A6B3" w:rsidR="00F02277" w:rsidRDefault="00F02277" w:rsidP="00F02277">
      <w:r w:rsidRPr="00F02277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2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022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Avoids platform-specific dependencies:</w:t>
      </w:r>
      <w:r w:rsidRPr="00F022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Reduces reliance on features tied to a particular cloud provider.</w:t>
      </w:r>
    </w:p>
    <w:p w14:paraId="75F1BC90" w14:textId="77777777" w:rsidR="00F02277" w:rsidRPr="003A162E" w:rsidRDefault="00F02277" w:rsidP="00F02277"/>
    <w:p w14:paraId="277A87A6" w14:textId="77777777" w:rsidR="003A162E" w:rsidRDefault="003A162E" w:rsidP="003A162E">
      <w:pPr>
        <w:numPr>
          <w:ilvl w:val="0"/>
          <w:numId w:val="9"/>
        </w:numPr>
      </w:pPr>
      <w:r w:rsidRPr="003A162E">
        <w:t>Which factors directly address developer productivity versus operational stability?</w:t>
      </w:r>
    </w:p>
    <w:p w14:paraId="07E359F1" w14:textId="77777777" w:rsidR="007B4BD2" w:rsidRDefault="007B4BD2" w:rsidP="007B4BD2"/>
    <w:p w14:paraId="4F7D81F6" w14:textId="77777777" w:rsidR="007B4BD2" w:rsidRPr="007B4BD2" w:rsidRDefault="007B4BD2" w:rsidP="007B4BD2">
      <w:r w:rsidRPr="007B4BD2">
        <w:rPr>
          <w:b/>
          <w:bCs/>
        </w:rPr>
        <w:t>Developer productivity:</w:t>
      </w:r>
    </w:p>
    <w:p w14:paraId="1CEFACB6" w14:textId="77777777" w:rsidR="007B4BD2" w:rsidRPr="007B4BD2" w:rsidRDefault="007B4BD2" w:rsidP="007B4BD2">
      <w:pPr>
        <w:numPr>
          <w:ilvl w:val="0"/>
          <w:numId w:val="26"/>
        </w:numPr>
      </w:pPr>
      <w:r w:rsidRPr="007B4BD2">
        <w:rPr>
          <w:b/>
          <w:bCs/>
        </w:rPr>
        <w:t>Fast startup and disposability</w:t>
      </w:r>
      <w:r w:rsidRPr="007B4BD2">
        <w:t xml:space="preserve"> – developers can quickly start, stop, and replace application processes. </w:t>
      </w:r>
    </w:p>
    <w:p w14:paraId="31C17CA3" w14:textId="77777777" w:rsidR="007B4BD2" w:rsidRPr="007B4BD2" w:rsidRDefault="007B4BD2" w:rsidP="007B4BD2">
      <w:pPr>
        <w:numPr>
          <w:ilvl w:val="0"/>
          <w:numId w:val="26"/>
        </w:numPr>
      </w:pPr>
      <w:r w:rsidRPr="007B4BD2">
        <w:rPr>
          <w:b/>
          <w:bCs/>
        </w:rPr>
        <w:t>Build, release, and run separation</w:t>
      </w:r>
      <w:r w:rsidRPr="007B4BD2">
        <w:t xml:space="preserve"> – makes development and deployment workflows more consistent. </w:t>
      </w:r>
    </w:p>
    <w:p w14:paraId="66D74DBB" w14:textId="77777777" w:rsidR="007B4BD2" w:rsidRPr="007B4BD2" w:rsidRDefault="007B4BD2" w:rsidP="007B4BD2">
      <w:pPr>
        <w:numPr>
          <w:ilvl w:val="0"/>
          <w:numId w:val="26"/>
        </w:numPr>
      </w:pPr>
      <w:r w:rsidRPr="007B4BD2">
        <w:rPr>
          <w:b/>
          <w:bCs/>
        </w:rPr>
        <w:t>Externalized configuration</w:t>
      </w:r>
      <w:r w:rsidRPr="007B4BD2">
        <w:t xml:space="preserve"> – developers can use the same codebase across different environments without changing code. </w:t>
      </w:r>
    </w:p>
    <w:p w14:paraId="6CCDFAF0" w14:textId="77777777" w:rsidR="007B4BD2" w:rsidRPr="007B4BD2" w:rsidRDefault="007B4BD2" w:rsidP="007B4BD2">
      <w:pPr>
        <w:numPr>
          <w:ilvl w:val="0"/>
          <w:numId w:val="26"/>
        </w:numPr>
      </w:pPr>
      <w:r w:rsidRPr="007B4BD2">
        <w:rPr>
          <w:b/>
          <w:bCs/>
        </w:rPr>
        <w:t>Single codebase</w:t>
      </w:r>
      <w:r w:rsidRPr="007B4BD2">
        <w:t xml:space="preserve"> – avoids maintaining multiple versions of the application. </w:t>
      </w:r>
    </w:p>
    <w:p w14:paraId="3520BAA1" w14:textId="77777777" w:rsidR="007B4BD2" w:rsidRPr="007B4BD2" w:rsidRDefault="007B4BD2" w:rsidP="007B4BD2">
      <w:r w:rsidRPr="007B4BD2">
        <w:rPr>
          <w:b/>
          <w:bCs/>
        </w:rPr>
        <w:t>Operational stability:</w:t>
      </w:r>
    </w:p>
    <w:p w14:paraId="43A48CA1" w14:textId="77777777" w:rsidR="007B4BD2" w:rsidRPr="007B4BD2" w:rsidRDefault="007B4BD2" w:rsidP="007B4BD2">
      <w:pPr>
        <w:numPr>
          <w:ilvl w:val="0"/>
          <w:numId w:val="27"/>
        </w:numPr>
      </w:pPr>
      <w:r w:rsidRPr="007B4BD2">
        <w:rPr>
          <w:b/>
          <w:bCs/>
        </w:rPr>
        <w:t>Stateless processes</w:t>
      </w:r>
      <w:r w:rsidRPr="007B4BD2">
        <w:t xml:space="preserve"> – allow instances to be replaced or scaled without losing application state. </w:t>
      </w:r>
    </w:p>
    <w:p w14:paraId="1AB3C3AC" w14:textId="77777777" w:rsidR="007B4BD2" w:rsidRPr="007B4BD2" w:rsidRDefault="007B4BD2" w:rsidP="007B4BD2">
      <w:pPr>
        <w:numPr>
          <w:ilvl w:val="0"/>
          <w:numId w:val="27"/>
        </w:numPr>
      </w:pPr>
      <w:r w:rsidRPr="007B4BD2">
        <w:rPr>
          <w:b/>
          <w:bCs/>
        </w:rPr>
        <w:t>Readiness and liveness probes</w:t>
      </w:r>
      <w:r w:rsidRPr="007B4BD2">
        <w:t xml:space="preserve"> – help detect unhealthy applications and control traffic. </w:t>
      </w:r>
    </w:p>
    <w:p w14:paraId="7D666663" w14:textId="77777777" w:rsidR="007B4BD2" w:rsidRPr="007B4BD2" w:rsidRDefault="007B4BD2" w:rsidP="007B4BD2">
      <w:pPr>
        <w:numPr>
          <w:ilvl w:val="0"/>
          <w:numId w:val="27"/>
        </w:numPr>
      </w:pPr>
      <w:r w:rsidRPr="007B4BD2">
        <w:rPr>
          <w:b/>
          <w:bCs/>
        </w:rPr>
        <w:t>Logs as event streams</w:t>
      </w:r>
      <w:r w:rsidRPr="007B4BD2">
        <w:t xml:space="preserve"> – enable centralized monitoring and troubleshooting. </w:t>
      </w:r>
    </w:p>
    <w:p w14:paraId="5C72DA0D" w14:textId="77777777" w:rsidR="007B4BD2" w:rsidRPr="007B4BD2" w:rsidRDefault="007B4BD2" w:rsidP="007B4BD2">
      <w:pPr>
        <w:numPr>
          <w:ilvl w:val="0"/>
          <w:numId w:val="27"/>
        </w:numPr>
      </w:pPr>
      <w:r w:rsidRPr="007B4BD2">
        <w:rPr>
          <w:b/>
          <w:bCs/>
        </w:rPr>
        <w:t>Backing services as attached resources</w:t>
      </w:r>
      <w:r w:rsidRPr="007B4BD2">
        <w:t xml:space="preserve"> – allow databases, queues, and other services to be managed independently. </w:t>
      </w:r>
    </w:p>
    <w:p w14:paraId="3D2408C1" w14:textId="77777777" w:rsidR="007B4BD2" w:rsidRPr="007B4BD2" w:rsidRDefault="007B4BD2" w:rsidP="007B4BD2">
      <w:pPr>
        <w:numPr>
          <w:ilvl w:val="0"/>
          <w:numId w:val="27"/>
        </w:numPr>
      </w:pPr>
      <w:r w:rsidRPr="007B4BD2">
        <w:rPr>
          <w:b/>
          <w:bCs/>
        </w:rPr>
        <w:t>Process disposability</w:t>
      </w:r>
      <w:r w:rsidRPr="007B4BD2">
        <w:t xml:space="preserve"> – allows failed processes to be quickly replaced.</w:t>
      </w:r>
    </w:p>
    <w:p w14:paraId="2EFC8A13" w14:textId="77777777" w:rsidR="007B4BD2" w:rsidRDefault="007B4BD2" w:rsidP="007B4BD2"/>
    <w:p w14:paraId="0E512745" w14:textId="77777777" w:rsidR="007B4BD2" w:rsidRPr="003A162E" w:rsidRDefault="007B4BD2" w:rsidP="007B4BD2"/>
    <w:p w14:paraId="22B2BEDA" w14:textId="77777777" w:rsidR="003A162E" w:rsidRPr="003A162E" w:rsidRDefault="003A162E" w:rsidP="003A162E">
      <w:pPr>
        <w:rPr>
          <w:b/>
          <w:bCs/>
        </w:rPr>
      </w:pPr>
      <w:r w:rsidRPr="003A162E">
        <w:rPr>
          <w:rFonts w:ascii="Segoe UI Emoji" w:hAnsi="Segoe UI Emoji" w:cs="Segoe UI Emoji"/>
          <w:b/>
          <w:bCs/>
        </w:rPr>
        <w:t>📦</w:t>
      </w:r>
      <w:r w:rsidRPr="003A162E">
        <w:rPr>
          <w:b/>
          <w:bCs/>
        </w:rPr>
        <w:t xml:space="preserve"> Code &amp; Configuration</w:t>
      </w:r>
    </w:p>
    <w:p w14:paraId="3E5078FA" w14:textId="77777777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Codebase and Dependency Management</w:t>
      </w:r>
    </w:p>
    <w:p w14:paraId="303DE91C" w14:textId="77777777" w:rsidR="003A162E" w:rsidRDefault="003A162E" w:rsidP="003A162E">
      <w:pPr>
        <w:numPr>
          <w:ilvl w:val="0"/>
          <w:numId w:val="10"/>
        </w:numPr>
      </w:pPr>
      <w:r w:rsidRPr="003A162E">
        <w:t>Why is maintaining a single codebase with multiple deploys critical for consistency?</w:t>
      </w:r>
    </w:p>
    <w:p w14:paraId="0B2BFFC0" w14:textId="77777777" w:rsidR="00110852" w:rsidRDefault="00110852" w:rsidP="00110852"/>
    <w:p w14:paraId="2BC22983" w14:textId="70D7C701" w:rsidR="00110852" w:rsidRPr="00110852" w:rsidRDefault="00110852" w:rsidP="001108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5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108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108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source of truth:</w:t>
      </w:r>
      <w:r w:rsidRPr="001108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environments use the same application code. </w:t>
      </w:r>
    </w:p>
    <w:p w14:paraId="52BF508B" w14:textId="20FA662E" w:rsidR="00110852" w:rsidRPr="00110852" w:rsidRDefault="00110852" w:rsidP="001108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5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108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108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Prevents code drift:</w:t>
      </w:r>
      <w:r w:rsidRPr="001108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Avoids having different versions of code for development, testing, and production. </w:t>
      </w:r>
    </w:p>
    <w:p w14:paraId="1081C90E" w14:textId="412EAD15" w:rsidR="00110852" w:rsidRPr="00110852" w:rsidRDefault="00110852" w:rsidP="001108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5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108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108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Consistent behavior:</w:t>
      </w:r>
      <w:r w:rsidRPr="001108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Bugs and fixes are applied consistently across all deployments. </w:t>
      </w:r>
    </w:p>
    <w:p w14:paraId="5E0AC86B" w14:textId="03448682" w:rsidR="00110852" w:rsidRPr="00110852" w:rsidRDefault="00110852" w:rsidP="001108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52">
        <w:rPr>
          <w:rFonts w:ascii="Times New Roman" w:eastAsia="Times New Roman" w:hAnsi="Symbol" w:cs="Times New Roman"/>
          <w:kern w:val="0"/>
          <w:lang w:eastAsia="en-IN"/>
          <w14:ligatures w14:val="none"/>
        </w:rPr>
        <w:lastRenderedPageBreak/>
        <w:t></w:t>
      </w:r>
      <w:r w:rsidRPr="001108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108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Easier maintenance:</w:t>
      </w:r>
      <w:r w:rsidRPr="001108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Developers maintain one codebase instead of separate versions. </w:t>
      </w:r>
    </w:p>
    <w:p w14:paraId="5EB7A2C3" w14:textId="36B2C536" w:rsidR="00110852" w:rsidRPr="00110852" w:rsidRDefault="00110852" w:rsidP="001108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1085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108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108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Simplifies deployments:</w:t>
      </w:r>
      <w:r w:rsidRPr="001108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code can be deployed to different environments with environment-specific configuration. </w:t>
      </w:r>
    </w:p>
    <w:p w14:paraId="3D65C049" w14:textId="76E8CD30" w:rsidR="00110852" w:rsidRDefault="00110852" w:rsidP="00110852">
      <w:r w:rsidRPr="0011085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108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108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reliability:</w:t>
      </w:r>
      <w:r w:rsidRPr="001108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Reduces unexpected differences between environments.</w:t>
      </w:r>
    </w:p>
    <w:p w14:paraId="0A88C2D6" w14:textId="77777777" w:rsidR="00110852" w:rsidRPr="003A162E" w:rsidRDefault="00110852" w:rsidP="00110852"/>
    <w:p w14:paraId="5224AC4A" w14:textId="77777777" w:rsidR="003A162E" w:rsidRPr="003A162E" w:rsidRDefault="003A162E" w:rsidP="003A162E">
      <w:pPr>
        <w:numPr>
          <w:ilvl w:val="0"/>
          <w:numId w:val="10"/>
        </w:numPr>
      </w:pPr>
      <w:r w:rsidRPr="003A162E">
        <w:t>How does explicit dependency declaration improve application reliability?</w:t>
      </w:r>
    </w:p>
    <w:p w14:paraId="4A517097" w14:textId="77777777" w:rsidR="007B4BD2" w:rsidRDefault="007B4BD2" w:rsidP="003A162E">
      <w:pPr>
        <w:rPr>
          <w:b/>
          <w:bCs/>
        </w:rPr>
      </w:pPr>
    </w:p>
    <w:p w14:paraId="5EFB9C11" w14:textId="1752670F" w:rsidR="00B32BE4" w:rsidRPr="00B32BE4" w:rsidRDefault="00B32BE4" w:rsidP="00B32B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BE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32B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32B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Makes dependencies clear:</w:t>
      </w:r>
      <w:r w:rsidRPr="00B32B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explicitly defines all libraries and components it needs to run. </w:t>
      </w:r>
    </w:p>
    <w:p w14:paraId="759F1DA0" w14:textId="4F48674A" w:rsidR="00B32BE4" w:rsidRPr="00B32BE4" w:rsidRDefault="00B32BE4" w:rsidP="00B32B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BE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32B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32B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Ensures consistency:</w:t>
      </w:r>
      <w:r w:rsidRPr="00B32B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 environments can install the same dependency versions. </w:t>
      </w:r>
    </w:p>
    <w:p w14:paraId="74408114" w14:textId="27AF6E9B" w:rsidR="00B32BE4" w:rsidRPr="00B32BE4" w:rsidRDefault="00B32BE4" w:rsidP="00B32B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BE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32B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32B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Prevents missing dependencies:</w:t>
      </w:r>
      <w:r w:rsidRPr="00B32B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Required libraries are available when the application is built or deployed. </w:t>
      </w:r>
    </w:p>
    <w:p w14:paraId="69A4C324" w14:textId="66507277" w:rsidR="00B32BE4" w:rsidRPr="00B32BE4" w:rsidRDefault="00B32BE4" w:rsidP="00B32BE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2BE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32B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32B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Avoids unexpected behavior:</w:t>
      </w:r>
      <w:r w:rsidRPr="00B32B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Dependency versions can be controlled instead of relying on what happens to be installed on the system. </w:t>
      </w:r>
    </w:p>
    <w:p w14:paraId="4676ECF0" w14:textId="37442369" w:rsidR="007B4BD2" w:rsidRDefault="00B32BE4" w:rsidP="00B32BE4">
      <w:pPr>
        <w:rPr>
          <w:b/>
          <w:bCs/>
        </w:rPr>
      </w:pPr>
      <w:r w:rsidRPr="00B32BE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32B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32BE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reproducibility:</w:t>
      </w:r>
      <w:r w:rsidRPr="00B32B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can be built and deployed consistently across development, testing, and production environments.</w:t>
      </w:r>
    </w:p>
    <w:p w14:paraId="6DB31F7D" w14:textId="77777777" w:rsidR="007B4BD2" w:rsidRDefault="007B4BD2" w:rsidP="003A162E">
      <w:pPr>
        <w:rPr>
          <w:b/>
          <w:bCs/>
        </w:rPr>
      </w:pPr>
    </w:p>
    <w:p w14:paraId="63F279E8" w14:textId="5B6C883B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Externalized Configuration</w:t>
      </w:r>
    </w:p>
    <w:p w14:paraId="683BB01E" w14:textId="77777777" w:rsidR="003A162E" w:rsidRDefault="003A162E" w:rsidP="003A162E">
      <w:pPr>
        <w:numPr>
          <w:ilvl w:val="0"/>
          <w:numId w:val="11"/>
        </w:numPr>
      </w:pPr>
      <w:r w:rsidRPr="003A162E">
        <w:t>Why should configuration be externalized instead of hardcoded in the application?</w:t>
      </w:r>
    </w:p>
    <w:p w14:paraId="269A9A76" w14:textId="77777777" w:rsidR="0037536D" w:rsidRDefault="0037536D" w:rsidP="0037536D"/>
    <w:p w14:paraId="01DAF009" w14:textId="3821E7C0" w:rsidR="0037536D" w:rsidRPr="0037536D" w:rsidRDefault="0037536D" w:rsidP="003753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36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75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753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 flexibility:</w:t>
      </w:r>
      <w:r w:rsidRPr="00375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code can run in development, testing, and production with different configurations. </w:t>
      </w:r>
    </w:p>
    <w:p w14:paraId="47374716" w14:textId="07C492FC" w:rsidR="0037536D" w:rsidRPr="0037536D" w:rsidRDefault="0037536D" w:rsidP="003753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36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75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753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Portability:</w:t>
      </w:r>
      <w:r w:rsidRPr="00375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Makes it easier to move the application between different cloud platforms or environments. </w:t>
      </w:r>
    </w:p>
    <w:p w14:paraId="2EAEEB37" w14:textId="1B47860C" w:rsidR="0037536D" w:rsidRPr="0037536D" w:rsidRDefault="0037536D" w:rsidP="003753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36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75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753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Security:</w:t>
      </w:r>
      <w:r w:rsidRPr="00375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Sensitive information such as passwords, API keys, and database credentials should not be stored in source code. </w:t>
      </w:r>
    </w:p>
    <w:p w14:paraId="07826DC2" w14:textId="21EE2C30" w:rsidR="0037536D" w:rsidRPr="0037536D" w:rsidRDefault="0037536D" w:rsidP="003753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536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75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753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Easier updates:</w:t>
      </w:r>
      <w:r w:rsidRPr="00375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Configuration can be changed without modifying or rebuilding the application code. </w:t>
      </w:r>
    </w:p>
    <w:p w14:paraId="6FB37834" w14:textId="4921FF42" w:rsidR="0037536D" w:rsidRDefault="0037536D" w:rsidP="0037536D">
      <w:r w:rsidRPr="0037536D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75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753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 scalability:</w:t>
      </w:r>
      <w:r w:rsidRPr="00375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 instances can use different environment-specific configurations.</w:t>
      </w:r>
    </w:p>
    <w:p w14:paraId="19120D2B" w14:textId="77777777" w:rsidR="0037536D" w:rsidRDefault="0037536D" w:rsidP="0037536D"/>
    <w:p w14:paraId="0198309B" w14:textId="77777777" w:rsidR="0037536D" w:rsidRDefault="0037536D" w:rsidP="0037536D"/>
    <w:p w14:paraId="3A0B85E8" w14:textId="77777777" w:rsidR="0037536D" w:rsidRPr="003A162E" w:rsidRDefault="0037536D" w:rsidP="0037536D"/>
    <w:p w14:paraId="54E04BE2" w14:textId="77777777" w:rsidR="003A162E" w:rsidRDefault="003A162E" w:rsidP="003A162E">
      <w:pPr>
        <w:numPr>
          <w:ilvl w:val="0"/>
          <w:numId w:val="11"/>
        </w:numPr>
      </w:pPr>
      <w:r w:rsidRPr="003A162E">
        <w:t>How does externalized configuration support dev/prod parity?</w:t>
      </w:r>
    </w:p>
    <w:p w14:paraId="1DCB4632" w14:textId="77777777" w:rsidR="00B32BE4" w:rsidRDefault="00B32BE4" w:rsidP="00B32BE4"/>
    <w:p w14:paraId="0BECB147" w14:textId="77777777" w:rsidR="00122619" w:rsidRDefault="00122619" w:rsidP="00B32BE4"/>
    <w:p w14:paraId="0BE76F1C" w14:textId="7466BA89" w:rsidR="00122619" w:rsidRPr="00122619" w:rsidRDefault="00122619" w:rsidP="001226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2619">
        <w:rPr>
          <w:rFonts w:ascii="Times New Roman" w:eastAsia="Times New Roman" w:hAnsi="Symbol" w:cs="Times New Roman"/>
          <w:kern w:val="0"/>
          <w:lang w:eastAsia="en-IN"/>
          <w14:ligatures w14:val="none"/>
        </w:rPr>
        <w:lastRenderedPageBreak/>
        <w:t></w:t>
      </w:r>
      <w:r w:rsidRPr="001226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226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codebase:</w:t>
      </w:r>
      <w:r w:rsidRPr="001226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application code can be used in both development and production. </w:t>
      </w:r>
    </w:p>
    <w:p w14:paraId="489E48FB" w14:textId="240EFD34" w:rsidR="00122619" w:rsidRPr="00122619" w:rsidRDefault="00122619" w:rsidP="001226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261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226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226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Environment-specific settings:</w:t>
      </w:r>
      <w:r w:rsidRPr="001226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 URLs, ports, credentials, and other settings can change without modifying the code. </w:t>
      </w:r>
    </w:p>
    <w:p w14:paraId="7B62ADC8" w14:textId="6E1468DD" w:rsidR="00122619" w:rsidRPr="00122619" w:rsidRDefault="00122619" w:rsidP="001226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261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226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226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Reduces differences:</w:t>
      </w:r>
      <w:r w:rsidRPr="001226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Developers don't need to maintain separate application versions for different environments. </w:t>
      </w:r>
    </w:p>
    <w:p w14:paraId="13B1C161" w14:textId="2007D03C" w:rsidR="00122619" w:rsidRPr="00122619" w:rsidRDefault="00122619" w:rsidP="001226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2261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226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226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Consistent deployment:</w:t>
      </w:r>
      <w:r w:rsidRPr="001226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build can be deployed to different environments with only the configuration changing. </w:t>
      </w:r>
    </w:p>
    <w:p w14:paraId="24DAA7CB" w14:textId="10A28991" w:rsidR="00B32BE4" w:rsidRDefault="00122619" w:rsidP="00B32BE4">
      <w:r w:rsidRPr="0012261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226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226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Prevents environment-specific bugs:</w:t>
      </w:r>
      <w:r w:rsidRPr="001226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structure and code remain consistent while only environment-specific values differ.</w:t>
      </w:r>
    </w:p>
    <w:p w14:paraId="56771CB2" w14:textId="77777777" w:rsidR="00B32BE4" w:rsidRPr="003A162E" w:rsidRDefault="00B32BE4" w:rsidP="00B32BE4"/>
    <w:p w14:paraId="3BCC06E7" w14:textId="77777777" w:rsidR="003A162E" w:rsidRPr="003A162E" w:rsidRDefault="003A162E" w:rsidP="003A162E">
      <w:pPr>
        <w:rPr>
          <w:b/>
          <w:bCs/>
        </w:rPr>
      </w:pPr>
      <w:r w:rsidRPr="003A162E">
        <w:rPr>
          <w:rFonts w:ascii="Segoe UI Emoji" w:hAnsi="Segoe UI Emoji" w:cs="Segoe UI Emoji"/>
          <w:b/>
          <w:bCs/>
        </w:rPr>
        <w:t>🔗</w:t>
      </w:r>
      <w:r w:rsidRPr="003A162E">
        <w:rPr>
          <w:b/>
          <w:bCs/>
        </w:rPr>
        <w:t xml:space="preserve"> Services &amp; Resources</w:t>
      </w:r>
    </w:p>
    <w:p w14:paraId="1D3191AE" w14:textId="77777777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Backing Services as Attached Resources</w:t>
      </w:r>
    </w:p>
    <w:p w14:paraId="11AE77D0" w14:textId="77777777" w:rsidR="003A162E" w:rsidRDefault="003A162E" w:rsidP="003A162E">
      <w:pPr>
        <w:numPr>
          <w:ilvl w:val="0"/>
          <w:numId w:val="12"/>
        </w:numPr>
      </w:pPr>
      <w:r w:rsidRPr="003A162E">
        <w:t>Why should backing services (like databases or queues) be treated as attached resources?</w:t>
      </w:r>
    </w:p>
    <w:p w14:paraId="3DD3549B" w14:textId="72D081F5" w:rsidR="00A26A05" w:rsidRPr="00A26A05" w:rsidRDefault="00A26A05" w:rsidP="00A26A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A0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26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queue, or cache. </w:t>
      </w:r>
    </w:p>
    <w:p w14:paraId="6F61A39C" w14:textId="441694F5" w:rsidR="00A26A05" w:rsidRPr="00A26A05" w:rsidRDefault="00A26A05" w:rsidP="00A26A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A0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26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26A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replacement:</w:t>
      </w:r>
      <w:r w:rsidRPr="00A26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backing service can be replaced or switched without changing the application code. </w:t>
      </w:r>
    </w:p>
    <w:p w14:paraId="0FCE87B1" w14:textId="315D45B5" w:rsidR="00A26A05" w:rsidRPr="00A26A05" w:rsidRDefault="00A26A05" w:rsidP="00A26A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A0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26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26A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Portability:</w:t>
      </w:r>
      <w:r w:rsidRPr="00A26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can use different services across different environments or cloud platforms. </w:t>
      </w:r>
    </w:p>
    <w:p w14:paraId="01385A0F" w14:textId="62480E43" w:rsidR="00A26A05" w:rsidRPr="00A26A05" w:rsidRDefault="00A26A05" w:rsidP="00A26A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A0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26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26A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 management:</w:t>
      </w:r>
      <w:r w:rsidRPr="00A26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Databases, queues, and other services can be provisioned, scaled, or moved independently. </w:t>
      </w:r>
    </w:p>
    <w:p w14:paraId="69E3B33C" w14:textId="0158148F" w:rsidR="00A26A05" w:rsidRPr="00A26A05" w:rsidRDefault="00A26A05" w:rsidP="00A26A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6A0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26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26A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scalability:</w:t>
      </w:r>
      <w:r w:rsidRPr="00A26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Backing services can be scaled separately based on application requirements. </w:t>
      </w:r>
    </w:p>
    <w:p w14:paraId="53DE6FBD" w14:textId="2B195ADD" w:rsidR="00A26A05" w:rsidRPr="003A162E" w:rsidRDefault="00A26A05" w:rsidP="00A26A05">
      <w:r w:rsidRPr="00A26A0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26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26A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Simpler configuration:</w:t>
      </w:r>
      <w:r w:rsidRPr="00A26A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connects to the backing service through external configuration rather than hardcoded dependencies.</w:t>
      </w:r>
    </w:p>
    <w:p w14:paraId="6D37117E" w14:textId="77777777" w:rsidR="003A162E" w:rsidRDefault="003A162E" w:rsidP="003A162E">
      <w:pPr>
        <w:numPr>
          <w:ilvl w:val="0"/>
          <w:numId w:val="12"/>
        </w:numPr>
      </w:pPr>
      <w:r w:rsidRPr="003A162E">
        <w:t>How does this principle simplify migration between environments?</w:t>
      </w:r>
    </w:p>
    <w:p w14:paraId="5E25B93B" w14:textId="77777777" w:rsidR="00122619" w:rsidRDefault="00122619" w:rsidP="00122619"/>
    <w:p w14:paraId="7ED13DB7" w14:textId="0B0F5BD2" w:rsidR="007D71CB" w:rsidRPr="007D71CB" w:rsidRDefault="007D71CB" w:rsidP="007D7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71C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D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D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application code:</w:t>
      </w:r>
      <w:r w:rsidRPr="007D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codebase can move between development, testing, and production. </w:t>
      </w:r>
    </w:p>
    <w:p w14:paraId="3C399A1B" w14:textId="67424A93" w:rsidR="007D71CB" w:rsidRPr="007D71CB" w:rsidRDefault="007D71CB" w:rsidP="007D7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71C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D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D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Only configuration changes:</w:t>
      </w:r>
      <w:r w:rsidRPr="007D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Environment-specific values such as database URLs, credentials, and ports can be changed without modifying the application. </w:t>
      </w:r>
    </w:p>
    <w:p w14:paraId="08D9C4C5" w14:textId="7533C796" w:rsidR="007D71CB" w:rsidRPr="007D71CB" w:rsidRDefault="007D71CB" w:rsidP="007D7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71C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D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D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deployment:</w:t>
      </w:r>
      <w:r w:rsidRPr="007D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build can be deployed to different environments. </w:t>
      </w:r>
    </w:p>
    <w:p w14:paraId="255E6D92" w14:textId="5E7CABB1" w:rsidR="007D71CB" w:rsidRPr="007D71CB" w:rsidRDefault="007D71CB" w:rsidP="007D71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71C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D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D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Reduces errors:</w:t>
      </w:r>
      <w:r w:rsidRPr="007D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Developers don't need to make code changes for each environment. </w:t>
      </w:r>
    </w:p>
    <w:p w14:paraId="773062F3" w14:textId="6FD39C36" w:rsidR="007D71CB" w:rsidRDefault="007D71CB" w:rsidP="007D71CB">
      <w:r w:rsidRPr="007D71C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D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D71C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portability:</w:t>
      </w:r>
      <w:r w:rsidRPr="007D71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can be moved between environments or cloud platforms more easily.</w:t>
      </w:r>
    </w:p>
    <w:p w14:paraId="799C78A1" w14:textId="77777777" w:rsidR="00122619" w:rsidRDefault="00122619" w:rsidP="00122619"/>
    <w:p w14:paraId="0115C43A" w14:textId="77777777" w:rsidR="00122619" w:rsidRPr="003A162E" w:rsidRDefault="00122619" w:rsidP="00122619"/>
    <w:p w14:paraId="74A7120B" w14:textId="77777777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Build, Release, Run Separation</w:t>
      </w:r>
    </w:p>
    <w:p w14:paraId="486C3931" w14:textId="77777777" w:rsidR="003A162E" w:rsidRDefault="003A162E" w:rsidP="003A162E">
      <w:pPr>
        <w:numPr>
          <w:ilvl w:val="0"/>
          <w:numId w:val="13"/>
        </w:numPr>
      </w:pPr>
      <w:r w:rsidRPr="003A162E">
        <w:lastRenderedPageBreak/>
        <w:t>Why is it important to separate build, release, and run stages in deployment pipelines?</w:t>
      </w:r>
    </w:p>
    <w:p w14:paraId="385346E0" w14:textId="77777777" w:rsidR="006136CB" w:rsidRDefault="006136CB" w:rsidP="006136CB"/>
    <w:p w14:paraId="2EC71DF4" w14:textId="1101C1AC" w:rsidR="003C04C4" w:rsidRPr="003C04C4" w:rsidRDefault="003C04C4" w:rsidP="003C0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04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C04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Build: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Converts source code into a deployable artifact. </w:t>
      </w:r>
    </w:p>
    <w:p w14:paraId="27D4D596" w14:textId="0B6F9D68" w:rsidR="003C04C4" w:rsidRPr="003C04C4" w:rsidRDefault="003C04C4" w:rsidP="003C0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04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C04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Release: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Combines the built artifact with environment-specific configuration. </w:t>
      </w:r>
    </w:p>
    <w:p w14:paraId="2B129AF5" w14:textId="53F661EB" w:rsidR="003C04C4" w:rsidRPr="003C04C4" w:rsidRDefault="003C04C4" w:rsidP="003C0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04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C04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Run: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Executes the released application in the target environment. </w:t>
      </w:r>
    </w:p>
    <w:p w14:paraId="03CF7D14" w14:textId="2E17449F" w:rsidR="003C04C4" w:rsidRPr="003C04C4" w:rsidRDefault="003C04C4" w:rsidP="003C0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04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C04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Consistency: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built artifact can be promoted across environments without rebuilding. </w:t>
      </w:r>
    </w:p>
    <w:p w14:paraId="49FE1419" w14:textId="4DB04FD8" w:rsidR="003C04C4" w:rsidRPr="003C04C4" w:rsidRDefault="003C04C4" w:rsidP="003C0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04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C04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Easier rollback: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previous release can be redeployed without rebuilding the application. </w:t>
      </w:r>
    </w:p>
    <w:p w14:paraId="3355E6E3" w14:textId="7FF3E144" w:rsidR="003C04C4" w:rsidRPr="003C04C4" w:rsidRDefault="003C04C4" w:rsidP="003C04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C04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C04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 separation: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Changes to code, configuration, and execution are handled independently. </w:t>
      </w:r>
    </w:p>
    <w:p w14:paraId="4D7C3DCC" w14:textId="4A15D8B3" w:rsidR="006136CB" w:rsidRDefault="003C04C4" w:rsidP="003C04C4">
      <w:r w:rsidRPr="003C04C4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C04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deployment reliability:</w:t>
      </w:r>
      <w:r w:rsidRPr="003C04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Reduces differences between development, testing, and production.</w:t>
      </w:r>
    </w:p>
    <w:p w14:paraId="0022EC4C" w14:textId="77777777" w:rsidR="006136CB" w:rsidRPr="003A162E" w:rsidRDefault="006136CB" w:rsidP="006136CB"/>
    <w:p w14:paraId="7ADAD6C0" w14:textId="77777777" w:rsidR="003A162E" w:rsidRPr="003A162E" w:rsidRDefault="003A162E" w:rsidP="003A162E">
      <w:pPr>
        <w:numPr>
          <w:ilvl w:val="0"/>
          <w:numId w:val="13"/>
        </w:numPr>
      </w:pPr>
      <w:r w:rsidRPr="003A162E">
        <w:t>How does this separation reduce risk during production deployments?</w:t>
      </w:r>
    </w:p>
    <w:p w14:paraId="04A086D9" w14:textId="77777777" w:rsidR="00B338E4" w:rsidRDefault="00B338E4" w:rsidP="003A162E">
      <w:pPr>
        <w:rPr>
          <w:rFonts w:ascii="Segoe UI Emoji" w:hAnsi="Segoe UI Emoji" w:cs="Segoe UI Emoji"/>
          <w:b/>
          <w:bCs/>
        </w:rPr>
      </w:pPr>
    </w:p>
    <w:p w14:paraId="1E81ADE2" w14:textId="7B281163" w:rsidR="006C6842" w:rsidRPr="006C6842" w:rsidRDefault="006C6842" w:rsidP="006C6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84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C6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6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is separated from release:</w:t>
      </w:r>
      <w:r w:rsidRPr="006C6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is built </w:t>
      </w:r>
      <w:proofErr w:type="gramStart"/>
      <w:r w:rsidRPr="006C6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</w:t>
      </w:r>
      <w:proofErr w:type="gramEnd"/>
      <w:r w:rsidRPr="006C6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 same tested artifact can be used for deployment. </w:t>
      </w:r>
    </w:p>
    <w:p w14:paraId="6FF8816E" w14:textId="4B30069D" w:rsidR="006C6842" w:rsidRPr="006C6842" w:rsidRDefault="006C6842" w:rsidP="006C6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84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C6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6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Configuration is separated from code:</w:t>
      </w:r>
      <w:r w:rsidRPr="006C6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Production-specific settings can be provided without modifying the application. </w:t>
      </w:r>
    </w:p>
    <w:p w14:paraId="2B8A39FF" w14:textId="0C7A946C" w:rsidR="006C6842" w:rsidRPr="006C6842" w:rsidRDefault="006C6842" w:rsidP="006C6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84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C6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6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Reduces unexpected changes:</w:t>
      </w:r>
      <w:r w:rsidRPr="006C6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There is less chance of introducing code changes while preparing for production. </w:t>
      </w:r>
    </w:p>
    <w:p w14:paraId="70DFA7CD" w14:textId="559CAF7A" w:rsidR="006C6842" w:rsidRPr="006C6842" w:rsidRDefault="006C6842" w:rsidP="006C68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684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C6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6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 rollback:</w:t>
      </w:r>
      <w:r w:rsidRPr="006C6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previous release can be redeployed if a problem occurs. </w:t>
      </w:r>
    </w:p>
    <w:p w14:paraId="1DE9EF9E" w14:textId="7704B6A8" w:rsidR="006C6842" w:rsidRDefault="006C6842" w:rsidP="006C6842">
      <w:pPr>
        <w:rPr>
          <w:rFonts w:ascii="Segoe UI Emoji" w:hAnsi="Segoe UI Emoji" w:cs="Segoe UI Emoji"/>
          <w:b/>
          <w:bCs/>
        </w:rPr>
      </w:pPr>
      <w:r w:rsidRPr="006C684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C6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68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consistency:</w:t>
      </w:r>
      <w:r w:rsidRPr="006C68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artifact tested before deployment is the same artifact used in production.</w:t>
      </w:r>
    </w:p>
    <w:p w14:paraId="501DB2C0" w14:textId="77777777" w:rsidR="00B338E4" w:rsidRDefault="00B338E4" w:rsidP="003A162E">
      <w:pPr>
        <w:rPr>
          <w:rFonts w:ascii="Segoe UI Emoji" w:hAnsi="Segoe UI Emoji" w:cs="Segoe UI Emoji"/>
          <w:b/>
          <w:bCs/>
        </w:rPr>
      </w:pPr>
    </w:p>
    <w:p w14:paraId="487A38D2" w14:textId="77777777" w:rsidR="00B338E4" w:rsidRDefault="00B338E4" w:rsidP="003A162E">
      <w:pPr>
        <w:rPr>
          <w:rFonts w:ascii="Segoe UI Emoji" w:hAnsi="Segoe UI Emoji" w:cs="Segoe UI Emoji"/>
          <w:b/>
          <w:bCs/>
        </w:rPr>
      </w:pPr>
    </w:p>
    <w:p w14:paraId="386D8EAB" w14:textId="1E5F48D8" w:rsidR="003A162E" w:rsidRPr="003A162E" w:rsidRDefault="003A162E" w:rsidP="003A162E">
      <w:pPr>
        <w:rPr>
          <w:b/>
          <w:bCs/>
        </w:rPr>
      </w:pPr>
      <w:r w:rsidRPr="003A162E">
        <w:rPr>
          <w:rFonts w:ascii="Segoe UI Emoji" w:hAnsi="Segoe UI Emoji" w:cs="Segoe UI Emoji"/>
          <w:b/>
          <w:bCs/>
        </w:rPr>
        <w:t>⚡</w:t>
      </w:r>
      <w:r w:rsidRPr="003A162E">
        <w:rPr>
          <w:b/>
          <w:bCs/>
        </w:rPr>
        <w:t xml:space="preserve"> Processes &amp; Scaling</w:t>
      </w:r>
    </w:p>
    <w:p w14:paraId="5E0706F8" w14:textId="77777777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Stateless Processes and Statelessness</w:t>
      </w:r>
    </w:p>
    <w:p w14:paraId="4EA3318F" w14:textId="77777777" w:rsidR="003A162E" w:rsidRDefault="003A162E" w:rsidP="003A162E">
      <w:pPr>
        <w:numPr>
          <w:ilvl w:val="0"/>
          <w:numId w:val="14"/>
        </w:numPr>
      </w:pPr>
      <w:r w:rsidRPr="003A162E">
        <w:t>Why is statelessness essential for horizontal scaling in cloud-native systems?</w:t>
      </w:r>
    </w:p>
    <w:p w14:paraId="225D3D52" w14:textId="77777777" w:rsidR="003C04C4" w:rsidRDefault="003C04C4" w:rsidP="003C04C4"/>
    <w:p w14:paraId="56DADEF3" w14:textId="1BA2E11C" w:rsidR="00BE67D1" w:rsidRPr="00BE67D1" w:rsidRDefault="00BE67D1" w:rsidP="00BE67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7D1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E6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7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scaling:</w:t>
      </w:r>
      <w:r w:rsidRPr="00BE6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instances can be added or removed without needing to transfer user session data between instances. </w:t>
      </w:r>
    </w:p>
    <w:p w14:paraId="25A7FB34" w14:textId="52A2A9C4" w:rsidR="00BE67D1" w:rsidRPr="00BE67D1" w:rsidRDefault="00BE67D1" w:rsidP="00BE67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7D1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E6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7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Any instance can handle a request:</w:t>
      </w:r>
      <w:r w:rsidRPr="00BE6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Requests can be routed to any available instance. </w:t>
      </w:r>
    </w:p>
    <w:p w14:paraId="385CB516" w14:textId="45579FB1" w:rsidR="00BE67D1" w:rsidRPr="00BE67D1" w:rsidRDefault="00BE67D1" w:rsidP="00BE67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7D1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E6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7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load distribution:</w:t>
      </w:r>
      <w:r w:rsidRPr="00BE6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load balancer can distribute requests evenly across multiple instances. </w:t>
      </w:r>
    </w:p>
    <w:p w14:paraId="579BD380" w14:textId="4D961AD2" w:rsidR="00BE67D1" w:rsidRPr="00BE67D1" w:rsidRDefault="00BE67D1" w:rsidP="00BE67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7D1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E6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7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Improved resilience:</w:t>
      </w:r>
      <w:r w:rsidRPr="00BE6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one instance fails, another instance can handle the request. </w:t>
      </w:r>
    </w:p>
    <w:p w14:paraId="100DAC6C" w14:textId="128FDC1C" w:rsidR="00BE67D1" w:rsidRPr="00BE67D1" w:rsidRDefault="00BE67D1" w:rsidP="00BE67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7D1">
        <w:rPr>
          <w:rFonts w:ascii="Times New Roman" w:eastAsia="Times New Roman" w:hAnsi="Symbol" w:cs="Times New Roman"/>
          <w:kern w:val="0"/>
          <w:lang w:eastAsia="en-IN"/>
          <w14:ligatures w14:val="none"/>
        </w:rPr>
        <w:lastRenderedPageBreak/>
        <w:t></w:t>
      </w:r>
      <w:r w:rsidRPr="00BE6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7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Independent instances:</w:t>
      </w:r>
      <w:r w:rsidRPr="00BE6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instance does not depend on local memory or state stored in another instance. </w:t>
      </w:r>
    </w:p>
    <w:p w14:paraId="006668CE" w14:textId="33FBCE47" w:rsidR="003C04C4" w:rsidRDefault="00BE67D1" w:rsidP="00BE67D1">
      <w:r w:rsidRPr="00BE67D1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BE6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7D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 elasticity:</w:t>
      </w:r>
      <w:r w:rsidRPr="00BE67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Instances can be dynamically created or terminated based on demand.</w:t>
      </w:r>
    </w:p>
    <w:p w14:paraId="1EC81F1E" w14:textId="77777777" w:rsidR="003C04C4" w:rsidRPr="003A162E" w:rsidRDefault="003C04C4" w:rsidP="003C04C4"/>
    <w:p w14:paraId="65B11024" w14:textId="77777777" w:rsidR="003A162E" w:rsidRPr="003A162E" w:rsidRDefault="003A162E" w:rsidP="003A162E">
      <w:pPr>
        <w:numPr>
          <w:ilvl w:val="0"/>
          <w:numId w:val="14"/>
        </w:numPr>
      </w:pPr>
      <w:r w:rsidRPr="003A162E">
        <w:t>How can session data be managed in a stateless architecture?</w:t>
      </w:r>
    </w:p>
    <w:p w14:paraId="31AAD783" w14:textId="77777777" w:rsidR="006F7EDB" w:rsidRDefault="006F7EDB" w:rsidP="003A162E">
      <w:pPr>
        <w:rPr>
          <w:b/>
          <w:bCs/>
        </w:rPr>
      </w:pPr>
    </w:p>
    <w:p w14:paraId="5FAF66F3" w14:textId="2A02A9AF" w:rsidR="000462F3" w:rsidRPr="000462F3" w:rsidRDefault="000462F3" w:rsidP="000462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62F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462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462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Store session data externally:</w:t>
      </w:r>
      <w:r w:rsidRPr="000462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a shared store such as </w:t>
      </w:r>
      <w:r w:rsidRPr="000462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Redis</w:t>
      </w:r>
      <w:r w:rsidRPr="000462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a database instead of storing session data inside the application instance. </w:t>
      </w:r>
    </w:p>
    <w:p w14:paraId="670D7448" w14:textId="43346E86" w:rsidR="000462F3" w:rsidRPr="000462F3" w:rsidRDefault="000462F3" w:rsidP="000462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62F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462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462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tokens:</w:t>
      </w:r>
      <w:r w:rsidRPr="000462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0462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JWTs</w:t>
      </w:r>
      <w:r w:rsidRPr="000462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similar tokens where the required session information is carried by the client. </w:t>
      </w:r>
    </w:p>
    <w:p w14:paraId="0A32DF9A" w14:textId="4D80DD40" w:rsidR="000462F3" w:rsidRPr="000462F3" w:rsidRDefault="000462F3" w:rsidP="000462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62F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462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462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Shared access:</w:t>
      </w:r>
      <w:r w:rsidRPr="000462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Multiple application instances can access the same external session store. </w:t>
      </w:r>
    </w:p>
    <w:p w14:paraId="5CB8CA92" w14:textId="63B4C088" w:rsidR="000462F3" w:rsidRPr="000462F3" w:rsidRDefault="000462F3" w:rsidP="000462F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462F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462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462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Avoid local memory:</w:t>
      </w:r>
      <w:r w:rsidRPr="000462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 not depend on session data stored in one application's memory. </w:t>
      </w:r>
    </w:p>
    <w:p w14:paraId="041E0B45" w14:textId="284B0AE8" w:rsidR="000462F3" w:rsidRDefault="000462F3" w:rsidP="000462F3">
      <w:pPr>
        <w:rPr>
          <w:b/>
          <w:bCs/>
        </w:rPr>
      </w:pPr>
      <w:r w:rsidRPr="000462F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462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462F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scalability:</w:t>
      </w:r>
      <w:r w:rsidRPr="000462F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Any instance can handle a user's request because the session information is available independently of that instance.</w:t>
      </w:r>
    </w:p>
    <w:p w14:paraId="4E550ACD" w14:textId="77777777" w:rsidR="006F7EDB" w:rsidRDefault="006F7EDB" w:rsidP="003A162E">
      <w:pPr>
        <w:rPr>
          <w:b/>
          <w:bCs/>
        </w:rPr>
      </w:pPr>
    </w:p>
    <w:p w14:paraId="54C52312" w14:textId="021A8460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Port Binding and Self-Contained Services</w:t>
      </w:r>
    </w:p>
    <w:p w14:paraId="270B80F7" w14:textId="6B68C24A" w:rsidR="00BE67D1" w:rsidRDefault="003A162E" w:rsidP="00BE67D1">
      <w:pPr>
        <w:numPr>
          <w:ilvl w:val="0"/>
          <w:numId w:val="15"/>
        </w:numPr>
      </w:pPr>
      <w:r w:rsidRPr="003A162E">
        <w:t>Why does the 12-Factor methodology recommend port binding for service exposure?</w:t>
      </w:r>
    </w:p>
    <w:p w14:paraId="5254672F" w14:textId="689C291A" w:rsidR="008909C9" w:rsidRPr="008909C9" w:rsidRDefault="008909C9" w:rsidP="00890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9C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909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909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Self-contained service:</w:t>
      </w:r>
      <w:r w:rsidRPr="008909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exposes its own service through a port instead of relying on an external web server. </w:t>
      </w:r>
    </w:p>
    <w:p w14:paraId="0B0763C6" w14:textId="49E1BA03" w:rsidR="008909C9" w:rsidRPr="008909C9" w:rsidRDefault="008909C9" w:rsidP="00890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9C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909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909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Portability:</w:t>
      </w:r>
      <w:r w:rsidRPr="008909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can run consistently across different environments and cloud platforms. </w:t>
      </w:r>
    </w:p>
    <w:p w14:paraId="358B5369" w14:textId="73A9F0AF" w:rsidR="008909C9" w:rsidRPr="008909C9" w:rsidRDefault="008909C9" w:rsidP="00890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9C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909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909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deployment:</w:t>
      </w:r>
      <w:r w:rsidRPr="008909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application can be started and exposed through a configurable port. </w:t>
      </w:r>
    </w:p>
    <w:p w14:paraId="3D0BAAA0" w14:textId="5983637B" w:rsidR="008909C9" w:rsidRPr="008909C9" w:rsidRDefault="008909C9" w:rsidP="008909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9C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909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909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 scalability:</w:t>
      </w:r>
      <w:r w:rsidRPr="008909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Multiple instances can run independently and be placed behind a load balancer. </w:t>
      </w:r>
    </w:p>
    <w:p w14:paraId="6C2E5AC4" w14:textId="208C53E8" w:rsidR="00BE67D1" w:rsidRDefault="008909C9" w:rsidP="008909C9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09C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909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909C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Reduces dependency:</w:t>
      </w:r>
      <w:r w:rsidRPr="008909C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does not need to depend on a specific server or runtime environment for service exposure.</w:t>
      </w:r>
    </w:p>
    <w:p w14:paraId="1EF5D7D1" w14:textId="77777777" w:rsidR="008909C9" w:rsidRPr="003A162E" w:rsidRDefault="008909C9" w:rsidP="008909C9"/>
    <w:p w14:paraId="78E306F9" w14:textId="6CF447E9" w:rsidR="003A162E" w:rsidRPr="003A162E" w:rsidRDefault="003A162E" w:rsidP="003A162E">
      <w:pPr>
        <w:numPr>
          <w:ilvl w:val="0"/>
          <w:numId w:val="15"/>
        </w:numPr>
      </w:pPr>
      <w:r w:rsidRPr="003A162E">
        <w:t>How does port binding enable microservices to remain self-contained?</w:t>
      </w:r>
    </w:p>
    <w:p w14:paraId="3B78086A" w14:textId="77777777" w:rsidR="00100527" w:rsidRDefault="00100527" w:rsidP="003A162E">
      <w:pPr>
        <w:rPr>
          <w:b/>
          <w:bCs/>
        </w:rPr>
      </w:pPr>
    </w:p>
    <w:p w14:paraId="65DA983E" w14:textId="0903F91C" w:rsidR="00072906" w:rsidRPr="00072906" w:rsidRDefault="00072906" w:rsidP="00072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906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72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72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Each microservice exposes its own port</w:t>
      </w:r>
      <w:r w:rsidRPr="00072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receive requests. </w:t>
      </w:r>
    </w:p>
    <w:p w14:paraId="0E0F6FFF" w14:textId="7878662F" w:rsidR="00072906" w:rsidRPr="00072906" w:rsidRDefault="00072906" w:rsidP="00072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906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72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72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external web server is required</w:t>
      </w:r>
      <w:r w:rsidRPr="00072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make the service accessible. </w:t>
      </w:r>
    </w:p>
    <w:p w14:paraId="01484B94" w14:textId="3DF51010" w:rsidR="00072906" w:rsidRPr="00072906" w:rsidRDefault="00072906" w:rsidP="00072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906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72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service can </w:t>
      </w:r>
      <w:r w:rsidRPr="00072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as an independent process</w:t>
      </w:r>
      <w:r w:rsidRPr="00072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everything it needs to serve requests. </w:t>
      </w:r>
    </w:p>
    <w:p w14:paraId="4D881A3F" w14:textId="7D75FA5E" w:rsidR="00072906" w:rsidRPr="00072906" w:rsidRDefault="00072906" w:rsidP="000729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72906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72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can be </w:t>
      </w:r>
      <w:r w:rsidRPr="00072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started, stopped, and deployed independently</w:t>
      </w:r>
      <w:r w:rsidRPr="00072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8F4FD98" w14:textId="3212F012" w:rsidR="00072906" w:rsidRDefault="00072906" w:rsidP="00072906">
      <w:pPr>
        <w:rPr>
          <w:b/>
          <w:bCs/>
        </w:rPr>
      </w:pPr>
      <w:r w:rsidRPr="00072906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72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makes the service easier to </w:t>
      </w:r>
      <w:r w:rsidRPr="00072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move between different environments</w:t>
      </w:r>
      <w:r w:rsidRPr="00072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08AB74" w14:textId="77777777" w:rsidR="00100527" w:rsidRDefault="00100527" w:rsidP="003A162E">
      <w:pPr>
        <w:rPr>
          <w:b/>
          <w:bCs/>
        </w:rPr>
      </w:pPr>
    </w:p>
    <w:p w14:paraId="388F64BC" w14:textId="06E7ADF1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lastRenderedPageBreak/>
        <w:t>Concurrency and Scaling Out</w:t>
      </w:r>
    </w:p>
    <w:p w14:paraId="740D31F2" w14:textId="2979E4C9" w:rsidR="003E5198" w:rsidRDefault="003A162E" w:rsidP="003E5198">
      <w:pPr>
        <w:numPr>
          <w:ilvl w:val="0"/>
          <w:numId w:val="16"/>
        </w:numPr>
      </w:pPr>
      <w:r w:rsidRPr="003A162E">
        <w:t>How does process concurrency differ from vertical scaling?</w:t>
      </w:r>
    </w:p>
    <w:p w14:paraId="07BC12A8" w14:textId="7ACD91D5" w:rsidR="004E0045" w:rsidRPr="004E0045" w:rsidRDefault="004E0045" w:rsidP="004E00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04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E0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00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concurrency:</w:t>
      </w:r>
      <w:r w:rsidRPr="004E0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multiple instances/processes of the same application simultaneously. They can share the workload and handle multiple requests at the same time. </w:t>
      </w:r>
    </w:p>
    <w:p w14:paraId="5524645D" w14:textId="3B609EBA" w:rsidR="004E0045" w:rsidRPr="004E0045" w:rsidRDefault="004E0045" w:rsidP="004E00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04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E0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00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Vertical scaling:</w:t>
      </w:r>
      <w:r w:rsidRPr="004E0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Increases the resources of a </w:t>
      </w:r>
      <w:r w:rsidRPr="004E00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 machine or instance</w:t>
      </w:r>
      <w:r w:rsidRPr="004E0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such as CPU, RAM, or storage. </w:t>
      </w:r>
    </w:p>
    <w:p w14:paraId="702B1980" w14:textId="04B61346" w:rsidR="004E0045" w:rsidRPr="004E0045" w:rsidRDefault="004E0045" w:rsidP="004E00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04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E0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00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concurrency</w:t>
      </w:r>
      <w:r w:rsidRPr="004E0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improves the ability to handle multiple workloads and can support better utilization of available resources. </w:t>
      </w:r>
    </w:p>
    <w:p w14:paraId="407E3BE9" w14:textId="580E25C4" w:rsidR="004E0045" w:rsidRPr="004E0045" w:rsidRDefault="004E0045" w:rsidP="004E004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004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E0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E00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Vertical scaling</w:t>
      </w:r>
      <w:r w:rsidRPr="004E0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limited by the maximum resources that can be added to one machine. </w:t>
      </w:r>
    </w:p>
    <w:p w14:paraId="343BD8CE" w14:textId="31CBB907" w:rsidR="003E5198" w:rsidRDefault="004E0045" w:rsidP="004E0045">
      <w:r w:rsidRPr="004E004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E0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 concurrency can also support </w:t>
      </w:r>
      <w:r w:rsidRPr="004E004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horizontal scaling</w:t>
      </w:r>
      <w:r w:rsidRPr="004E004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processes are distributed across multiple instances.</w:t>
      </w:r>
    </w:p>
    <w:p w14:paraId="55199DC9" w14:textId="77777777" w:rsidR="003E5198" w:rsidRPr="003A162E" w:rsidRDefault="003E5198" w:rsidP="003E5198"/>
    <w:p w14:paraId="70F08644" w14:textId="77777777" w:rsidR="003A162E" w:rsidRPr="003A162E" w:rsidRDefault="003A162E" w:rsidP="003A162E">
      <w:pPr>
        <w:numPr>
          <w:ilvl w:val="0"/>
          <w:numId w:val="16"/>
        </w:numPr>
      </w:pPr>
      <w:r w:rsidRPr="003A162E">
        <w:t>Why is scaling out preferred over scaling up in cloud-native systems?</w:t>
      </w:r>
    </w:p>
    <w:p w14:paraId="2D310B0D" w14:textId="77777777" w:rsidR="00072906" w:rsidRDefault="00072906" w:rsidP="003A162E">
      <w:pPr>
        <w:rPr>
          <w:rFonts w:ascii="Segoe UI Emoji" w:hAnsi="Segoe UI Emoji" w:cs="Segoe UI Emoji"/>
          <w:b/>
          <w:bCs/>
        </w:rPr>
      </w:pPr>
    </w:p>
    <w:p w14:paraId="0018A1CD" w14:textId="025B6982" w:rsidR="00454B6B" w:rsidRPr="00454B6B" w:rsidRDefault="00454B6B" w:rsidP="00454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4B6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54B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54B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scalability:</w:t>
      </w:r>
      <w:r w:rsidRPr="00454B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More application instances can be added as demand increases. </w:t>
      </w:r>
    </w:p>
    <w:p w14:paraId="4C03ED38" w14:textId="07EB5907" w:rsidR="00454B6B" w:rsidRPr="00454B6B" w:rsidRDefault="00454B6B" w:rsidP="00454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4B6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54B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54B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Improved resilience:</w:t>
      </w:r>
      <w:r w:rsidRPr="00454B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one instance fails, other instances can continue serving requests. </w:t>
      </w:r>
    </w:p>
    <w:p w14:paraId="4DB05C94" w14:textId="6AC308E1" w:rsidR="00454B6B" w:rsidRPr="00454B6B" w:rsidRDefault="00454B6B" w:rsidP="00454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4B6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54B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54B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Flexible scaling:</w:t>
      </w:r>
      <w:r w:rsidRPr="00454B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Instances can be added or removed based on workload. </w:t>
      </w:r>
    </w:p>
    <w:p w14:paraId="01DC7C13" w14:textId="57389E6E" w:rsidR="00454B6B" w:rsidRPr="00454B6B" w:rsidRDefault="00454B6B" w:rsidP="00454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4B6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54B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54B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resource utilization:</w:t>
      </w:r>
      <w:r w:rsidRPr="00454B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Workloads can be distributed across multiple instances. </w:t>
      </w:r>
    </w:p>
    <w:p w14:paraId="0290A45F" w14:textId="3222D8CC" w:rsidR="00454B6B" w:rsidRPr="00454B6B" w:rsidRDefault="00454B6B" w:rsidP="00454B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54B6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54B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54B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Avoids hardware limits:</w:t>
      </w:r>
      <w:r w:rsidRPr="00454B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Scaling is not restricted to the maximum CPU or memory of a single machine. </w:t>
      </w:r>
    </w:p>
    <w:p w14:paraId="656277EC" w14:textId="7DE3E718" w:rsidR="00454B6B" w:rsidRDefault="00454B6B" w:rsidP="00454B6B">
      <w:pPr>
        <w:rPr>
          <w:rFonts w:ascii="Segoe UI Emoji" w:hAnsi="Segoe UI Emoji" w:cs="Segoe UI Emoji"/>
          <w:b/>
          <w:bCs/>
        </w:rPr>
      </w:pPr>
      <w:r w:rsidRPr="00454B6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54B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54B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 cloud elasticity:</w:t>
      </w:r>
      <w:r w:rsidRPr="00454B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 platforms can automatically add or remove instances based on demand</w:t>
      </w:r>
    </w:p>
    <w:p w14:paraId="0520BF5F" w14:textId="77777777" w:rsidR="00072906" w:rsidRDefault="00072906" w:rsidP="003A162E">
      <w:pPr>
        <w:rPr>
          <w:rFonts w:ascii="Segoe UI Emoji" w:hAnsi="Segoe UI Emoji" w:cs="Segoe UI Emoji"/>
          <w:b/>
          <w:bCs/>
        </w:rPr>
      </w:pPr>
    </w:p>
    <w:p w14:paraId="565BC0A2" w14:textId="4D81BC47" w:rsidR="003A162E" w:rsidRPr="003A162E" w:rsidRDefault="003A162E" w:rsidP="003A162E">
      <w:pPr>
        <w:rPr>
          <w:b/>
          <w:bCs/>
        </w:rPr>
      </w:pPr>
      <w:r w:rsidRPr="003A162E">
        <w:rPr>
          <w:rFonts w:ascii="Segoe UI Emoji" w:hAnsi="Segoe UI Emoji" w:cs="Segoe UI Emoji"/>
          <w:b/>
          <w:bCs/>
        </w:rPr>
        <w:t>🛑</w:t>
      </w:r>
      <w:r w:rsidRPr="003A162E">
        <w:rPr>
          <w:b/>
          <w:bCs/>
        </w:rPr>
        <w:t xml:space="preserve"> Reliability &amp; Parity</w:t>
      </w:r>
    </w:p>
    <w:p w14:paraId="18F9F047" w14:textId="77777777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Disposability and Graceful Shutdown</w:t>
      </w:r>
    </w:p>
    <w:p w14:paraId="47839D13" w14:textId="77777777" w:rsidR="003A162E" w:rsidRDefault="003A162E" w:rsidP="003A162E">
      <w:pPr>
        <w:numPr>
          <w:ilvl w:val="0"/>
          <w:numId w:val="17"/>
        </w:numPr>
      </w:pPr>
      <w:r w:rsidRPr="003A162E">
        <w:t>Why should processes be disposable in cloud-native environments?</w:t>
      </w:r>
    </w:p>
    <w:p w14:paraId="7D609317" w14:textId="77777777" w:rsidR="00BD19A9" w:rsidRDefault="00BD19A9" w:rsidP="00BD19A9"/>
    <w:p w14:paraId="409D73AB" w14:textId="5CCF9BB0" w:rsidR="006D4F49" w:rsidRPr="006D4F49" w:rsidRDefault="006D4F49" w:rsidP="006D4F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4F4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D4F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D4F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Fast startup:</w:t>
      </w:r>
      <w:r w:rsidRPr="006D4F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Processes should start quickly so new instances can be created when demand increases. </w:t>
      </w:r>
    </w:p>
    <w:p w14:paraId="736B369E" w14:textId="2394907F" w:rsidR="006D4F49" w:rsidRPr="006D4F49" w:rsidRDefault="006D4F49" w:rsidP="006D4F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4F4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D4F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D4F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shutdown:</w:t>
      </w:r>
      <w:r w:rsidRPr="006D4F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Processes should be able to stop gracefully without affecting the overall application. </w:t>
      </w:r>
    </w:p>
    <w:p w14:paraId="731B40E2" w14:textId="15781EA6" w:rsidR="006D4F49" w:rsidRPr="006D4F49" w:rsidRDefault="006D4F49" w:rsidP="006D4F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4F4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D4F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D4F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 scaling:</w:t>
      </w:r>
      <w:r w:rsidRPr="006D4F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Failed or terminated processes can be quickly replaced with new ones. </w:t>
      </w:r>
    </w:p>
    <w:p w14:paraId="7795171C" w14:textId="3C3C76DC" w:rsidR="006D4F49" w:rsidRPr="006D4F49" w:rsidRDefault="006D4F49" w:rsidP="006D4F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4F4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D4F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D4F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resilience:</w:t>
      </w:r>
      <w:r w:rsidRPr="006D4F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a process crashes, another process can take over the workload. </w:t>
      </w:r>
    </w:p>
    <w:p w14:paraId="2DA47480" w14:textId="76A8A45E" w:rsidR="006D4F49" w:rsidRPr="006D4F49" w:rsidRDefault="006D4F49" w:rsidP="006D4F4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D4F4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D4F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D4F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 deployments:</w:t>
      </w:r>
      <w:r w:rsidRPr="006D4F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versions can be started while old processes are stopped, making deployments easier. </w:t>
      </w:r>
    </w:p>
    <w:p w14:paraId="575826C6" w14:textId="3EB6B12B" w:rsidR="006D4F49" w:rsidRDefault="006D4F49" w:rsidP="006D4F49">
      <w:r w:rsidRPr="006D4F49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6D4F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D4F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Works well with automation:</w:t>
      </w:r>
      <w:r w:rsidRPr="006D4F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 platforms can automatically create, remove, and restart processes based on demand.</w:t>
      </w:r>
    </w:p>
    <w:p w14:paraId="4B7353EB" w14:textId="77777777" w:rsidR="00BD19A9" w:rsidRPr="003A162E" w:rsidRDefault="00BD19A9" w:rsidP="00BD19A9"/>
    <w:p w14:paraId="1F2DAE1B" w14:textId="77777777" w:rsidR="003A162E" w:rsidRPr="003A162E" w:rsidRDefault="003A162E" w:rsidP="003A162E">
      <w:pPr>
        <w:numPr>
          <w:ilvl w:val="0"/>
          <w:numId w:val="17"/>
        </w:numPr>
      </w:pPr>
      <w:r w:rsidRPr="003A162E">
        <w:lastRenderedPageBreak/>
        <w:t>How does graceful shutdown improve reliability during scaling events?</w:t>
      </w:r>
    </w:p>
    <w:p w14:paraId="62DF5BB4" w14:textId="77777777" w:rsidR="00454B6B" w:rsidRDefault="00454B6B" w:rsidP="003A162E">
      <w:pPr>
        <w:rPr>
          <w:b/>
          <w:bCs/>
        </w:rPr>
      </w:pPr>
    </w:p>
    <w:p w14:paraId="166A5153" w14:textId="34B3C8C5" w:rsidR="004A25DC" w:rsidRPr="004A25DC" w:rsidRDefault="004A25DC" w:rsidP="004A25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5D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A25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25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Completes ongoing requests:</w:t>
      </w:r>
      <w:r w:rsidRPr="004A25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gets time to finish requests that are already in progress. </w:t>
      </w:r>
    </w:p>
    <w:p w14:paraId="07BEA59D" w14:textId="7029EB01" w:rsidR="004A25DC" w:rsidRPr="004A25DC" w:rsidRDefault="004A25DC" w:rsidP="004A25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5D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A25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25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Prevents dropped requests:</w:t>
      </w:r>
      <w:r w:rsidRPr="004A25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requests are stopped from being sent to an instance that is shutting down. </w:t>
      </w:r>
    </w:p>
    <w:p w14:paraId="37E41DF3" w14:textId="13298378" w:rsidR="004A25DC" w:rsidRPr="004A25DC" w:rsidRDefault="004A25DC" w:rsidP="004A25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5D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A25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25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Avoids data loss:</w:t>
      </w:r>
      <w:r w:rsidRPr="004A25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Ongoing operations can complete before the process terminates. </w:t>
      </w:r>
    </w:p>
    <w:p w14:paraId="455DC9AB" w14:textId="3AA5610B" w:rsidR="004A25DC" w:rsidRPr="004A25DC" w:rsidRDefault="004A25DC" w:rsidP="004A25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A25D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A25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25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Supports safe scaling:</w:t>
      </w:r>
      <w:r w:rsidRPr="004A25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Instances can be removed during scale-down without abruptly terminating active work. </w:t>
      </w:r>
    </w:p>
    <w:p w14:paraId="79EC5AA0" w14:textId="7588C3A7" w:rsidR="004A25DC" w:rsidRDefault="004A25DC" w:rsidP="004A25DC">
      <w:pPr>
        <w:rPr>
          <w:b/>
          <w:bCs/>
        </w:rPr>
      </w:pPr>
      <w:r w:rsidRPr="004A25D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4A25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A25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user experience:</w:t>
      </w:r>
      <w:r w:rsidRPr="004A25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Users are less likely to experience failed or interrupted requests.</w:t>
      </w:r>
    </w:p>
    <w:p w14:paraId="4F0527B7" w14:textId="77777777" w:rsidR="00454B6B" w:rsidRDefault="00454B6B" w:rsidP="003A162E">
      <w:pPr>
        <w:rPr>
          <w:b/>
          <w:bCs/>
        </w:rPr>
      </w:pPr>
    </w:p>
    <w:p w14:paraId="367D113C" w14:textId="2DCDE634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Dev/Prod Parity</w:t>
      </w:r>
    </w:p>
    <w:p w14:paraId="770AF2F3" w14:textId="77777777" w:rsidR="003A162E" w:rsidRDefault="003A162E" w:rsidP="003A162E">
      <w:pPr>
        <w:numPr>
          <w:ilvl w:val="0"/>
          <w:numId w:val="18"/>
        </w:numPr>
      </w:pPr>
      <w:r w:rsidRPr="003A162E">
        <w:t>Why is minimizing differences between development and production environments critical?</w:t>
      </w:r>
    </w:p>
    <w:p w14:paraId="74F1E2DD" w14:textId="77777777" w:rsidR="00EA0D0B" w:rsidRDefault="00EA0D0B" w:rsidP="00EA0D0B"/>
    <w:p w14:paraId="0F398C56" w14:textId="05A2FF25" w:rsidR="00EA0D0B" w:rsidRPr="00EA0D0B" w:rsidRDefault="00EA0D0B" w:rsidP="00EA0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0D0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A0D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A0D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Prevents deployment surprises:</w:t>
      </w:r>
      <w:r w:rsidRPr="00EA0D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 behaves similarly in development and production. </w:t>
      </w:r>
    </w:p>
    <w:p w14:paraId="2DC9824E" w14:textId="5922F10D" w:rsidR="00EA0D0B" w:rsidRPr="00EA0D0B" w:rsidRDefault="00EA0D0B" w:rsidP="00EA0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0D0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A0D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A0D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Reduces environment-specific bugs:</w:t>
      </w:r>
      <w:r w:rsidRPr="00EA0D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Differences in databases, libraries, configuration, or runtime versions can cause failures after deployment. </w:t>
      </w:r>
    </w:p>
    <w:p w14:paraId="2698B39E" w14:textId="2C866BEC" w:rsidR="00EA0D0B" w:rsidRPr="00EA0D0B" w:rsidRDefault="00EA0D0B" w:rsidP="00EA0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0D0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A0D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A0D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testing accuracy:</w:t>
      </w:r>
      <w:r w:rsidRPr="00EA0D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Testing in an environment </w:t>
      </w:r>
      <w:proofErr w:type="gramStart"/>
      <w:r w:rsidRPr="00EA0D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 to</w:t>
      </w:r>
      <w:proofErr w:type="gramEnd"/>
      <w:r w:rsidRPr="00EA0D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production gives more reliable results. </w:t>
      </w:r>
    </w:p>
    <w:p w14:paraId="4B2F809A" w14:textId="3BE6FB4D" w:rsidR="00EA0D0B" w:rsidRPr="00EA0D0B" w:rsidRDefault="00EA0D0B" w:rsidP="00EA0D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0D0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A0D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A0D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Makes debugging easier:</w:t>
      </w:r>
      <w:r w:rsidRPr="00EA0D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Issues are easier to reproduce when environments are consistent. </w:t>
      </w:r>
    </w:p>
    <w:p w14:paraId="3E4B6FCD" w14:textId="27438627" w:rsidR="00EA0D0B" w:rsidRDefault="00EA0D0B" w:rsidP="00EA0D0B">
      <w:r w:rsidRPr="00EA0D0B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EA0D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A0D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deployment reliability:</w:t>
      </w:r>
      <w:r w:rsidRPr="00EA0D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application can move from development to production with fewer unexpected changes.</w:t>
      </w:r>
    </w:p>
    <w:p w14:paraId="56414EC8" w14:textId="77777777" w:rsidR="00EA0D0B" w:rsidRPr="003A162E" w:rsidRDefault="00EA0D0B" w:rsidP="00EA0D0B"/>
    <w:p w14:paraId="7A175168" w14:textId="77777777" w:rsidR="003A162E" w:rsidRDefault="003A162E" w:rsidP="003A162E">
      <w:pPr>
        <w:numPr>
          <w:ilvl w:val="0"/>
          <w:numId w:val="18"/>
        </w:numPr>
      </w:pPr>
      <w:r w:rsidRPr="003A162E">
        <w:t>How does continuous deployment support dev/prod parity?</w:t>
      </w:r>
    </w:p>
    <w:p w14:paraId="5771A4EA" w14:textId="77777777" w:rsidR="004A25DC" w:rsidRDefault="004A25DC" w:rsidP="004A25DC"/>
    <w:p w14:paraId="077C8B67" w14:textId="6C797728" w:rsidR="00CB29A2" w:rsidRPr="00CB29A2" w:rsidRDefault="00CB29A2" w:rsidP="00CB2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29A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B29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29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Frequent deployments:</w:t>
      </w:r>
      <w:r w:rsidRPr="00CB29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Code changes are regularly deployed, reducing the difference between development and production. </w:t>
      </w:r>
    </w:p>
    <w:p w14:paraId="4FFCA56A" w14:textId="0ADD26DB" w:rsidR="00CB29A2" w:rsidRPr="00CB29A2" w:rsidRDefault="00CB29A2" w:rsidP="00CB2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29A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B29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29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codebase:</w:t>
      </w:r>
      <w:r w:rsidRPr="00CB29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application code can be promoted through different environments. </w:t>
      </w:r>
    </w:p>
    <w:p w14:paraId="2A62B9C9" w14:textId="612853A2" w:rsidR="00CB29A2" w:rsidRPr="00CB29A2" w:rsidRDefault="00CB29A2" w:rsidP="00CB2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29A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B29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29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Early detection of differences:</w:t>
      </w:r>
      <w:r w:rsidRPr="00CB29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Issues caused by environment differences can be identified earlier. </w:t>
      </w:r>
    </w:p>
    <w:p w14:paraId="287E2B8A" w14:textId="631D50E8" w:rsidR="00CB29A2" w:rsidRPr="00CB29A2" w:rsidRDefault="00CB29A2" w:rsidP="00CB29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B29A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B29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29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Consistent deployment process:</w:t>
      </w:r>
      <w:r w:rsidRPr="00CB29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the same automated process reduces manual differences between environments. </w:t>
      </w:r>
    </w:p>
    <w:p w14:paraId="7876173B" w14:textId="76B5B310" w:rsidR="00CB29A2" w:rsidRDefault="00CB29A2" w:rsidP="00CB29A2">
      <w:r w:rsidRPr="00CB29A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B29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B29A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Smaller changes:</w:t>
      </w:r>
      <w:r w:rsidRPr="00CB29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Smaller, frequent releases are easier to test and verify.</w:t>
      </w:r>
    </w:p>
    <w:p w14:paraId="029C3CA3" w14:textId="77777777" w:rsidR="004A25DC" w:rsidRDefault="004A25DC" w:rsidP="004A25DC"/>
    <w:p w14:paraId="23E7EDA4" w14:textId="77777777" w:rsidR="004A25DC" w:rsidRPr="003A162E" w:rsidRDefault="004A25DC" w:rsidP="004A25DC"/>
    <w:p w14:paraId="6B9AE9CE" w14:textId="77777777" w:rsidR="003A162E" w:rsidRPr="003A162E" w:rsidRDefault="003A162E" w:rsidP="003A162E">
      <w:pPr>
        <w:rPr>
          <w:b/>
          <w:bCs/>
        </w:rPr>
      </w:pPr>
      <w:r w:rsidRPr="003A162E">
        <w:rPr>
          <w:rFonts w:ascii="Segoe UI Emoji" w:hAnsi="Segoe UI Emoji" w:cs="Segoe UI Emoji"/>
          <w:b/>
          <w:bCs/>
        </w:rPr>
        <w:t>📊</w:t>
      </w:r>
      <w:r w:rsidRPr="003A162E">
        <w:rPr>
          <w:b/>
          <w:bCs/>
        </w:rPr>
        <w:t xml:space="preserve"> Observability &amp; Config</w:t>
      </w:r>
    </w:p>
    <w:p w14:paraId="31087AC0" w14:textId="77777777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Logs as Event Streams</w:t>
      </w:r>
    </w:p>
    <w:p w14:paraId="46A992CE" w14:textId="232B97E5" w:rsidR="00AC418B" w:rsidRDefault="003A162E" w:rsidP="00AC418B">
      <w:pPr>
        <w:numPr>
          <w:ilvl w:val="0"/>
          <w:numId w:val="19"/>
        </w:numPr>
      </w:pPr>
      <w:r w:rsidRPr="003A162E">
        <w:t>Why should logs be treated as event streams rather than files?</w:t>
      </w:r>
    </w:p>
    <w:p w14:paraId="6BDE376F" w14:textId="37D61B61" w:rsidR="00C874EE" w:rsidRPr="00C874EE" w:rsidRDefault="00C874EE" w:rsidP="00C87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4E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87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74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Centralized collection:</w:t>
      </w:r>
      <w:r w:rsidRPr="00C87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from multiple application instances can be collected in one place. </w:t>
      </w:r>
    </w:p>
    <w:p w14:paraId="47019EBA" w14:textId="5A6EEEF4" w:rsidR="00C874EE" w:rsidRPr="00C874EE" w:rsidRDefault="00C874EE" w:rsidP="00C87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4E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87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74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monitoring:</w:t>
      </w:r>
      <w:r w:rsidRPr="00C87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 streams can be continuously monitored for errors and important events. </w:t>
      </w:r>
    </w:p>
    <w:p w14:paraId="243313B9" w14:textId="6CD1DA68" w:rsidR="00C874EE" w:rsidRPr="00C874EE" w:rsidRDefault="00C874EE" w:rsidP="00C87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4E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87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74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Scalability:</w:t>
      </w:r>
      <w:r w:rsidRPr="00C87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can be generated by many instances without depending on local files. </w:t>
      </w:r>
    </w:p>
    <w:p w14:paraId="568864FD" w14:textId="49B4CAD5" w:rsidR="00C874EE" w:rsidRPr="00C874EE" w:rsidRDefault="00C874EE" w:rsidP="00C87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4E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87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74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analysis:</w:t>
      </w:r>
      <w:r w:rsidRPr="00C87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Centralized log streams can be searched, filtered, and analyzed by logging tools. </w:t>
      </w:r>
    </w:p>
    <w:p w14:paraId="4997345F" w14:textId="76841729" w:rsidR="00C874EE" w:rsidRPr="00C874EE" w:rsidRDefault="00C874EE" w:rsidP="00C874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74E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87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74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Cloud-native compatibility:</w:t>
      </w:r>
      <w:r w:rsidRPr="00C87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Applications can write logs to standard output, while the platform handles storage and processing. </w:t>
      </w:r>
    </w:p>
    <w:p w14:paraId="107461F7" w14:textId="447985B7" w:rsidR="00AC418B" w:rsidRDefault="00C874EE" w:rsidP="00C874EE">
      <w:r w:rsidRPr="00C874E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87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874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Process independence:</w:t>
      </w:r>
      <w:r w:rsidRPr="00C874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remain available even when application instances are restarted or replaced.</w:t>
      </w:r>
    </w:p>
    <w:p w14:paraId="176DDF46" w14:textId="77777777" w:rsidR="00AC418B" w:rsidRPr="003A162E" w:rsidRDefault="00AC418B" w:rsidP="00AC418B"/>
    <w:p w14:paraId="6A5D3027" w14:textId="77777777" w:rsidR="003A162E" w:rsidRPr="003A162E" w:rsidRDefault="003A162E" w:rsidP="003A162E">
      <w:pPr>
        <w:numPr>
          <w:ilvl w:val="0"/>
          <w:numId w:val="19"/>
        </w:numPr>
      </w:pPr>
      <w:r w:rsidRPr="003A162E">
        <w:t>How does centralized log aggregation improve debugging in distributed systems?</w:t>
      </w:r>
    </w:p>
    <w:p w14:paraId="140D308C" w14:textId="77777777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Externalizing Config &amp; Secrets in Spring Boot (Profiles)</w:t>
      </w:r>
    </w:p>
    <w:p w14:paraId="6C532A9B" w14:textId="360F2C04" w:rsidR="00030E26" w:rsidRDefault="003A162E" w:rsidP="00030E26">
      <w:pPr>
        <w:numPr>
          <w:ilvl w:val="0"/>
          <w:numId w:val="20"/>
        </w:numPr>
      </w:pPr>
      <w:r w:rsidRPr="003A162E">
        <w:t>How do Spring Boot profiles help manage environment-specific configurations?</w:t>
      </w:r>
    </w:p>
    <w:p w14:paraId="5F0CC6F0" w14:textId="0FCCBD4D" w:rsidR="001C4D8A" w:rsidRPr="001C4D8A" w:rsidRDefault="001C4D8A" w:rsidP="001C4D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D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C4D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configurations: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Profiles allow different configuration settings for environments such as </w:t>
      </w:r>
      <w:r w:rsidRPr="001C4D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1C4D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1C4D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838D103" w14:textId="3C86EDF1" w:rsidR="001C4D8A" w:rsidRPr="001C4D8A" w:rsidRDefault="001C4D8A" w:rsidP="001C4D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D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C4D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 flexibility: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application code can run in different environments using the appropriate profile. </w:t>
      </w:r>
    </w:p>
    <w:p w14:paraId="06B7222E" w14:textId="1F630E85" w:rsidR="001C4D8A" w:rsidRPr="001C4D8A" w:rsidRDefault="001C4D8A" w:rsidP="001C4D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D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C4D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switching: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activate a profile based on the environment without changing the application code. </w:t>
      </w:r>
    </w:p>
    <w:p w14:paraId="3AA6FA21" w14:textId="3630C13C" w:rsidR="001C4D8A" w:rsidRPr="001C4D8A" w:rsidRDefault="001C4D8A" w:rsidP="001C4D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C4D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C4D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Avoids hardcoding: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 URLs, ports, credentials, and other environment-specific settings can be kept separate from the application logic. </w:t>
      </w:r>
    </w:p>
    <w:p w14:paraId="2D4A07BC" w14:textId="0771E820" w:rsidR="00030E26" w:rsidRDefault="001C4D8A" w:rsidP="001C4D8A">
      <w:r w:rsidRPr="001C4D8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C4D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Improves deployment:</w:t>
      </w:r>
      <w:r w:rsidRPr="001C4D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application can be deployed to different environments with their respective configurations.</w:t>
      </w:r>
    </w:p>
    <w:p w14:paraId="64E91847" w14:textId="77777777" w:rsidR="00030E26" w:rsidRPr="003A162E" w:rsidRDefault="00030E26" w:rsidP="00030E26"/>
    <w:p w14:paraId="4119F93C" w14:textId="77777777" w:rsidR="003A162E" w:rsidRPr="003A162E" w:rsidRDefault="003A162E" w:rsidP="003A162E">
      <w:pPr>
        <w:numPr>
          <w:ilvl w:val="0"/>
          <w:numId w:val="20"/>
        </w:numPr>
      </w:pPr>
      <w:r w:rsidRPr="003A162E">
        <w:t>Why should secrets be externalized instead of stored in application code?</w:t>
      </w:r>
    </w:p>
    <w:p w14:paraId="1C7B3CFA" w14:textId="77777777" w:rsidR="003A162E" w:rsidRPr="003A162E" w:rsidRDefault="003A162E" w:rsidP="003A162E">
      <w:pPr>
        <w:rPr>
          <w:b/>
          <w:bCs/>
        </w:rPr>
      </w:pPr>
      <w:r w:rsidRPr="003A162E">
        <w:rPr>
          <w:b/>
          <w:bCs/>
        </w:rPr>
        <w:t>Health, Readiness and Liveness Endpoints (Actuator)</w:t>
      </w:r>
    </w:p>
    <w:p w14:paraId="0238FC98" w14:textId="1D677FCB" w:rsidR="001C2E8A" w:rsidRDefault="003A162E" w:rsidP="001C2E8A">
      <w:pPr>
        <w:numPr>
          <w:ilvl w:val="0"/>
          <w:numId w:val="21"/>
        </w:numPr>
      </w:pPr>
      <w:r w:rsidRPr="003A162E">
        <w:t>What is the difference between readiness and liveness probes in Spring Boot Actuator?</w:t>
      </w:r>
    </w:p>
    <w:p w14:paraId="3D1A7616" w14:textId="77777777" w:rsidR="001C2E8A" w:rsidRPr="001C2E8A" w:rsidRDefault="001C2E8A" w:rsidP="001C2E8A">
      <w:pPr>
        <w:numPr>
          <w:ilvl w:val="0"/>
          <w:numId w:val="25"/>
        </w:numPr>
      </w:pPr>
      <w:r w:rsidRPr="001C2E8A">
        <w:rPr>
          <w:b/>
          <w:bCs/>
        </w:rPr>
        <w:t>Liveness probe:</w:t>
      </w:r>
      <w:r w:rsidRPr="001C2E8A">
        <w:t xml:space="preserve"> Checks whether the application is </w:t>
      </w:r>
      <w:r w:rsidRPr="001C2E8A">
        <w:rPr>
          <w:b/>
          <w:bCs/>
        </w:rPr>
        <w:t>running properly</w:t>
      </w:r>
      <w:r w:rsidRPr="001C2E8A">
        <w:t xml:space="preserve">. If it fails, the platform may restart the application. </w:t>
      </w:r>
    </w:p>
    <w:p w14:paraId="260CD215" w14:textId="0C353173" w:rsidR="001C2E8A" w:rsidRDefault="001C2E8A" w:rsidP="001C2E8A">
      <w:pPr>
        <w:numPr>
          <w:ilvl w:val="0"/>
          <w:numId w:val="25"/>
        </w:numPr>
      </w:pPr>
      <w:r w:rsidRPr="001C2E8A">
        <w:rPr>
          <w:b/>
          <w:bCs/>
        </w:rPr>
        <w:lastRenderedPageBreak/>
        <w:t>Readiness probe:</w:t>
      </w:r>
      <w:r w:rsidRPr="001C2E8A">
        <w:t xml:space="preserve"> Checks whether the application is </w:t>
      </w:r>
      <w:r w:rsidRPr="001C2E8A">
        <w:rPr>
          <w:b/>
          <w:bCs/>
        </w:rPr>
        <w:t>ready to receive traffic</w:t>
      </w:r>
      <w:r w:rsidRPr="001C2E8A">
        <w:t xml:space="preserve">. If it fails, the application is temporarily removed from traffic but is not necessarily restarted. </w:t>
      </w:r>
    </w:p>
    <w:p w14:paraId="2144371C" w14:textId="77777777" w:rsidR="00E45F24" w:rsidRDefault="00E45F24" w:rsidP="00E45F24"/>
    <w:p w14:paraId="7612363E" w14:textId="77777777" w:rsidR="00E45F24" w:rsidRPr="003A162E" w:rsidRDefault="00E45F24" w:rsidP="00E45F24"/>
    <w:p w14:paraId="7940DEAC" w14:textId="519934E7" w:rsidR="005848F8" w:rsidRDefault="003A162E" w:rsidP="003A162E">
      <w:pPr>
        <w:numPr>
          <w:ilvl w:val="0"/>
          <w:numId w:val="21"/>
        </w:numPr>
      </w:pPr>
      <w:r w:rsidRPr="003A162E">
        <w:t>How do health endpoints contribute to automated monitoring and alerting?</w:t>
      </w:r>
    </w:p>
    <w:p w14:paraId="798D9F44" w14:textId="528B0009" w:rsidR="005848F8" w:rsidRPr="005848F8" w:rsidRDefault="005848F8" w:rsidP="00584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48F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5848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848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Expose application health:</w:t>
      </w:r>
      <w:r w:rsidRPr="005848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Health endpoints provide information about whether the application is healthy and functioning properly. </w:t>
      </w:r>
    </w:p>
    <w:p w14:paraId="4923FDA5" w14:textId="398D4637" w:rsidR="005848F8" w:rsidRPr="005848F8" w:rsidRDefault="005848F8" w:rsidP="00584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48F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5848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848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Enable automated checks:</w:t>
      </w:r>
      <w:r w:rsidRPr="005848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Monitoring systems can periodically call these endpoints to check application health. </w:t>
      </w:r>
    </w:p>
    <w:p w14:paraId="04C68C38" w14:textId="7BCB89DD" w:rsidR="005848F8" w:rsidRPr="005848F8" w:rsidRDefault="005848F8" w:rsidP="00584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48F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5848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848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Detect failures early:</w:t>
      </w:r>
      <w:r w:rsidRPr="005848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Unhealthy responses can indicate problems with the application or its dependencies. </w:t>
      </w:r>
    </w:p>
    <w:p w14:paraId="4FFDFBB0" w14:textId="4A74D3FA" w:rsidR="005848F8" w:rsidRPr="005848F8" w:rsidRDefault="005848F8" w:rsidP="005848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848F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5848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848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Trigger alerts:</w:t>
      </w:r>
      <w:r w:rsidRPr="005848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Monitoring systems can generate alerts when health checks fail. </w:t>
      </w:r>
    </w:p>
    <w:p w14:paraId="121D957F" w14:textId="7EF4FED9" w:rsidR="0040420C" w:rsidRDefault="005848F8" w:rsidP="005848F8">
      <w:r w:rsidRPr="005848F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5848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848F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Support automated recovery:</w:t>
      </w:r>
      <w:r w:rsidRPr="005848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 platforms can use health-check results to restart unhealthy instances or stop sending traffic to them.</w:t>
      </w:r>
      <w:r w:rsidR="0040420C" w:rsidRPr="0040420C">
        <w:br/>
      </w:r>
      <w:r w:rsidR="0040420C" w:rsidRPr="0040420C">
        <w:br/>
      </w:r>
    </w:p>
    <w:p w14:paraId="62776F8E" w14:textId="77777777" w:rsidR="003A162E" w:rsidRDefault="003A162E" w:rsidP="0040420C"/>
    <w:p w14:paraId="5610E089" w14:textId="77777777" w:rsidR="003A162E" w:rsidRDefault="003A162E" w:rsidP="0040420C"/>
    <w:p w14:paraId="13B4AA90" w14:textId="77777777" w:rsidR="003A162E" w:rsidRPr="0040420C" w:rsidRDefault="003A162E" w:rsidP="0040420C"/>
    <w:p w14:paraId="13FCD6EC" w14:textId="77777777" w:rsidR="0040420C" w:rsidRPr="0040420C" w:rsidRDefault="0040420C" w:rsidP="0040420C">
      <w:r w:rsidRPr="0040420C">
        <w:t>Home task:</w:t>
      </w:r>
    </w:p>
    <w:p w14:paraId="65CDCE89" w14:textId="77777777" w:rsidR="0040420C" w:rsidRPr="0040420C" w:rsidRDefault="0040420C" w:rsidP="0040420C"/>
    <w:p w14:paraId="23793D74" w14:textId="77777777" w:rsidR="0040420C" w:rsidRPr="0040420C" w:rsidRDefault="0040420C" w:rsidP="0040420C">
      <w:r w:rsidRPr="0040420C">
        <w:rPr>
          <w:b/>
          <w:bCs/>
        </w:rPr>
        <w:t>Statelessness &amp; Scaling</w:t>
      </w:r>
      <w:r w:rsidRPr="0040420C">
        <w:t>  </w:t>
      </w:r>
    </w:p>
    <w:p w14:paraId="7D376341" w14:textId="77777777" w:rsidR="0040420C" w:rsidRDefault="0040420C" w:rsidP="0040420C">
      <w:pPr>
        <w:numPr>
          <w:ilvl w:val="0"/>
          <w:numId w:val="3"/>
        </w:numPr>
      </w:pPr>
      <w:r w:rsidRPr="0040420C">
        <w:t>In what ways do stateless processes and port binding enable horizontal scaling and self-contained services in microservice architectures?</w:t>
      </w:r>
    </w:p>
    <w:p w14:paraId="0F469F56" w14:textId="77777777" w:rsidR="00EE571D" w:rsidRDefault="00EE571D" w:rsidP="00EE571D"/>
    <w:p w14:paraId="6CD30F9B" w14:textId="0F300590" w:rsidR="0085094C" w:rsidRPr="0085094C" w:rsidRDefault="0085094C" w:rsidP="008509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094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509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Stateless processes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don't store important user/session state inside the application instance. </w:t>
      </w:r>
    </w:p>
    <w:p w14:paraId="780A9AC7" w14:textId="4052181D" w:rsidR="0085094C" w:rsidRPr="0085094C" w:rsidRDefault="0085094C" w:rsidP="008509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094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 is stored in </w:t>
      </w:r>
      <w:r w:rsidRPr="008509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external systems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databases, Redis, or object storage. </w:t>
      </w:r>
    </w:p>
    <w:p w14:paraId="49E0ACAB" w14:textId="2873F038" w:rsidR="0085094C" w:rsidRPr="0085094C" w:rsidRDefault="0085094C" w:rsidP="008509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094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Any instance can handle </w:t>
      </w:r>
      <w:r w:rsidRPr="008509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any incoming request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B4CF702" w14:textId="02D36C77" w:rsidR="0085094C" w:rsidRPr="0085094C" w:rsidRDefault="0085094C" w:rsidP="008509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094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Multiple instances can run simultaneously behind a </w:t>
      </w:r>
      <w:r w:rsidRPr="008509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balancer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2ACEE3A" w14:textId="03F4B5B9" w:rsidR="0085094C" w:rsidRPr="0085094C" w:rsidRDefault="0085094C" w:rsidP="008509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094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instances can be added easily when traffic increases (</w:t>
      </w:r>
      <w:r w:rsidRPr="008509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horizontal scaling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</w:t>
      </w:r>
    </w:p>
    <w:p w14:paraId="1F3C137E" w14:textId="5DEC3F4B" w:rsidR="0085094C" w:rsidRPr="0085094C" w:rsidRDefault="0085094C" w:rsidP="008509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094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Failed instances can be </w:t>
      </w:r>
      <w:r w:rsidRPr="008509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replaced without losing application state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EC49C3E" w14:textId="4B44FCD9" w:rsidR="0085094C" w:rsidRPr="0085094C" w:rsidRDefault="0085094C" w:rsidP="008509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094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509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 binding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each service to expose its own HTTP port. </w:t>
      </w:r>
    </w:p>
    <w:p w14:paraId="37AADDB3" w14:textId="30A4EEDE" w:rsidR="0085094C" w:rsidRPr="0085094C" w:rsidRDefault="0085094C" w:rsidP="008509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094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Services can run independently using </w:t>
      </w:r>
      <w:r w:rsidRPr="008509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embedded servers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 Tomcat in Spring Boot. </w:t>
      </w:r>
    </w:p>
    <w:p w14:paraId="3107FA70" w14:textId="426C92EA" w:rsidR="0085094C" w:rsidRPr="0085094C" w:rsidRDefault="0085094C" w:rsidP="008509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094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Each microservice becomes </w:t>
      </w:r>
      <w:r w:rsidRPr="008509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self-contained and independently deployable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A1F6F6F" w14:textId="5A4CF3CC" w:rsidR="0085094C" w:rsidRPr="0085094C" w:rsidRDefault="0085094C" w:rsidP="008509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094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Services can be packaged and deployed easily using </w:t>
      </w:r>
      <w:r w:rsidRPr="008509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Docker containers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302B982" w14:textId="5531BC50" w:rsidR="0085094C" w:rsidRPr="0085094C" w:rsidRDefault="0085094C" w:rsidP="008509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5094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Services don't depend on a specific server or cloud environment. </w:t>
      </w:r>
    </w:p>
    <w:p w14:paraId="08081F77" w14:textId="701235C8" w:rsidR="0085094C" w:rsidRDefault="0085094C" w:rsidP="0085094C">
      <w:r w:rsidRPr="0085094C">
        <w:rPr>
          <w:rFonts w:ascii="Times New Roman" w:eastAsia="Times New Roman" w:hAnsi="Symbol" w:cs="Times New Roman"/>
          <w:kern w:val="0"/>
          <w:lang w:eastAsia="en-IN"/>
          <w14:ligatures w14:val="none"/>
        </w:rPr>
        <w:lastRenderedPageBreak/>
        <w:t>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Together, statelessness and port binding improve </w:t>
      </w:r>
      <w:r w:rsidRPr="008509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scalability, portability, availability, and resilience</w:t>
      </w:r>
      <w:r w:rsidRPr="008509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20276A" w14:textId="77777777" w:rsidR="00EE571D" w:rsidRDefault="00EE571D" w:rsidP="00EE571D"/>
    <w:p w14:paraId="45719895" w14:textId="77777777" w:rsidR="00EE571D" w:rsidRDefault="00EE571D" w:rsidP="00EE571D"/>
    <w:p w14:paraId="79CDBB3F" w14:textId="77777777" w:rsidR="00EE571D" w:rsidRPr="0040420C" w:rsidRDefault="00EE571D" w:rsidP="00EE571D"/>
    <w:p w14:paraId="50E7A5D4" w14:textId="77777777" w:rsidR="0040420C" w:rsidRPr="0040420C" w:rsidRDefault="0040420C" w:rsidP="0040420C">
      <w:r w:rsidRPr="0040420C">
        <w:rPr>
          <w:b/>
          <w:bCs/>
        </w:rPr>
        <w:t>Lifecycle &amp; Observability</w:t>
      </w:r>
      <w:r w:rsidRPr="0040420C">
        <w:t>  </w:t>
      </w:r>
    </w:p>
    <w:p w14:paraId="61D1A189" w14:textId="77777777" w:rsidR="0040420C" w:rsidRPr="0040420C" w:rsidRDefault="0040420C" w:rsidP="0040420C">
      <w:pPr>
        <w:numPr>
          <w:ilvl w:val="0"/>
          <w:numId w:val="4"/>
        </w:numPr>
      </w:pPr>
      <w:r w:rsidRPr="0040420C">
        <w:t>How do disposability, graceful shutdown, and health/readiness/liveness endpoints (via Actuator) collectively improve reliability in cloud-native deployments?</w:t>
      </w:r>
    </w:p>
    <w:p w14:paraId="56EA2FD1" w14:textId="77777777" w:rsidR="007E2A22" w:rsidRDefault="007E2A22" w:rsidP="0040420C">
      <w:pPr>
        <w:rPr>
          <w:b/>
          <w:bCs/>
        </w:rPr>
      </w:pPr>
    </w:p>
    <w:p w14:paraId="7650B8CA" w14:textId="45152B99" w:rsidR="007E2A22" w:rsidRPr="007E2A22" w:rsidRDefault="007E2A22" w:rsidP="007E2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2A2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E2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Disposability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application instances can be started and stopped quickly. </w:t>
      </w:r>
    </w:p>
    <w:p w14:paraId="11CE16EB" w14:textId="58365E7A" w:rsidR="007E2A22" w:rsidRPr="007E2A22" w:rsidRDefault="007E2A22" w:rsidP="007E2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2A2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Fast startup makes </w:t>
      </w:r>
      <w:r w:rsidRPr="007E2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auto-scaling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easier during traffic spikes. </w:t>
      </w:r>
    </w:p>
    <w:p w14:paraId="2A5200D3" w14:textId="38D35C9E" w:rsidR="007E2A22" w:rsidRPr="007E2A22" w:rsidRDefault="007E2A22" w:rsidP="007E2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2A2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Fast shutdown allows cloud platforms to </w:t>
      </w:r>
      <w:r w:rsidRPr="007E2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replace unhealthy instances quickly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6F6751F" w14:textId="1F94DB43" w:rsidR="007E2A22" w:rsidRPr="007E2A22" w:rsidRDefault="007E2A22" w:rsidP="007E2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2A2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E2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Graceful shutdown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ongoing requests to finish before the application stops. </w:t>
      </w:r>
    </w:p>
    <w:p w14:paraId="57F7F144" w14:textId="2CAC6638" w:rsidR="007E2A22" w:rsidRPr="007E2A22" w:rsidRDefault="007E2A22" w:rsidP="007E2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2A2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prevents </w:t>
      </w:r>
      <w:r w:rsidRPr="007E2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incomplete requests and data corruption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during deployments or restarts. </w:t>
      </w:r>
    </w:p>
    <w:p w14:paraId="5DEF90B9" w14:textId="6CDA33C1" w:rsidR="007E2A22" w:rsidRPr="007E2A22" w:rsidRDefault="007E2A22" w:rsidP="007E2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2A2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E2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Liveness checks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determine whether the application is still functioning. </w:t>
      </w:r>
    </w:p>
    <w:p w14:paraId="4A8FECF0" w14:textId="0A0062E9" w:rsidR="007E2A22" w:rsidRPr="007E2A22" w:rsidRDefault="007E2A22" w:rsidP="007E2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2A2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liveness fails, the platform can </w:t>
      </w:r>
      <w:r w:rsidRPr="007E2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restart the unhealthy instance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E8183F7" w14:textId="4BDF386B" w:rsidR="007E2A22" w:rsidRPr="007E2A22" w:rsidRDefault="007E2A22" w:rsidP="007E2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2A2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E2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Readiness checks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determine whether the application is ready to receive traffic. </w:t>
      </w:r>
    </w:p>
    <w:p w14:paraId="19B046DE" w14:textId="4D844E6A" w:rsidR="007E2A22" w:rsidRPr="007E2A22" w:rsidRDefault="007E2A22" w:rsidP="007E2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2A2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During startup or temporary issues, a service can be marked </w:t>
      </w:r>
      <w:r w:rsidRPr="007E2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ready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without being restarted. </w:t>
      </w:r>
    </w:p>
    <w:p w14:paraId="1A9B659A" w14:textId="2AE5952A" w:rsidR="007E2A22" w:rsidRPr="007E2A22" w:rsidRDefault="007E2A22" w:rsidP="007E2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2A2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Spring Boot </w:t>
      </w:r>
      <w:r w:rsidRPr="007E2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Actuator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endpoints such as </w:t>
      </w:r>
      <w:r w:rsidRPr="007E2A2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/actuator/health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health monitoring. </w:t>
      </w:r>
    </w:p>
    <w:p w14:paraId="56958C33" w14:textId="4498292D" w:rsidR="007E2A22" w:rsidRPr="007E2A22" w:rsidRDefault="007E2A22" w:rsidP="007E2A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2A2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Kubernetes or other orchestrators can use these health signals to </w:t>
      </w:r>
      <w:r w:rsidRPr="007E2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traffic, restart instances, and perform rolling deployments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D3AE198" w14:textId="1C7070AD" w:rsidR="007E2A22" w:rsidRDefault="007E2A22" w:rsidP="007E2A22">
      <w:pPr>
        <w:rPr>
          <w:b/>
          <w:bCs/>
        </w:rPr>
      </w:pPr>
      <w:r w:rsidRPr="007E2A2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Together, these features provide </w:t>
      </w:r>
      <w:r w:rsidRPr="007E2A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higher availability, safer deployments, automatic recovery, and reduced downtime</w:t>
      </w:r>
      <w:r w:rsidRPr="007E2A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8A35520" w14:textId="77777777" w:rsidR="007E2A22" w:rsidRDefault="007E2A22" w:rsidP="0040420C">
      <w:pPr>
        <w:rPr>
          <w:b/>
          <w:bCs/>
        </w:rPr>
      </w:pPr>
    </w:p>
    <w:p w14:paraId="422EF7B6" w14:textId="16ED4CAD" w:rsidR="0040420C" w:rsidRPr="0040420C" w:rsidRDefault="0040420C" w:rsidP="0040420C">
      <w:r w:rsidRPr="0040420C">
        <w:rPr>
          <w:b/>
          <w:bCs/>
        </w:rPr>
        <w:t>Operational Insight</w:t>
      </w:r>
      <w:r w:rsidRPr="0040420C">
        <w:t>  </w:t>
      </w:r>
    </w:p>
    <w:p w14:paraId="1EE1CD06" w14:textId="77777777" w:rsidR="0040420C" w:rsidRPr="0040420C" w:rsidRDefault="0040420C" w:rsidP="0040420C">
      <w:pPr>
        <w:numPr>
          <w:ilvl w:val="0"/>
          <w:numId w:val="5"/>
        </w:numPr>
      </w:pPr>
      <w:r w:rsidRPr="0040420C">
        <w:t>Why are logs treated as event streams in cloud-native systems, and how does this approach differ from traditional logging in monolithic applications?</w:t>
      </w:r>
    </w:p>
    <w:p w14:paraId="7DF97301" w14:textId="77777777" w:rsidR="00A17989" w:rsidRDefault="00A17989"/>
    <w:p w14:paraId="4729638D" w14:textId="42B870E8" w:rsidR="00287833" w:rsidRPr="00287833" w:rsidRDefault="00287833" w:rsidP="002878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83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8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Logs as event streams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applications continuously write logs to </w:t>
      </w:r>
      <w:r w:rsidRPr="0028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stdout/stderr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managing log files themselves. </w:t>
      </w:r>
    </w:p>
    <w:p w14:paraId="19DCFE34" w14:textId="38D05623" w:rsidR="00287833" w:rsidRPr="00287833" w:rsidRDefault="00287833" w:rsidP="002878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83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Cloud platforms or tools such as </w:t>
      </w:r>
      <w:r w:rsidRPr="0028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ELK, Splunk, or cloud logging services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collect and process these logs. </w:t>
      </w:r>
    </w:p>
    <w:p w14:paraId="4E10CC88" w14:textId="2B855F19" w:rsidR="00287833" w:rsidRPr="00287833" w:rsidRDefault="00287833" w:rsidP="002878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83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Applications don't need to know </w:t>
      </w:r>
      <w:r w:rsidRPr="0028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where logs are stored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5836DB9" w14:textId="369E0884" w:rsidR="00287833" w:rsidRPr="00287833" w:rsidRDefault="00287833" w:rsidP="002878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83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can be </w:t>
      </w:r>
      <w:r w:rsidRPr="0028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centralized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hundreds of microservice instances. </w:t>
      </w:r>
    </w:p>
    <w:p w14:paraId="4E1536C3" w14:textId="67B97FE6" w:rsidR="00287833" w:rsidRPr="00287833" w:rsidRDefault="00287833" w:rsidP="002878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83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can be searched, filtered, analyzed, and monitored in </w:t>
      </w:r>
      <w:r w:rsidRPr="0028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real time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EE2A7B1" w14:textId="526C937D" w:rsidR="00287833" w:rsidRPr="00287833" w:rsidRDefault="00287833" w:rsidP="002878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833">
        <w:rPr>
          <w:rFonts w:ascii="Times New Roman" w:eastAsia="Times New Roman" w:hAnsi="Symbol" w:cs="Times New Roman"/>
          <w:kern w:val="0"/>
          <w:lang w:eastAsia="en-IN"/>
          <w14:ligatures w14:val="none"/>
        </w:rPr>
        <w:lastRenderedPageBreak/>
        <w:t>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works well with </w:t>
      </w:r>
      <w:r w:rsidRPr="0028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containers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because containers can be created and destroyed frequently. </w:t>
      </w:r>
    </w:p>
    <w:p w14:paraId="7847E466" w14:textId="2A6302B2" w:rsidR="00287833" w:rsidRPr="00287833" w:rsidRDefault="00287833" w:rsidP="002878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83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remain available even when an application instance is </w:t>
      </w:r>
      <w:r w:rsidRPr="0028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restarted or terminated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because an external logging system collects them. </w:t>
      </w:r>
    </w:p>
    <w:p w14:paraId="7912189C" w14:textId="336B29CD" w:rsidR="00287833" w:rsidRPr="00287833" w:rsidRDefault="00287833" w:rsidP="002878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83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 traditional monolithic application, logs are often written to </w:t>
      </w:r>
      <w:r w:rsidRPr="0028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local files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a server. </w:t>
      </w:r>
    </w:p>
    <w:p w14:paraId="464706BE" w14:textId="312F6DB9" w:rsidR="00287833" w:rsidRPr="00287833" w:rsidRDefault="00287833" w:rsidP="002878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83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Those log files are usually managed by the application/server and may require </w:t>
      </w:r>
      <w:r w:rsidRPr="0028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manual rotation, storage, and cleanup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DDA7A6C" w14:textId="03911A4B" w:rsidR="00287833" w:rsidRPr="00287833" w:rsidRDefault="00287833" w:rsidP="002878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83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many cloud instances, local-file logging becomes difficult because logs are </w:t>
      </w:r>
      <w:r w:rsidRPr="0028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distributed across different servers/containers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D4BF2CE" w14:textId="70AA58AE" w:rsidR="00287833" w:rsidRDefault="00287833" w:rsidP="00287833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7833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Event-stream logging provides better </w:t>
      </w:r>
      <w:r w:rsidRPr="0028783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observability, scalability, and centralized monitoring</w:t>
      </w:r>
      <w:r w:rsidRPr="002878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2AA37C8" w14:textId="77777777" w:rsidR="00287833" w:rsidRDefault="00287833" w:rsidP="00287833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969B4A" w14:textId="77777777" w:rsidR="00287833" w:rsidRDefault="00287833" w:rsidP="00287833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F0477C" w14:textId="77777777" w:rsidR="00287833" w:rsidRDefault="00287833" w:rsidP="00287833"/>
    <w:sectPr w:rsidR="00287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927"/>
    <w:multiLevelType w:val="multilevel"/>
    <w:tmpl w:val="9424C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45C02"/>
    <w:multiLevelType w:val="multilevel"/>
    <w:tmpl w:val="EF82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B339D"/>
    <w:multiLevelType w:val="multilevel"/>
    <w:tmpl w:val="93EAF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4208F"/>
    <w:multiLevelType w:val="multilevel"/>
    <w:tmpl w:val="6B4E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85AB6"/>
    <w:multiLevelType w:val="multilevel"/>
    <w:tmpl w:val="8D7EC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04EA5"/>
    <w:multiLevelType w:val="multilevel"/>
    <w:tmpl w:val="9BA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0477B"/>
    <w:multiLevelType w:val="multilevel"/>
    <w:tmpl w:val="03EA63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70375"/>
    <w:multiLevelType w:val="multilevel"/>
    <w:tmpl w:val="878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5B0BD0"/>
    <w:multiLevelType w:val="multilevel"/>
    <w:tmpl w:val="9BB05A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31A24"/>
    <w:multiLevelType w:val="multilevel"/>
    <w:tmpl w:val="1AD0F6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831C3F"/>
    <w:multiLevelType w:val="multilevel"/>
    <w:tmpl w:val="BF18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0A24D3"/>
    <w:multiLevelType w:val="multilevel"/>
    <w:tmpl w:val="B5A4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AA1F0E"/>
    <w:multiLevelType w:val="multilevel"/>
    <w:tmpl w:val="0E7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701B3"/>
    <w:multiLevelType w:val="multilevel"/>
    <w:tmpl w:val="9C060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13D87"/>
    <w:multiLevelType w:val="multilevel"/>
    <w:tmpl w:val="312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978FE"/>
    <w:multiLevelType w:val="multilevel"/>
    <w:tmpl w:val="D6226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51A"/>
    <w:multiLevelType w:val="multilevel"/>
    <w:tmpl w:val="391C53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8329EB"/>
    <w:multiLevelType w:val="multilevel"/>
    <w:tmpl w:val="B594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D5367"/>
    <w:multiLevelType w:val="multilevel"/>
    <w:tmpl w:val="E11C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090B30"/>
    <w:multiLevelType w:val="multilevel"/>
    <w:tmpl w:val="A3E2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B03F79"/>
    <w:multiLevelType w:val="multilevel"/>
    <w:tmpl w:val="6C32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E2432"/>
    <w:multiLevelType w:val="multilevel"/>
    <w:tmpl w:val="8190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80869"/>
    <w:multiLevelType w:val="multilevel"/>
    <w:tmpl w:val="BB58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882EB9"/>
    <w:multiLevelType w:val="multilevel"/>
    <w:tmpl w:val="4E020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2C0738"/>
    <w:multiLevelType w:val="multilevel"/>
    <w:tmpl w:val="4C4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1436A"/>
    <w:multiLevelType w:val="multilevel"/>
    <w:tmpl w:val="EF98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9E6ED4"/>
    <w:multiLevelType w:val="multilevel"/>
    <w:tmpl w:val="196C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348493">
    <w:abstractNumId w:val="15"/>
  </w:num>
  <w:num w:numId="2" w16cid:durableId="1226650698">
    <w:abstractNumId w:val="16"/>
    <w:lvlOverride w:ilvl="0">
      <w:lvl w:ilvl="0">
        <w:numFmt w:val="decimal"/>
        <w:lvlText w:val="%1."/>
        <w:lvlJc w:val="left"/>
      </w:lvl>
    </w:lvlOverride>
  </w:num>
  <w:num w:numId="3" w16cid:durableId="998457234">
    <w:abstractNumId w:val="6"/>
    <w:lvlOverride w:ilvl="0">
      <w:lvl w:ilvl="0">
        <w:numFmt w:val="decimal"/>
        <w:lvlText w:val="%1."/>
        <w:lvlJc w:val="left"/>
      </w:lvl>
    </w:lvlOverride>
  </w:num>
  <w:num w:numId="4" w16cid:durableId="238757556">
    <w:abstractNumId w:val="9"/>
    <w:lvlOverride w:ilvl="0">
      <w:lvl w:ilvl="0">
        <w:numFmt w:val="decimal"/>
        <w:lvlText w:val="%1."/>
        <w:lvlJc w:val="left"/>
      </w:lvl>
    </w:lvlOverride>
  </w:num>
  <w:num w:numId="5" w16cid:durableId="1009526881">
    <w:abstractNumId w:val="8"/>
    <w:lvlOverride w:ilvl="0">
      <w:lvl w:ilvl="0">
        <w:numFmt w:val="decimal"/>
        <w:lvlText w:val="%1."/>
        <w:lvlJc w:val="left"/>
      </w:lvl>
    </w:lvlOverride>
  </w:num>
  <w:num w:numId="6" w16cid:durableId="437335153">
    <w:abstractNumId w:val="18"/>
  </w:num>
  <w:num w:numId="7" w16cid:durableId="689528459">
    <w:abstractNumId w:val="19"/>
  </w:num>
  <w:num w:numId="8" w16cid:durableId="1646083302">
    <w:abstractNumId w:val="22"/>
  </w:num>
  <w:num w:numId="9" w16cid:durableId="1529416935">
    <w:abstractNumId w:val="0"/>
  </w:num>
  <w:num w:numId="10" w16cid:durableId="437330388">
    <w:abstractNumId w:val="7"/>
  </w:num>
  <w:num w:numId="11" w16cid:durableId="1179853738">
    <w:abstractNumId w:val="20"/>
  </w:num>
  <w:num w:numId="12" w16cid:durableId="798761690">
    <w:abstractNumId w:val="23"/>
  </w:num>
  <w:num w:numId="13" w16cid:durableId="1933127699">
    <w:abstractNumId w:val="11"/>
  </w:num>
  <w:num w:numId="14" w16cid:durableId="216204023">
    <w:abstractNumId w:val="25"/>
  </w:num>
  <w:num w:numId="15" w16cid:durableId="1880702596">
    <w:abstractNumId w:val="26"/>
  </w:num>
  <w:num w:numId="16" w16cid:durableId="120344709">
    <w:abstractNumId w:val="4"/>
  </w:num>
  <w:num w:numId="17" w16cid:durableId="239025661">
    <w:abstractNumId w:val="10"/>
  </w:num>
  <w:num w:numId="18" w16cid:durableId="1528248887">
    <w:abstractNumId w:val="13"/>
  </w:num>
  <w:num w:numId="19" w16cid:durableId="1862086402">
    <w:abstractNumId w:val="1"/>
  </w:num>
  <w:num w:numId="20" w16cid:durableId="673144424">
    <w:abstractNumId w:val="2"/>
  </w:num>
  <w:num w:numId="21" w16cid:durableId="411119761">
    <w:abstractNumId w:val="3"/>
  </w:num>
  <w:num w:numId="22" w16cid:durableId="1474253731">
    <w:abstractNumId w:val="24"/>
  </w:num>
  <w:num w:numId="23" w16cid:durableId="835609154">
    <w:abstractNumId w:val="17"/>
  </w:num>
  <w:num w:numId="24" w16cid:durableId="1586913802">
    <w:abstractNumId w:val="14"/>
  </w:num>
  <w:num w:numId="25" w16cid:durableId="1406100173">
    <w:abstractNumId w:val="5"/>
  </w:num>
  <w:num w:numId="26" w16cid:durableId="1716733438">
    <w:abstractNumId w:val="12"/>
  </w:num>
  <w:num w:numId="27" w16cid:durableId="19443419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84"/>
    <w:rsid w:val="00030E26"/>
    <w:rsid w:val="000462F3"/>
    <w:rsid w:val="00072906"/>
    <w:rsid w:val="000B4E78"/>
    <w:rsid w:val="00100527"/>
    <w:rsid w:val="00110852"/>
    <w:rsid w:val="00116F1B"/>
    <w:rsid w:val="00122619"/>
    <w:rsid w:val="001C2E8A"/>
    <w:rsid w:val="001C4D8A"/>
    <w:rsid w:val="001D083B"/>
    <w:rsid w:val="001D6A67"/>
    <w:rsid w:val="00287833"/>
    <w:rsid w:val="0037536D"/>
    <w:rsid w:val="003A162E"/>
    <w:rsid w:val="003C04C4"/>
    <w:rsid w:val="003E5198"/>
    <w:rsid w:val="0040420C"/>
    <w:rsid w:val="00454B6B"/>
    <w:rsid w:val="004A25DC"/>
    <w:rsid w:val="004E0045"/>
    <w:rsid w:val="005848F8"/>
    <w:rsid w:val="006136CB"/>
    <w:rsid w:val="006C6842"/>
    <w:rsid w:val="006D4F49"/>
    <w:rsid w:val="006F7EDB"/>
    <w:rsid w:val="007B4BD2"/>
    <w:rsid w:val="007D71CB"/>
    <w:rsid w:val="007E2A22"/>
    <w:rsid w:val="0081762D"/>
    <w:rsid w:val="0085094C"/>
    <w:rsid w:val="00864884"/>
    <w:rsid w:val="008909C9"/>
    <w:rsid w:val="00956121"/>
    <w:rsid w:val="00A17989"/>
    <w:rsid w:val="00A21AF2"/>
    <w:rsid w:val="00A26A05"/>
    <w:rsid w:val="00AC418B"/>
    <w:rsid w:val="00B32BE4"/>
    <w:rsid w:val="00B338E4"/>
    <w:rsid w:val="00BD19A9"/>
    <w:rsid w:val="00BE67D1"/>
    <w:rsid w:val="00C874EE"/>
    <w:rsid w:val="00CB29A2"/>
    <w:rsid w:val="00E45F24"/>
    <w:rsid w:val="00EA0D0B"/>
    <w:rsid w:val="00EE571D"/>
    <w:rsid w:val="00F0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80EA"/>
  <w15:chartTrackingRefBased/>
  <w15:docId w15:val="{56859580-CECF-4968-A1DA-5E385868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8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16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15</Pages>
  <Words>3772</Words>
  <Characters>21504</Characters>
  <Application>Microsoft Office Word</Application>
  <DocSecurity>0</DocSecurity>
  <Lines>179</Lines>
  <Paragraphs>50</Paragraphs>
  <ScaleCrop>false</ScaleCrop>
  <Company/>
  <LinksUpToDate>false</LinksUpToDate>
  <CharactersWithSpaces>25226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44</cp:revision>
  <dcterms:created xsi:type="dcterms:W3CDTF">2026-08-19T05:07:00Z</dcterms:created>
  <dcterms:modified xsi:type="dcterms:W3CDTF">2026-08-19T09:35:00Z</dcterms:modified>
</cp:coreProperties>
</file>