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Pavan B. Gavit</w:t>
      </w:r>
      <w:r w:rsidDel="00000000" w:rsidR="00000000" w:rsidRPr="00000000">
        <w:rPr>
          <w:rtl w:val="0"/>
        </w:rPr>
      </w:r>
    </w:p>
    <w:p w:rsidR="00000000" w:rsidDel="00000000" w:rsidP="00000000" w:rsidRDefault="00000000" w:rsidRPr="00000000" w14:paraId="00000002">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w:t>
      </w:r>
      <w:r w:rsidDel="00000000" w:rsidR="00000000" w:rsidRPr="00000000">
        <w:rPr>
          <w:rFonts w:ascii="Times New Roman" w:cs="Times New Roman" w:eastAsia="Times New Roman" w:hAnsi="Times New Roman"/>
          <w:sz w:val="24"/>
          <w:szCs w:val="24"/>
          <w:rtl w:val="0"/>
        </w:rPr>
        <w:t xml:space="preserve">282005</w:t>
      </w:r>
    </w:p>
    <w:p w:rsidR="00000000" w:rsidDel="00000000" w:rsidP="00000000" w:rsidRDefault="00000000" w:rsidRPr="00000000" w14:paraId="00000003">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w:t>
      </w:r>
      <w:r w:rsidDel="00000000" w:rsidR="00000000" w:rsidRPr="00000000">
        <w:rPr>
          <w:rFonts w:ascii="Times New Roman" w:cs="Times New Roman" w:eastAsia="Times New Roman" w:hAnsi="Times New Roman"/>
          <w:sz w:val="24"/>
          <w:szCs w:val="24"/>
          <w:rtl w:val="0"/>
        </w:rPr>
        <w:t xml:space="preserve">B1</w:t>
      </w:r>
      <w:r w:rsidDel="00000000" w:rsidR="00000000" w:rsidRPr="00000000">
        <w:rPr>
          <w:rtl w:val="0"/>
        </w:rPr>
      </w:r>
    </w:p>
    <w:p w:rsidR="00000000" w:rsidDel="00000000" w:rsidP="00000000" w:rsidRDefault="00000000" w:rsidRPr="00000000" w14:paraId="00000004">
      <w:pPr>
        <w:spacing w:line="301.09090909090907"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1</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In this assignment, we have to: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Visualize data from previous assignments (Assignment 1 and 2) using R or Python.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Create various types of plots, including scatter plots, bar plots, box plots, pie charts, and line charts.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Choose appropriate datasets and variables for each plot type.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Customize plots with labels, titles, legends, and annotations.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Interpret visualizations and draw meaningful conclusions from the data.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This assignment aims to consolidate our understanding of data visualization techniques using R or Python.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reinforces the application of different plot types to represent data effectively.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Enhance our skills in visualizing data, improving our proficiency in data analysis and interpretation.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used: Google Colab (Python) / RStudio (R)  *(Choose one)*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Libraries used: Matplotlib, Seaborn (Python) / ggplot2 (R) *(Choose libraries based on language)*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 Visualization in R/Python: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 this section based on the chosen language)*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(Matplotlib/Seaborn):**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Matplotlib is a comprehensive library for creating static, interactive, and animated visualizations in Python.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Seaborn is a high-level data visualization library built on top of Matplotlib, offering a more concise and aesthetically pleasing way to create statistical graphics.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(ggplot2):**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ggplot2 is a powerful and flexible system for creating graphics in R, based on the grammar of graphics.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allows for the creation of highly customized and informative visualizations.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basic functions used (Python):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`plt.scatter()`: Scatter plot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`plt.bar()` / `sns.barplot()`: Bar plot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`sns.boxplot()`: Box plot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`plt.pie()`: Pie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`plt.plot()`: Line chart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basic functions used (R):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`ggplot(data, aes(x, y)) + geom_point()`: Scatter plot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`ggplot(data, aes(x, y)) + geom_bar(stat = "identity")`: Bar plot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`ggplot(data, aes(x, y)) + geom_boxplot()`: Box plot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`ggplot(data, aes(x, y)) + geom_pie()`: Pie chart (requires some data manipulation)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`ggplot(data, aes(x, y)) + geom_line()`: Line chart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Preparation: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Retrieve Data: Access the datasets used in Assignment 1 and 2.</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Cleaning: Ensure the data is clean and suitable for visualization. This might involve handling missing values, converting data types, etc.</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Selection: Select the variables that are most relevant for each type of plot.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Visualization: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Choose Plot Type: For each dataset (or a specific aspect of a dataset), decide which plot type (scatter, bar, box, pie, line) is most appropriate to represent the data and the insights you want to convey.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Plots: Use the chosen plotting library (Matplotlib/Seaborn in Python, ggplot2 in R) to generate the visualizations.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Customize Plots: Add clear and informative labels for axes, titles, legends, and any annotations that help explain the data.  Choose appropriate colors and themes.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Interpretation: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Analyze Visualizations: Carefully examine the generated plots and identify patterns, trends, and relationships in the data.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Draw Conclusions: Based on the visualizations, draw meaningful conclusions and insights about the data. Explain what the plots reveal about the variables and their relationships.</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Visualizations provide a powerful way to understand complex data.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Different plot types are suited to different kinds of data and insights.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Customization allows for clear and effective communication of results.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Choosing the wrong plot type can be misleading or obscure the data.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Poorly designed visualizations can be difficult to interpret.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Over-customization can sometimes make plots cluttered and less effective.</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assignment provided practical experience in visualizing data from previous assignments using R or Python. We created various types of plots, including scatter plots, bar plots, box plots, pie charts, and line charts. We learned how to choose appropriate plot types, customize plots for clarity, and interpret the visualizations to draw meaningful conclusions. These skills are essential for effectively exploring and communicating data analysis results.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