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9414A" w14:textId="77777777" w:rsidR="00D65807" w:rsidRPr="006D0E9F" w:rsidRDefault="00101281" w:rsidP="00D65807">
      <w:pPr>
        <w:pStyle w:val="ListParagraph"/>
        <w:numPr>
          <w:ilvl w:val="0"/>
          <w:numId w:val="24"/>
        </w:numPr>
        <w:ind w:left="270" w:firstLine="9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D65807">
        <w:rPr>
          <w:b/>
          <w:bCs/>
          <w:sz w:val="28"/>
          <w:szCs w:val="28"/>
        </w:rPr>
        <w:t xml:space="preserve"> </w:t>
      </w:r>
      <w:r w:rsidR="00AA0401" w:rsidRPr="00D65807">
        <w:rPr>
          <w:rFonts w:ascii="Arial" w:hAnsi="Arial" w:cs="Arial"/>
          <w:b/>
          <w:bCs/>
          <w:sz w:val="24"/>
          <w:szCs w:val="24"/>
          <w:u w:val="single"/>
        </w:rPr>
        <w:t xml:space="preserve">Task </w:t>
      </w:r>
      <w:r w:rsidR="0083379F" w:rsidRPr="00D65807">
        <w:rPr>
          <w:rFonts w:ascii="Arial" w:hAnsi="Arial" w:cs="Arial"/>
          <w:b/>
          <w:bCs/>
          <w:sz w:val="24"/>
          <w:szCs w:val="24"/>
          <w:u w:val="single"/>
        </w:rPr>
        <w:t>2</w:t>
      </w:r>
      <w:r w:rsidR="00AA0401" w:rsidRPr="00D65807">
        <w:rPr>
          <w:rFonts w:ascii="Arial" w:hAnsi="Arial" w:cs="Arial"/>
          <w:b/>
          <w:bCs/>
          <w:sz w:val="24"/>
          <w:szCs w:val="24"/>
          <w:u w:val="single"/>
        </w:rPr>
        <w:t xml:space="preserve">: </w:t>
      </w:r>
      <w:r w:rsidR="00D65807" w:rsidRPr="0083379F">
        <w:rPr>
          <w:rFonts w:ascii="Arial" w:hAnsi="Arial" w:cs="Arial"/>
          <w:sz w:val="24"/>
          <w:szCs w:val="24"/>
          <w:u w:val="single"/>
        </w:rPr>
        <w:t xml:space="preserve">Customer visit acknowledgement </w:t>
      </w:r>
      <w:r w:rsidR="00D65807" w:rsidRPr="00AA0401">
        <w:rPr>
          <w:rFonts w:ascii="Arial" w:hAnsi="Arial" w:cs="Arial"/>
          <w:sz w:val="24"/>
          <w:szCs w:val="24"/>
          <w:u w:val="single"/>
        </w:rPr>
        <w:t>(</w:t>
      </w:r>
      <w:r w:rsidR="00D65807" w:rsidRPr="00AA0401">
        <w:rPr>
          <w:rFonts w:ascii="Arial" w:hAnsi="Arial" w:cs="Arial"/>
          <w:b/>
          <w:bCs/>
          <w:sz w:val="24"/>
          <w:szCs w:val="24"/>
          <w:u w:val="single"/>
        </w:rPr>
        <w:t xml:space="preserve">Mode: </w:t>
      </w:r>
      <w:r w:rsidR="00D65807" w:rsidRPr="00AA0401">
        <w:rPr>
          <w:rFonts w:ascii="Arial" w:hAnsi="Arial" w:cs="Arial"/>
          <w:sz w:val="24"/>
          <w:szCs w:val="24"/>
          <w:u w:val="single"/>
        </w:rPr>
        <w:t>App/Laptop/ Desktop)</w:t>
      </w:r>
    </w:p>
    <w:p w14:paraId="17913F5C" w14:textId="3ECA8DA6" w:rsidR="00A81767" w:rsidRPr="00D65807" w:rsidRDefault="00A81767" w:rsidP="00D65807">
      <w:pPr>
        <w:pStyle w:val="ListParagraph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54B86D1" w14:textId="373A0BE9" w:rsidR="007A531F" w:rsidRPr="00E629FE" w:rsidRDefault="00A81767" w:rsidP="001E2F14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D06305">
        <w:rPr>
          <w:rFonts w:ascii="Arial" w:hAnsi="Arial" w:cs="Arial"/>
          <w:b/>
          <w:bCs/>
          <w:sz w:val="24"/>
          <w:szCs w:val="24"/>
        </w:rPr>
        <w:t>Responsibility:</w:t>
      </w:r>
      <w:r w:rsidRPr="00D0630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EE2CAB">
        <w:rPr>
          <w:rFonts w:ascii="Arial" w:hAnsi="Arial" w:cs="Arial"/>
          <w:sz w:val="24"/>
          <w:szCs w:val="24"/>
        </w:rPr>
        <w:t>HO</w:t>
      </w:r>
    </w:p>
    <w:p w14:paraId="6A91CD32" w14:textId="77777777" w:rsidR="00E629FE" w:rsidRPr="00E629FE" w:rsidRDefault="00E629FE" w:rsidP="00E629FE">
      <w:pPr>
        <w:pStyle w:val="ListParagrap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3B4AE24" w14:textId="2C3CDCF7" w:rsidR="00101281" w:rsidRPr="00023EC5" w:rsidRDefault="00E629FE" w:rsidP="00E629FE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023EC5">
        <w:rPr>
          <w:rFonts w:ascii="Arial" w:hAnsi="Arial" w:cs="Arial"/>
          <w:b/>
          <w:bCs/>
          <w:sz w:val="24"/>
          <w:szCs w:val="24"/>
          <w:lang w:val="en-GB"/>
        </w:rPr>
        <w:t xml:space="preserve">Verification by Service Engineer </w:t>
      </w:r>
      <w:r w:rsidR="00CF575C">
        <w:rPr>
          <w:rFonts w:ascii="Arial" w:hAnsi="Arial" w:cs="Arial"/>
          <w:b/>
          <w:bCs/>
          <w:sz w:val="24"/>
          <w:szCs w:val="24"/>
          <w:lang w:val="en-GB"/>
        </w:rPr>
        <w:t xml:space="preserve">(tick mark) </w:t>
      </w:r>
      <w:r w:rsidR="006C28B1" w:rsidRPr="00023EC5">
        <w:rPr>
          <w:rFonts w:ascii="Arial" w:hAnsi="Arial" w:cs="Arial"/>
          <w:b/>
          <w:bCs/>
          <w:sz w:val="24"/>
          <w:szCs w:val="24"/>
          <w:lang w:val="en-GB"/>
        </w:rPr>
        <w:t xml:space="preserve">after complaint </w:t>
      </w:r>
      <w:r w:rsidR="006534E3" w:rsidRPr="00023EC5">
        <w:rPr>
          <w:rFonts w:ascii="Arial" w:hAnsi="Arial" w:cs="Arial"/>
          <w:b/>
          <w:bCs/>
          <w:sz w:val="24"/>
          <w:szCs w:val="24"/>
          <w:lang w:val="en-GB"/>
        </w:rPr>
        <w:t>registration</w:t>
      </w:r>
      <w:r w:rsidR="00101281" w:rsidRPr="00023EC5">
        <w:rPr>
          <w:rFonts w:ascii="Arial" w:hAnsi="Arial" w:cs="Arial"/>
          <w:b/>
          <w:bCs/>
          <w:sz w:val="24"/>
          <w:szCs w:val="24"/>
          <w:lang w:val="en-GB"/>
        </w:rPr>
        <w:t>:</w:t>
      </w:r>
    </w:p>
    <w:p w14:paraId="31841A93" w14:textId="7417EB62" w:rsidR="00C76B71" w:rsidRPr="00EC1FA6" w:rsidRDefault="00C76B71" w:rsidP="00EC1FA6">
      <w:pPr>
        <w:ind w:right="-105"/>
        <w:rPr>
          <w:rFonts w:ascii="Arial" w:hAnsi="Arial" w:cs="Arial"/>
          <w:sz w:val="20"/>
          <w:szCs w:val="20"/>
          <w:lang w:val="en-GB"/>
        </w:rPr>
      </w:pPr>
    </w:p>
    <w:p w14:paraId="50C089F4" w14:textId="77777777" w:rsidR="00BD529F" w:rsidRDefault="00101281" w:rsidP="00101281">
      <w:pPr>
        <w:pStyle w:val="ListParagraph"/>
        <w:numPr>
          <w:ilvl w:val="0"/>
          <w:numId w:val="8"/>
        </w:numPr>
        <w:ind w:right="-105"/>
        <w:rPr>
          <w:rFonts w:ascii="Arial" w:hAnsi="Arial" w:cs="Arial"/>
          <w:sz w:val="20"/>
          <w:szCs w:val="20"/>
          <w:lang w:val="en-GB"/>
        </w:rPr>
      </w:pPr>
      <w:r w:rsidRPr="00A51AA7">
        <w:rPr>
          <w:rFonts w:ascii="Arial" w:hAnsi="Arial" w:cs="Arial"/>
          <w:sz w:val="20"/>
          <w:szCs w:val="20"/>
          <w:lang w:val="en-GB"/>
        </w:rPr>
        <w:t xml:space="preserve">Rly zone </w:t>
      </w:r>
    </w:p>
    <w:p w14:paraId="62ADEBB1" w14:textId="6FD3A49E" w:rsidR="00101281" w:rsidRPr="00A51AA7" w:rsidRDefault="00BD529F" w:rsidP="00101281">
      <w:pPr>
        <w:pStyle w:val="ListParagraph"/>
        <w:numPr>
          <w:ilvl w:val="0"/>
          <w:numId w:val="8"/>
        </w:numPr>
        <w:ind w:right="-105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Rly</w:t>
      </w:r>
      <w:r w:rsidR="00101281" w:rsidRPr="00A51AA7">
        <w:rPr>
          <w:rFonts w:ascii="Arial" w:hAnsi="Arial" w:cs="Arial"/>
          <w:sz w:val="20"/>
          <w:szCs w:val="20"/>
          <w:lang w:val="en-GB"/>
        </w:rPr>
        <w:t xml:space="preserve"> Location</w:t>
      </w:r>
    </w:p>
    <w:p w14:paraId="4537D04C" w14:textId="77777777" w:rsidR="00101281" w:rsidRPr="00A51AA7" w:rsidRDefault="00101281" w:rsidP="00101281">
      <w:pPr>
        <w:pStyle w:val="ListParagraph"/>
        <w:numPr>
          <w:ilvl w:val="0"/>
          <w:numId w:val="8"/>
        </w:numPr>
        <w:ind w:right="-105"/>
        <w:rPr>
          <w:rFonts w:ascii="Arial" w:hAnsi="Arial" w:cs="Arial"/>
          <w:sz w:val="20"/>
          <w:szCs w:val="20"/>
          <w:lang w:val="en-GB"/>
        </w:rPr>
      </w:pPr>
      <w:r w:rsidRPr="00A51AA7">
        <w:rPr>
          <w:rFonts w:ascii="Arial" w:hAnsi="Arial" w:cs="Arial"/>
          <w:sz w:val="20"/>
          <w:szCs w:val="20"/>
          <w:lang w:val="en-GB"/>
        </w:rPr>
        <w:t>Complaint No.</w:t>
      </w:r>
    </w:p>
    <w:p w14:paraId="093EDC23" w14:textId="77777777" w:rsidR="00101281" w:rsidRPr="00A51AA7" w:rsidRDefault="00101281" w:rsidP="00101281">
      <w:pPr>
        <w:pStyle w:val="ListParagraph"/>
        <w:numPr>
          <w:ilvl w:val="0"/>
          <w:numId w:val="8"/>
        </w:numPr>
        <w:ind w:right="-105"/>
        <w:rPr>
          <w:rFonts w:ascii="Arial" w:hAnsi="Arial" w:cs="Arial"/>
          <w:sz w:val="20"/>
          <w:szCs w:val="20"/>
          <w:lang w:val="en-GB"/>
        </w:rPr>
      </w:pPr>
      <w:r w:rsidRPr="00A51AA7">
        <w:rPr>
          <w:rFonts w:ascii="Arial" w:hAnsi="Arial" w:cs="Arial"/>
          <w:sz w:val="20"/>
          <w:szCs w:val="20"/>
          <w:lang w:val="en-GB"/>
        </w:rPr>
        <w:t>Letter No.</w:t>
      </w:r>
    </w:p>
    <w:p w14:paraId="4B8FED1A" w14:textId="77777777" w:rsidR="00101281" w:rsidRPr="00A51AA7" w:rsidRDefault="00101281" w:rsidP="00101281">
      <w:pPr>
        <w:pStyle w:val="ListParagraph"/>
        <w:numPr>
          <w:ilvl w:val="0"/>
          <w:numId w:val="8"/>
        </w:numPr>
        <w:ind w:right="-105"/>
        <w:rPr>
          <w:rFonts w:ascii="Arial" w:hAnsi="Arial" w:cs="Arial"/>
          <w:sz w:val="20"/>
          <w:szCs w:val="20"/>
          <w:lang w:val="en-GB"/>
        </w:rPr>
      </w:pPr>
      <w:r w:rsidRPr="00A51AA7">
        <w:rPr>
          <w:rFonts w:ascii="Arial" w:hAnsi="Arial" w:cs="Arial"/>
          <w:sz w:val="20"/>
          <w:szCs w:val="20"/>
          <w:lang w:val="en-GB"/>
        </w:rPr>
        <w:t>Coach/loco no.</w:t>
      </w:r>
    </w:p>
    <w:p w14:paraId="551F7E96" w14:textId="77777777" w:rsidR="00101281" w:rsidRDefault="00101281" w:rsidP="00101281">
      <w:pPr>
        <w:pStyle w:val="ListParagraph"/>
        <w:numPr>
          <w:ilvl w:val="0"/>
          <w:numId w:val="8"/>
        </w:numPr>
        <w:ind w:right="-105"/>
        <w:rPr>
          <w:rFonts w:ascii="Arial" w:hAnsi="Arial" w:cs="Arial"/>
          <w:sz w:val="20"/>
          <w:szCs w:val="20"/>
          <w:lang w:val="en-GB"/>
        </w:rPr>
      </w:pPr>
      <w:r w:rsidRPr="00A51AA7">
        <w:rPr>
          <w:rFonts w:ascii="Arial" w:hAnsi="Arial" w:cs="Arial"/>
          <w:sz w:val="20"/>
          <w:szCs w:val="20"/>
          <w:lang w:val="en-GB"/>
        </w:rPr>
        <w:t>Product</w:t>
      </w:r>
    </w:p>
    <w:p w14:paraId="2F0387C8" w14:textId="357CD6AE" w:rsidR="00205807" w:rsidRPr="00205807" w:rsidRDefault="00205807" w:rsidP="00101281">
      <w:pPr>
        <w:pStyle w:val="ListParagraph"/>
        <w:numPr>
          <w:ilvl w:val="0"/>
          <w:numId w:val="8"/>
        </w:numPr>
        <w:ind w:right="-105"/>
        <w:rPr>
          <w:rFonts w:ascii="Arial" w:hAnsi="Arial" w:cs="Arial"/>
          <w:sz w:val="20"/>
          <w:szCs w:val="20"/>
          <w:lang w:val="en-GB"/>
        </w:rPr>
      </w:pPr>
      <w:r w:rsidRPr="00205807">
        <w:rPr>
          <w:rFonts w:ascii="Arial" w:hAnsi="Arial" w:cs="Arial"/>
          <w:sz w:val="20"/>
          <w:szCs w:val="20"/>
          <w:lang w:val="en-GB"/>
        </w:rPr>
        <w:t>Product description</w:t>
      </w:r>
    </w:p>
    <w:p w14:paraId="4BB6F03D" w14:textId="68263CA7" w:rsidR="00211422" w:rsidRPr="00205807" w:rsidRDefault="00211422" w:rsidP="00205807">
      <w:pPr>
        <w:pStyle w:val="ListParagraph"/>
        <w:numPr>
          <w:ilvl w:val="0"/>
          <w:numId w:val="8"/>
        </w:numPr>
        <w:ind w:right="-105"/>
        <w:rPr>
          <w:rFonts w:ascii="Arial" w:hAnsi="Arial" w:cs="Arial"/>
          <w:sz w:val="20"/>
          <w:szCs w:val="20"/>
          <w:lang w:val="en-GB"/>
        </w:rPr>
      </w:pPr>
      <w:r w:rsidRPr="00205807">
        <w:rPr>
          <w:rFonts w:ascii="Arial" w:hAnsi="Arial" w:cs="Arial"/>
          <w:sz w:val="20"/>
          <w:szCs w:val="20"/>
          <w:lang w:val="en-GB"/>
        </w:rPr>
        <w:t>Nature of Problem</w:t>
      </w:r>
    </w:p>
    <w:p w14:paraId="1E560AD1" w14:textId="77777777" w:rsidR="009C67B3" w:rsidRPr="009C67B3" w:rsidRDefault="009C67B3" w:rsidP="009C67B3">
      <w:pPr>
        <w:pStyle w:val="ListParagraph"/>
        <w:numPr>
          <w:ilvl w:val="1"/>
          <w:numId w:val="8"/>
        </w:numPr>
        <w:ind w:left="2160" w:right="-105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Warranty/ out of warranty</w:t>
      </w:r>
    </w:p>
    <w:p w14:paraId="2C3F9579" w14:textId="3D60AFAE" w:rsidR="009C67B3" w:rsidRDefault="009C67B3" w:rsidP="00101281">
      <w:pPr>
        <w:pStyle w:val="ListParagraph"/>
        <w:numPr>
          <w:ilvl w:val="0"/>
          <w:numId w:val="8"/>
        </w:numPr>
        <w:ind w:right="-105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Material required / Not </w:t>
      </w:r>
      <w:r w:rsidR="006B7885">
        <w:rPr>
          <w:rFonts w:ascii="Arial" w:hAnsi="Arial" w:cs="Arial"/>
          <w:sz w:val="20"/>
          <w:szCs w:val="20"/>
          <w:lang w:val="en-GB"/>
        </w:rPr>
        <w:t>required.</w:t>
      </w:r>
    </w:p>
    <w:p w14:paraId="68C2E868" w14:textId="77777777" w:rsidR="005B00D4" w:rsidRDefault="00F77CB2" w:rsidP="005B00D4">
      <w:pPr>
        <w:ind w:right="-105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Note: If any data is incorrect (like coach no) but the complaint is genuine</w:t>
      </w:r>
      <w:r w:rsidR="005B00D4">
        <w:rPr>
          <w:rFonts w:ascii="Arial" w:hAnsi="Arial" w:cs="Arial"/>
          <w:sz w:val="20"/>
          <w:szCs w:val="20"/>
          <w:lang w:val="en-GB"/>
        </w:rPr>
        <w:t xml:space="preserve"> FSE should be able to edit in this screen.</w:t>
      </w:r>
    </w:p>
    <w:p w14:paraId="0AAFF879" w14:textId="248DA36A" w:rsidR="00C675E3" w:rsidRDefault="00C334D5" w:rsidP="005B00D4">
      <w:pPr>
        <w:ind w:right="-105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If complaint is not Ok one text column stating not ok</w:t>
      </w:r>
      <w:r w:rsidR="009B0226">
        <w:rPr>
          <w:rFonts w:ascii="Arial" w:hAnsi="Arial" w:cs="Arial"/>
          <w:sz w:val="20"/>
          <w:szCs w:val="20"/>
          <w:lang w:val="en-GB"/>
        </w:rPr>
        <w:t>,</w:t>
      </w:r>
      <w:r>
        <w:rPr>
          <w:rFonts w:ascii="Arial" w:hAnsi="Arial" w:cs="Arial"/>
          <w:sz w:val="20"/>
          <w:szCs w:val="20"/>
          <w:lang w:val="en-GB"/>
        </w:rPr>
        <w:t xml:space="preserve"> one text column </w:t>
      </w:r>
      <w:r w:rsidR="00CB499D">
        <w:rPr>
          <w:rFonts w:ascii="Arial" w:hAnsi="Arial" w:cs="Arial"/>
          <w:sz w:val="20"/>
          <w:szCs w:val="20"/>
          <w:lang w:val="en-GB"/>
        </w:rPr>
        <w:t>stating reason</w:t>
      </w:r>
      <w:r w:rsidR="00F91531">
        <w:rPr>
          <w:rFonts w:ascii="Arial" w:hAnsi="Arial" w:cs="Arial"/>
          <w:sz w:val="20"/>
          <w:szCs w:val="20"/>
          <w:lang w:val="en-GB"/>
        </w:rPr>
        <w:t xml:space="preserve"> (</w:t>
      </w:r>
      <w:r w:rsidR="00F91531" w:rsidRPr="00400F3E">
        <w:rPr>
          <w:rFonts w:ascii="Arial" w:hAnsi="Arial" w:cs="Arial"/>
          <w:sz w:val="20"/>
          <w:szCs w:val="20"/>
          <w:highlight w:val="yellow"/>
          <w:lang w:val="en-GB"/>
        </w:rPr>
        <w:t>drop down</w:t>
      </w:r>
      <w:r w:rsidR="00F91531">
        <w:rPr>
          <w:rFonts w:ascii="Arial" w:hAnsi="Arial" w:cs="Arial"/>
          <w:sz w:val="20"/>
          <w:szCs w:val="20"/>
          <w:lang w:val="en-GB"/>
        </w:rPr>
        <w:t>)</w:t>
      </w:r>
      <w:r w:rsidR="009B0226">
        <w:rPr>
          <w:rFonts w:ascii="Arial" w:hAnsi="Arial" w:cs="Arial"/>
          <w:sz w:val="20"/>
          <w:szCs w:val="20"/>
          <w:lang w:val="en-GB"/>
        </w:rPr>
        <w:t>, one (tick mark) to close the complaint &amp; one attachment for joint note</w:t>
      </w:r>
      <w:r w:rsidR="00125D83">
        <w:rPr>
          <w:rFonts w:ascii="Arial" w:hAnsi="Arial" w:cs="Arial"/>
          <w:sz w:val="20"/>
          <w:szCs w:val="20"/>
          <w:lang w:val="en-GB"/>
        </w:rPr>
        <w:t>.</w:t>
      </w:r>
      <w:r w:rsidR="00AC4DA7">
        <w:rPr>
          <w:rFonts w:ascii="Arial" w:hAnsi="Arial" w:cs="Arial"/>
          <w:sz w:val="20"/>
          <w:szCs w:val="20"/>
          <w:lang w:val="en-GB"/>
        </w:rPr>
        <w:t xml:space="preserve"> If complaint is not to be closed </w:t>
      </w:r>
      <w:r w:rsidR="00504806">
        <w:rPr>
          <w:rFonts w:ascii="Arial" w:hAnsi="Arial" w:cs="Arial"/>
          <w:sz w:val="20"/>
          <w:szCs w:val="20"/>
          <w:lang w:val="en-GB"/>
        </w:rPr>
        <w:t>in spite</w:t>
      </w:r>
      <w:r w:rsidR="00AC4DA7">
        <w:rPr>
          <w:rFonts w:ascii="Arial" w:hAnsi="Arial" w:cs="Arial"/>
          <w:sz w:val="20"/>
          <w:szCs w:val="20"/>
          <w:lang w:val="en-GB"/>
        </w:rPr>
        <w:t xml:space="preserve"> of</w:t>
      </w:r>
      <w:r w:rsidR="006D5BC6">
        <w:rPr>
          <w:rFonts w:ascii="Arial" w:hAnsi="Arial" w:cs="Arial"/>
          <w:sz w:val="20"/>
          <w:szCs w:val="20"/>
          <w:lang w:val="en-GB"/>
        </w:rPr>
        <w:t xml:space="preserve"> not ok </w:t>
      </w:r>
      <w:r w:rsidR="00504806">
        <w:rPr>
          <w:rFonts w:ascii="Arial" w:hAnsi="Arial" w:cs="Arial"/>
          <w:sz w:val="20"/>
          <w:szCs w:val="20"/>
          <w:lang w:val="en-GB"/>
        </w:rPr>
        <w:t>complaint,</w:t>
      </w:r>
      <w:r w:rsidR="00AC4DA7">
        <w:rPr>
          <w:rFonts w:ascii="Arial" w:hAnsi="Arial" w:cs="Arial"/>
          <w:sz w:val="20"/>
          <w:szCs w:val="20"/>
          <w:lang w:val="en-GB"/>
        </w:rPr>
        <w:t xml:space="preserve"> then text column stating the same.</w:t>
      </w:r>
    </w:p>
    <w:p w14:paraId="02906E3A" w14:textId="00315E90" w:rsidR="00125D83" w:rsidRPr="00C334D5" w:rsidRDefault="00125D83" w:rsidP="005B00D4">
      <w:pPr>
        <w:ind w:right="-105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If complaint is </w:t>
      </w:r>
      <w:r w:rsidR="00504806">
        <w:rPr>
          <w:rFonts w:ascii="Arial" w:hAnsi="Arial" w:cs="Arial"/>
          <w:sz w:val="20"/>
          <w:szCs w:val="20"/>
          <w:lang w:val="en-GB"/>
        </w:rPr>
        <w:t>closed,</w:t>
      </w:r>
      <w:r>
        <w:rPr>
          <w:rFonts w:ascii="Arial" w:hAnsi="Arial" w:cs="Arial"/>
          <w:sz w:val="20"/>
          <w:szCs w:val="20"/>
          <w:lang w:val="en-GB"/>
        </w:rPr>
        <w:t xml:space="preserve"> then no further action </w:t>
      </w:r>
      <w:r w:rsidR="00833892">
        <w:rPr>
          <w:rFonts w:ascii="Arial" w:hAnsi="Arial" w:cs="Arial"/>
          <w:sz w:val="20"/>
          <w:szCs w:val="20"/>
          <w:lang w:val="en-GB"/>
        </w:rPr>
        <w:t>required.</w:t>
      </w:r>
    </w:p>
    <w:p w14:paraId="064D0BFA" w14:textId="77777777" w:rsidR="00C76B71" w:rsidRPr="00A51AA7" w:rsidRDefault="00C76B71" w:rsidP="00101281">
      <w:pPr>
        <w:pStyle w:val="ListParagraph"/>
        <w:ind w:left="1440" w:right="-105"/>
        <w:rPr>
          <w:rFonts w:ascii="Arial" w:hAnsi="Arial" w:cs="Arial"/>
          <w:sz w:val="20"/>
          <w:szCs w:val="20"/>
          <w:lang w:val="en-GB"/>
        </w:rPr>
      </w:pPr>
    </w:p>
    <w:p w14:paraId="4D3904F4" w14:textId="251512FF" w:rsidR="00590550" w:rsidRPr="00590550" w:rsidRDefault="00590550" w:rsidP="00590550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590550">
        <w:rPr>
          <w:rFonts w:ascii="Arial" w:hAnsi="Arial" w:cs="Arial"/>
          <w:b/>
          <w:bCs/>
          <w:sz w:val="24"/>
          <w:szCs w:val="24"/>
        </w:rPr>
        <w:t xml:space="preserve">Output message from system (Mode: </w:t>
      </w:r>
      <w:r w:rsidRPr="00590550">
        <w:rPr>
          <w:rFonts w:ascii="Arial" w:hAnsi="Arial" w:cs="Arial"/>
          <w:sz w:val="24"/>
          <w:szCs w:val="24"/>
        </w:rPr>
        <w:t>Text message/ WhatsApp)</w:t>
      </w:r>
    </w:p>
    <w:p w14:paraId="1F7FD245" w14:textId="77777777" w:rsidR="00590550" w:rsidRDefault="00590550" w:rsidP="00590550">
      <w:pPr>
        <w:ind w:right="-105"/>
        <w:rPr>
          <w:rFonts w:ascii="Arial" w:hAnsi="Arial" w:cs="Arial"/>
          <w:lang w:val="en-GB"/>
        </w:rPr>
      </w:pPr>
    </w:p>
    <w:p w14:paraId="5FC45914" w14:textId="723EDAAD" w:rsidR="00590550" w:rsidRPr="00590550" w:rsidRDefault="00590550" w:rsidP="00590550">
      <w:pPr>
        <w:pStyle w:val="ListParagraph"/>
        <w:numPr>
          <w:ilvl w:val="0"/>
          <w:numId w:val="26"/>
        </w:numPr>
        <w:tabs>
          <w:tab w:val="left" w:pos="1170"/>
        </w:tabs>
        <w:ind w:right="-105"/>
        <w:rPr>
          <w:rFonts w:ascii="Arial" w:hAnsi="Arial" w:cs="Arial"/>
          <w:b/>
          <w:bCs/>
          <w:sz w:val="20"/>
          <w:szCs w:val="20"/>
          <w:lang w:val="en-GB"/>
        </w:rPr>
      </w:pPr>
      <w:r w:rsidRPr="00590550">
        <w:rPr>
          <w:rFonts w:ascii="Arial" w:hAnsi="Arial" w:cs="Arial"/>
          <w:b/>
          <w:bCs/>
          <w:sz w:val="20"/>
          <w:szCs w:val="20"/>
          <w:lang w:val="en-GB"/>
        </w:rPr>
        <w:t>Acknowledgement to customer after</w:t>
      </w:r>
      <w:r w:rsidR="000262D7">
        <w:rPr>
          <w:rFonts w:ascii="Arial" w:hAnsi="Arial" w:cs="Arial"/>
          <w:b/>
          <w:bCs/>
          <w:sz w:val="20"/>
          <w:szCs w:val="20"/>
          <w:lang w:val="en-GB"/>
        </w:rPr>
        <w:t xml:space="preserve"> Service Engineer visit</w:t>
      </w:r>
      <w:r w:rsidR="00770F1D">
        <w:rPr>
          <w:rFonts w:ascii="Arial" w:hAnsi="Arial" w:cs="Arial"/>
          <w:b/>
          <w:bCs/>
          <w:sz w:val="20"/>
          <w:szCs w:val="20"/>
          <w:lang w:val="en-GB"/>
        </w:rPr>
        <w:t xml:space="preserve"> (for Ok complaint)</w:t>
      </w:r>
      <w:r w:rsidR="000262D7">
        <w:rPr>
          <w:rFonts w:ascii="Arial" w:hAnsi="Arial" w:cs="Arial"/>
          <w:b/>
          <w:bCs/>
          <w:sz w:val="20"/>
          <w:szCs w:val="20"/>
          <w:lang w:val="en-GB"/>
        </w:rPr>
        <w:t>:</w:t>
      </w:r>
    </w:p>
    <w:p w14:paraId="0431A872" w14:textId="77777777" w:rsidR="00590550" w:rsidRDefault="00590550" w:rsidP="00590550">
      <w:pPr>
        <w:tabs>
          <w:tab w:val="left" w:pos="1170"/>
        </w:tabs>
        <w:ind w:right="-105"/>
        <w:rPr>
          <w:rFonts w:ascii="Arial" w:hAnsi="Arial" w:cs="Arial"/>
          <w:b/>
          <w:bCs/>
          <w:sz w:val="20"/>
          <w:szCs w:val="20"/>
          <w:u w:val="single"/>
          <w:lang w:val="en-GB"/>
        </w:rPr>
      </w:pPr>
    </w:p>
    <w:p w14:paraId="0A9A4809" w14:textId="6A46D43C" w:rsidR="00590550" w:rsidRDefault="00590550" w:rsidP="00590550">
      <w:pPr>
        <w:ind w:left="1515" w:right="-105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Our service Engineer has </w:t>
      </w:r>
      <w:r w:rsidR="006D5BC6">
        <w:rPr>
          <w:rFonts w:ascii="Arial" w:hAnsi="Arial" w:cs="Arial"/>
          <w:sz w:val="20"/>
          <w:szCs w:val="20"/>
          <w:lang w:val="en-GB"/>
        </w:rPr>
        <w:t>attende</w:t>
      </w:r>
      <w:r w:rsidR="00504806">
        <w:rPr>
          <w:rFonts w:ascii="Arial" w:hAnsi="Arial" w:cs="Arial"/>
          <w:sz w:val="20"/>
          <w:szCs w:val="20"/>
          <w:lang w:val="en-GB"/>
        </w:rPr>
        <w:t xml:space="preserve">d </w:t>
      </w:r>
      <w:r w:rsidR="004C5242">
        <w:rPr>
          <w:rFonts w:ascii="Arial" w:hAnsi="Arial" w:cs="Arial"/>
          <w:sz w:val="20"/>
          <w:szCs w:val="20"/>
          <w:lang w:val="en-GB"/>
        </w:rPr>
        <w:t xml:space="preserve">to the </w:t>
      </w:r>
      <w:r w:rsidR="00F3727B">
        <w:rPr>
          <w:rFonts w:ascii="Arial" w:hAnsi="Arial" w:cs="Arial"/>
          <w:sz w:val="20"/>
          <w:szCs w:val="20"/>
          <w:lang w:val="en-GB"/>
        </w:rPr>
        <w:t>complaint received</w:t>
      </w:r>
      <w:r w:rsidRPr="00590550">
        <w:rPr>
          <w:rFonts w:ascii="Arial" w:hAnsi="Arial" w:cs="Arial"/>
          <w:sz w:val="20"/>
          <w:szCs w:val="20"/>
          <w:lang w:val="en-GB"/>
        </w:rPr>
        <w:t xml:space="preserve"> as per following details: </w:t>
      </w:r>
    </w:p>
    <w:p w14:paraId="0F2FFDB1" w14:textId="17EEB028" w:rsidR="00F3727B" w:rsidRPr="00F3727B" w:rsidRDefault="00F3727B" w:rsidP="00F3727B">
      <w:pPr>
        <w:pStyle w:val="ListParagraph"/>
        <w:numPr>
          <w:ilvl w:val="0"/>
          <w:numId w:val="27"/>
        </w:numPr>
        <w:ind w:left="2160" w:right="-105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Date of </w:t>
      </w:r>
      <w:r w:rsidR="008E3644">
        <w:rPr>
          <w:rFonts w:ascii="Arial" w:hAnsi="Arial" w:cs="Arial"/>
          <w:sz w:val="20"/>
          <w:szCs w:val="20"/>
          <w:lang w:val="en-GB"/>
        </w:rPr>
        <w:t>attention</w:t>
      </w:r>
    </w:p>
    <w:p w14:paraId="5BCA26BB" w14:textId="77777777" w:rsidR="00590550" w:rsidRDefault="00590550" w:rsidP="00590550">
      <w:pPr>
        <w:pStyle w:val="ListParagraph"/>
        <w:numPr>
          <w:ilvl w:val="0"/>
          <w:numId w:val="8"/>
        </w:numPr>
        <w:ind w:right="-105"/>
        <w:rPr>
          <w:rFonts w:ascii="Arial" w:hAnsi="Arial" w:cs="Arial"/>
          <w:sz w:val="20"/>
          <w:szCs w:val="20"/>
          <w:lang w:val="en-GB"/>
        </w:rPr>
      </w:pPr>
      <w:r w:rsidRPr="00A51AA7">
        <w:rPr>
          <w:rFonts w:ascii="Arial" w:hAnsi="Arial" w:cs="Arial"/>
          <w:sz w:val="20"/>
          <w:szCs w:val="20"/>
          <w:lang w:val="en-GB"/>
        </w:rPr>
        <w:t>Complaint No.</w:t>
      </w:r>
    </w:p>
    <w:p w14:paraId="4ED358A5" w14:textId="77777777" w:rsidR="00770F1D" w:rsidRPr="00A51AA7" w:rsidRDefault="00770F1D" w:rsidP="00770F1D">
      <w:pPr>
        <w:pStyle w:val="ListParagraph"/>
        <w:numPr>
          <w:ilvl w:val="0"/>
          <w:numId w:val="8"/>
        </w:numPr>
        <w:ind w:right="-105"/>
        <w:rPr>
          <w:rFonts w:ascii="Arial" w:hAnsi="Arial" w:cs="Arial"/>
          <w:sz w:val="20"/>
          <w:szCs w:val="20"/>
          <w:lang w:val="en-GB"/>
        </w:rPr>
      </w:pPr>
      <w:r w:rsidRPr="00A51AA7">
        <w:rPr>
          <w:rFonts w:ascii="Arial" w:hAnsi="Arial" w:cs="Arial"/>
          <w:sz w:val="20"/>
          <w:szCs w:val="20"/>
          <w:lang w:val="en-GB"/>
        </w:rPr>
        <w:t>Letter No.</w:t>
      </w:r>
    </w:p>
    <w:p w14:paraId="753CCD3D" w14:textId="77777777" w:rsidR="00590550" w:rsidRPr="00A51AA7" w:rsidRDefault="00590550" w:rsidP="00590550">
      <w:pPr>
        <w:pStyle w:val="ListParagraph"/>
        <w:numPr>
          <w:ilvl w:val="0"/>
          <w:numId w:val="8"/>
        </w:numPr>
        <w:ind w:right="-105"/>
        <w:rPr>
          <w:rFonts w:ascii="Arial" w:hAnsi="Arial" w:cs="Arial"/>
          <w:sz w:val="20"/>
          <w:szCs w:val="20"/>
          <w:lang w:val="en-GB"/>
        </w:rPr>
      </w:pPr>
      <w:r w:rsidRPr="00A51AA7">
        <w:rPr>
          <w:rFonts w:ascii="Arial" w:hAnsi="Arial" w:cs="Arial"/>
          <w:sz w:val="20"/>
          <w:szCs w:val="20"/>
          <w:lang w:val="en-GB"/>
        </w:rPr>
        <w:t>Coach/loco no.</w:t>
      </w:r>
    </w:p>
    <w:p w14:paraId="389AA049" w14:textId="77777777" w:rsidR="00590550" w:rsidRDefault="00590550" w:rsidP="00590550">
      <w:pPr>
        <w:pStyle w:val="ListParagraph"/>
        <w:numPr>
          <w:ilvl w:val="0"/>
          <w:numId w:val="8"/>
        </w:numPr>
        <w:ind w:right="-105"/>
        <w:rPr>
          <w:rFonts w:ascii="Arial" w:hAnsi="Arial" w:cs="Arial"/>
          <w:sz w:val="20"/>
          <w:szCs w:val="20"/>
          <w:lang w:val="en-GB"/>
        </w:rPr>
      </w:pPr>
      <w:r w:rsidRPr="00A51AA7">
        <w:rPr>
          <w:rFonts w:ascii="Arial" w:hAnsi="Arial" w:cs="Arial"/>
          <w:sz w:val="20"/>
          <w:szCs w:val="20"/>
          <w:lang w:val="en-GB"/>
        </w:rPr>
        <w:t>Product</w:t>
      </w:r>
    </w:p>
    <w:p w14:paraId="029EB884" w14:textId="77777777" w:rsidR="00C87064" w:rsidRPr="00205807" w:rsidRDefault="00C87064" w:rsidP="00C87064">
      <w:pPr>
        <w:pStyle w:val="ListParagraph"/>
        <w:numPr>
          <w:ilvl w:val="0"/>
          <w:numId w:val="8"/>
        </w:numPr>
        <w:ind w:right="-105"/>
        <w:rPr>
          <w:rFonts w:ascii="Arial" w:hAnsi="Arial" w:cs="Arial"/>
          <w:sz w:val="20"/>
          <w:szCs w:val="20"/>
          <w:lang w:val="en-GB"/>
        </w:rPr>
      </w:pPr>
      <w:r w:rsidRPr="00205807">
        <w:rPr>
          <w:rFonts w:ascii="Arial" w:hAnsi="Arial" w:cs="Arial"/>
          <w:sz w:val="20"/>
          <w:szCs w:val="20"/>
          <w:lang w:val="en-GB"/>
        </w:rPr>
        <w:t>Product description</w:t>
      </w:r>
    </w:p>
    <w:p w14:paraId="1F03E591" w14:textId="77777777" w:rsidR="00590550" w:rsidRPr="00A51AA7" w:rsidRDefault="00590550" w:rsidP="00590550">
      <w:pPr>
        <w:pStyle w:val="ListParagraph"/>
        <w:numPr>
          <w:ilvl w:val="0"/>
          <w:numId w:val="8"/>
        </w:numPr>
        <w:ind w:right="-105"/>
        <w:rPr>
          <w:rFonts w:ascii="Arial" w:hAnsi="Arial" w:cs="Arial"/>
          <w:sz w:val="20"/>
          <w:szCs w:val="20"/>
          <w:lang w:val="en-GB"/>
        </w:rPr>
      </w:pPr>
      <w:r w:rsidRPr="00A51AA7">
        <w:rPr>
          <w:rFonts w:ascii="Arial" w:hAnsi="Arial" w:cs="Arial"/>
          <w:sz w:val="20"/>
          <w:szCs w:val="20"/>
          <w:lang w:val="en-GB"/>
        </w:rPr>
        <w:t>Nature of problem</w:t>
      </w:r>
    </w:p>
    <w:p w14:paraId="738AA55E" w14:textId="77777777" w:rsidR="00590550" w:rsidRDefault="00590550" w:rsidP="00590550">
      <w:pPr>
        <w:pStyle w:val="ListParagraph"/>
        <w:numPr>
          <w:ilvl w:val="0"/>
          <w:numId w:val="8"/>
        </w:numPr>
        <w:ind w:right="-105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Designated </w:t>
      </w:r>
      <w:r w:rsidRPr="00A51AA7">
        <w:rPr>
          <w:rFonts w:ascii="Arial" w:hAnsi="Arial" w:cs="Arial"/>
          <w:sz w:val="20"/>
          <w:szCs w:val="20"/>
          <w:lang w:val="en-GB"/>
        </w:rPr>
        <w:t>Service Engineer Mobile No.</w:t>
      </w:r>
    </w:p>
    <w:p w14:paraId="1C437E2B" w14:textId="17B21B94" w:rsidR="004C5242" w:rsidRPr="004C5242" w:rsidRDefault="004C5242" w:rsidP="004C5242">
      <w:pPr>
        <w:ind w:left="1440" w:right="-105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Necessary action </w:t>
      </w:r>
      <w:r w:rsidR="00AE3DC8">
        <w:rPr>
          <w:rFonts w:ascii="Arial" w:hAnsi="Arial" w:cs="Arial"/>
          <w:sz w:val="20"/>
          <w:szCs w:val="20"/>
          <w:lang w:val="en-GB"/>
        </w:rPr>
        <w:t>is being initiated.</w:t>
      </w:r>
    </w:p>
    <w:p w14:paraId="56BCE3F6" w14:textId="0D7B0C30" w:rsidR="00346993" w:rsidRDefault="00346993" w:rsidP="00346993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621C2721" w14:textId="5F0FFA79" w:rsidR="00770F1D" w:rsidRPr="00590550" w:rsidRDefault="00770F1D" w:rsidP="00770F1D">
      <w:pPr>
        <w:pStyle w:val="ListParagraph"/>
        <w:numPr>
          <w:ilvl w:val="0"/>
          <w:numId w:val="26"/>
        </w:numPr>
        <w:tabs>
          <w:tab w:val="left" w:pos="1170"/>
        </w:tabs>
        <w:ind w:right="-105"/>
        <w:rPr>
          <w:rFonts w:ascii="Arial" w:hAnsi="Arial" w:cs="Arial"/>
          <w:b/>
          <w:bCs/>
          <w:sz w:val="20"/>
          <w:szCs w:val="20"/>
          <w:lang w:val="en-GB"/>
        </w:rPr>
      </w:pPr>
      <w:r w:rsidRPr="00590550">
        <w:rPr>
          <w:rFonts w:ascii="Arial" w:hAnsi="Arial" w:cs="Arial"/>
          <w:b/>
          <w:bCs/>
          <w:sz w:val="20"/>
          <w:szCs w:val="20"/>
          <w:lang w:val="en-GB"/>
        </w:rPr>
        <w:t>Acknowledgement to customer after</w:t>
      </w:r>
      <w:r>
        <w:rPr>
          <w:rFonts w:ascii="Arial" w:hAnsi="Arial" w:cs="Arial"/>
          <w:b/>
          <w:bCs/>
          <w:sz w:val="20"/>
          <w:szCs w:val="20"/>
          <w:lang w:val="en-GB"/>
        </w:rPr>
        <w:t xml:space="preserve"> Service Engineer visit (for </w:t>
      </w:r>
      <w:r>
        <w:rPr>
          <w:rFonts w:ascii="Arial" w:hAnsi="Arial" w:cs="Arial"/>
          <w:b/>
          <w:bCs/>
          <w:sz w:val="20"/>
          <w:szCs w:val="20"/>
          <w:lang w:val="en-GB"/>
        </w:rPr>
        <w:t xml:space="preserve">not </w:t>
      </w:r>
      <w:r>
        <w:rPr>
          <w:rFonts w:ascii="Arial" w:hAnsi="Arial" w:cs="Arial"/>
          <w:b/>
          <w:bCs/>
          <w:sz w:val="20"/>
          <w:szCs w:val="20"/>
          <w:lang w:val="en-GB"/>
        </w:rPr>
        <w:t>Ok complaint):</w:t>
      </w:r>
    </w:p>
    <w:p w14:paraId="6D160FB3" w14:textId="77777777" w:rsidR="00770F1D" w:rsidRDefault="00770F1D" w:rsidP="00770F1D">
      <w:pPr>
        <w:tabs>
          <w:tab w:val="left" w:pos="1170"/>
        </w:tabs>
        <w:ind w:right="-105"/>
        <w:rPr>
          <w:rFonts w:ascii="Arial" w:hAnsi="Arial" w:cs="Arial"/>
          <w:b/>
          <w:bCs/>
          <w:sz w:val="20"/>
          <w:szCs w:val="20"/>
          <w:u w:val="single"/>
          <w:lang w:val="en-GB"/>
        </w:rPr>
      </w:pPr>
    </w:p>
    <w:p w14:paraId="026549C1" w14:textId="77777777" w:rsidR="00770F1D" w:rsidRDefault="00770F1D" w:rsidP="00770F1D">
      <w:pPr>
        <w:ind w:left="1515" w:right="-105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lastRenderedPageBreak/>
        <w:t>Our service Engineer has attended to the complaint received</w:t>
      </w:r>
      <w:r w:rsidRPr="00590550">
        <w:rPr>
          <w:rFonts w:ascii="Arial" w:hAnsi="Arial" w:cs="Arial"/>
          <w:sz w:val="20"/>
          <w:szCs w:val="20"/>
          <w:lang w:val="en-GB"/>
        </w:rPr>
        <w:t xml:space="preserve"> as per following details: </w:t>
      </w:r>
    </w:p>
    <w:p w14:paraId="02CB312E" w14:textId="77777777" w:rsidR="00770F1D" w:rsidRPr="00F3727B" w:rsidRDefault="00770F1D" w:rsidP="00770F1D">
      <w:pPr>
        <w:pStyle w:val="ListParagraph"/>
        <w:numPr>
          <w:ilvl w:val="0"/>
          <w:numId w:val="27"/>
        </w:numPr>
        <w:ind w:left="2160" w:right="-105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Date of attention</w:t>
      </w:r>
    </w:p>
    <w:p w14:paraId="482A70CD" w14:textId="77777777" w:rsidR="00770F1D" w:rsidRDefault="00770F1D" w:rsidP="00770F1D">
      <w:pPr>
        <w:pStyle w:val="ListParagraph"/>
        <w:numPr>
          <w:ilvl w:val="0"/>
          <w:numId w:val="8"/>
        </w:numPr>
        <w:ind w:right="-105"/>
        <w:rPr>
          <w:rFonts w:ascii="Arial" w:hAnsi="Arial" w:cs="Arial"/>
          <w:sz w:val="20"/>
          <w:szCs w:val="20"/>
          <w:lang w:val="en-GB"/>
        </w:rPr>
      </w:pPr>
      <w:r w:rsidRPr="00A51AA7">
        <w:rPr>
          <w:rFonts w:ascii="Arial" w:hAnsi="Arial" w:cs="Arial"/>
          <w:sz w:val="20"/>
          <w:szCs w:val="20"/>
          <w:lang w:val="en-GB"/>
        </w:rPr>
        <w:t>Complaint No.</w:t>
      </w:r>
    </w:p>
    <w:p w14:paraId="1F365711" w14:textId="77777777" w:rsidR="00770F1D" w:rsidRPr="00A51AA7" w:rsidRDefault="00770F1D" w:rsidP="00770F1D">
      <w:pPr>
        <w:pStyle w:val="ListParagraph"/>
        <w:numPr>
          <w:ilvl w:val="0"/>
          <w:numId w:val="8"/>
        </w:numPr>
        <w:ind w:right="-105"/>
        <w:rPr>
          <w:rFonts w:ascii="Arial" w:hAnsi="Arial" w:cs="Arial"/>
          <w:sz w:val="20"/>
          <w:szCs w:val="20"/>
          <w:lang w:val="en-GB"/>
        </w:rPr>
      </w:pPr>
      <w:r w:rsidRPr="00A51AA7">
        <w:rPr>
          <w:rFonts w:ascii="Arial" w:hAnsi="Arial" w:cs="Arial"/>
          <w:sz w:val="20"/>
          <w:szCs w:val="20"/>
          <w:lang w:val="en-GB"/>
        </w:rPr>
        <w:t>Letter No.</w:t>
      </w:r>
    </w:p>
    <w:p w14:paraId="02B6D6E9" w14:textId="77777777" w:rsidR="00770F1D" w:rsidRPr="00A51AA7" w:rsidRDefault="00770F1D" w:rsidP="00770F1D">
      <w:pPr>
        <w:pStyle w:val="ListParagraph"/>
        <w:numPr>
          <w:ilvl w:val="0"/>
          <w:numId w:val="8"/>
        </w:numPr>
        <w:ind w:right="-105"/>
        <w:rPr>
          <w:rFonts w:ascii="Arial" w:hAnsi="Arial" w:cs="Arial"/>
          <w:sz w:val="20"/>
          <w:szCs w:val="20"/>
          <w:lang w:val="en-GB"/>
        </w:rPr>
      </w:pPr>
      <w:r w:rsidRPr="00A51AA7">
        <w:rPr>
          <w:rFonts w:ascii="Arial" w:hAnsi="Arial" w:cs="Arial"/>
          <w:sz w:val="20"/>
          <w:szCs w:val="20"/>
          <w:lang w:val="en-GB"/>
        </w:rPr>
        <w:t>Coach/loco no.</w:t>
      </w:r>
    </w:p>
    <w:p w14:paraId="3B5F50CF" w14:textId="77777777" w:rsidR="00770F1D" w:rsidRDefault="00770F1D" w:rsidP="00770F1D">
      <w:pPr>
        <w:pStyle w:val="ListParagraph"/>
        <w:numPr>
          <w:ilvl w:val="0"/>
          <w:numId w:val="8"/>
        </w:numPr>
        <w:ind w:right="-105"/>
        <w:rPr>
          <w:rFonts w:ascii="Arial" w:hAnsi="Arial" w:cs="Arial"/>
          <w:sz w:val="20"/>
          <w:szCs w:val="20"/>
          <w:lang w:val="en-GB"/>
        </w:rPr>
      </w:pPr>
      <w:r w:rsidRPr="00A51AA7">
        <w:rPr>
          <w:rFonts w:ascii="Arial" w:hAnsi="Arial" w:cs="Arial"/>
          <w:sz w:val="20"/>
          <w:szCs w:val="20"/>
          <w:lang w:val="en-GB"/>
        </w:rPr>
        <w:t>Product</w:t>
      </w:r>
    </w:p>
    <w:p w14:paraId="52ABD677" w14:textId="77777777" w:rsidR="00770F1D" w:rsidRPr="00205807" w:rsidRDefault="00770F1D" w:rsidP="00770F1D">
      <w:pPr>
        <w:pStyle w:val="ListParagraph"/>
        <w:numPr>
          <w:ilvl w:val="0"/>
          <w:numId w:val="8"/>
        </w:numPr>
        <w:ind w:right="-105"/>
        <w:rPr>
          <w:rFonts w:ascii="Arial" w:hAnsi="Arial" w:cs="Arial"/>
          <w:sz w:val="20"/>
          <w:szCs w:val="20"/>
          <w:lang w:val="en-GB"/>
        </w:rPr>
      </w:pPr>
      <w:r w:rsidRPr="00205807">
        <w:rPr>
          <w:rFonts w:ascii="Arial" w:hAnsi="Arial" w:cs="Arial"/>
          <w:sz w:val="20"/>
          <w:szCs w:val="20"/>
          <w:lang w:val="en-GB"/>
        </w:rPr>
        <w:t>Product description</w:t>
      </w:r>
    </w:p>
    <w:p w14:paraId="254F65BA" w14:textId="77777777" w:rsidR="00770F1D" w:rsidRPr="00A51AA7" w:rsidRDefault="00770F1D" w:rsidP="00770F1D">
      <w:pPr>
        <w:pStyle w:val="ListParagraph"/>
        <w:numPr>
          <w:ilvl w:val="0"/>
          <w:numId w:val="8"/>
        </w:numPr>
        <w:ind w:right="-105"/>
        <w:rPr>
          <w:rFonts w:ascii="Arial" w:hAnsi="Arial" w:cs="Arial"/>
          <w:sz w:val="20"/>
          <w:szCs w:val="20"/>
          <w:lang w:val="en-GB"/>
        </w:rPr>
      </w:pPr>
      <w:r w:rsidRPr="00A51AA7">
        <w:rPr>
          <w:rFonts w:ascii="Arial" w:hAnsi="Arial" w:cs="Arial"/>
          <w:sz w:val="20"/>
          <w:szCs w:val="20"/>
          <w:lang w:val="en-GB"/>
        </w:rPr>
        <w:t>Nature of problem</w:t>
      </w:r>
    </w:p>
    <w:p w14:paraId="71FE69E2" w14:textId="77777777" w:rsidR="00770F1D" w:rsidRDefault="00770F1D" w:rsidP="00770F1D">
      <w:pPr>
        <w:pStyle w:val="ListParagraph"/>
        <w:numPr>
          <w:ilvl w:val="0"/>
          <w:numId w:val="8"/>
        </w:numPr>
        <w:ind w:right="-105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Designated </w:t>
      </w:r>
      <w:r w:rsidRPr="00A51AA7">
        <w:rPr>
          <w:rFonts w:ascii="Arial" w:hAnsi="Arial" w:cs="Arial"/>
          <w:sz w:val="20"/>
          <w:szCs w:val="20"/>
          <w:lang w:val="en-GB"/>
        </w:rPr>
        <w:t>Service Engineer Mobile No.</w:t>
      </w:r>
    </w:p>
    <w:p w14:paraId="4830F0B9" w14:textId="7E877226" w:rsidR="00770F1D" w:rsidRPr="004C5242" w:rsidRDefault="004F7581" w:rsidP="00770F1D">
      <w:pPr>
        <w:ind w:left="1440" w:right="-105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 xml:space="preserve">The complaint was not pertaining to EKL </w:t>
      </w:r>
      <w:r w:rsidR="005900BD">
        <w:rPr>
          <w:rFonts w:ascii="Arial" w:hAnsi="Arial" w:cs="Arial"/>
          <w:sz w:val="20"/>
          <w:szCs w:val="20"/>
          <w:lang w:val="en-GB"/>
        </w:rPr>
        <w:t>due to “</w:t>
      </w:r>
      <w:r w:rsidR="00F77CB2">
        <w:rPr>
          <w:rFonts w:ascii="Arial" w:hAnsi="Arial" w:cs="Arial"/>
          <w:sz w:val="20"/>
          <w:szCs w:val="20"/>
          <w:lang w:val="en-GB"/>
        </w:rPr>
        <w:t>reason in drop down menu selected by service engineer”. We request to kindly close the complaint.</w:t>
      </w:r>
    </w:p>
    <w:p w14:paraId="4073A306" w14:textId="77777777" w:rsidR="00F3727B" w:rsidRPr="00A51AA7" w:rsidRDefault="00F3727B" w:rsidP="00346993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sectPr w:rsidR="00F3727B" w:rsidRPr="00A51AA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BC9CC" w14:textId="77777777" w:rsidR="003F03A7" w:rsidRDefault="003F03A7" w:rsidP="00C232F0">
      <w:pPr>
        <w:spacing w:after="0" w:line="240" w:lineRule="auto"/>
      </w:pPr>
      <w:r>
        <w:separator/>
      </w:r>
    </w:p>
  </w:endnote>
  <w:endnote w:type="continuationSeparator" w:id="0">
    <w:p w14:paraId="61BDDC7C" w14:textId="77777777" w:rsidR="003F03A7" w:rsidRDefault="003F03A7" w:rsidP="00C23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E27B6" w14:textId="77777777" w:rsidR="00C232F0" w:rsidRDefault="00C232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0300F" w14:textId="0CA93F39" w:rsidR="00C232F0" w:rsidRDefault="00C232F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EB192A" wp14:editId="741A0440">
              <wp:simplePos x="0" y="0"/>
              <wp:positionH relativeFrom="column">
                <wp:posOffset>1899285</wp:posOffset>
              </wp:positionH>
              <wp:positionV relativeFrom="paragraph">
                <wp:posOffset>247015</wp:posOffset>
              </wp:positionV>
              <wp:extent cx="2746857" cy="254000"/>
              <wp:effectExtent l="0" t="0" r="0" b="0"/>
              <wp:wrapNone/>
              <wp:docPr id="1" name="expertsource_setting_foot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46857" cy="25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DD00A55" w14:textId="04317A12" w:rsidR="00C232F0" w:rsidRPr="00C232F0" w:rsidRDefault="00C232F0">
                          <w:pPr>
                            <w:rPr>
                              <w:rFonts w:ascii="Calibri" w:hAnsi="Calibri" w:cs="Calibri"/>
                              <w:color w:val="FF0000"/>
                            </w:rPr>
                          </w:pPr>
                          <w:r w:rsidRPr="00C232F0">
                            <w:rPr>
                              <w:rFonts w:ascii="Calibri" w:hAnsi="Calibri" w:cs="Calibri"/>
                              <w:color w:val="FF0000"/>
                            </w:rPr>
                            <w:t>Classification | EKL-CONFIDENTIAL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EB192A" id="_x0000_t202" coordsize="21600,21600" o:spt="202" path="m,l,21600r21600,l21600,xe">
              <v:stroke joinstyle="miter"/>
              <v:path gradientshapeok="t" o:connecttype="rect"/>
            </v:shapetype>
            <v:shape id="expertsource_setting_footer" o:spid="_x0000_s1026" type="#_x0000_t202" style="position:absolute;margin-left:149.55pt;margin-top:19.45pt;width:216.3pt;height:20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" filled="f" stroked="f" strokeweight=".5pt">
              <v:textbox>
                <w:txbxContent>
                  <w:p w14:paraId="1DD00A55" w14:textId="04317A12" w:rsidR="00C232F0" w:rsidRPr="00C232F0" w:rsidRDefault="00C232F0">
                    <w:pPr>
                      <w:rPr>
                        <w:rFonts w:ascii="Calibri" w:hAnsi="Calibri" w:cs="Calibri"/>
                        <w:color w:val="FF0000"/>
                      </w:rPr>
                    </w:pPr>
                    <w:r w:rsidRPr="00C232F0">
                      <w:rPr>
                        <w:rFonts w:ascii="Calibri" w:hAnsi="Calibri" w:cs="Calibri"/>
                        <w:color w:val="FF0000"/>
                      </w:rPr>
                      <w:t>Classification | EKL-CONFIDENTIAL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26358" w14:textId="77777777" w:rsidR="00C232F0" w:rsidRDefault="00C232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40C51" w14:textId="77777777" w:rsidR="003F03A7" w:rsidRDefault="003F03A7" w:rsidP="00C232F0">
      <w:pPr>
        <w:spacing w:after="0" w:line="240" w:lineRule="auto"/>
      </w:pPr>
      <w:r>
        <w:separator/>
      </w:r>
    </w:p>
  </w:footnote>
  <w:footnote w:type="continuationSeparator" w:id="0">
    <w:p w14:paraId="435BCEA3" w14:textId="77777777" w:rsidR="003F03A7" w:rsidRDefault="003F03A7" w:rsidP="00C232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97E71" w14:textId="77777777" w:rsidR="00C232F0" w:rsidRDefault="00C232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7BD08" w14:textId="77777777" w:rsidR="00C232F0" w:rsidRDefault="00C232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B108E" w14:textId="77777777" w:rsidR="00C232F0" w:rsidRDefault="00C232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E69"/>
    <w:multiLevelType w:val="hybridMultilevel"/>
    <w:tmpl w:val="9656106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 w15:restartNumberingAfterBreak="0">
    <w:nsid w:val="052B0060"/>
    <w:multiLevelType w:val="hybridMultilevel"/>
    <w:tmpl w:val="D402DB5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230BB9"/>
    <w:multiLevelType w:val="hybridMultilevel"/>
    <w:tmpl w:val="C4581A4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4D55640"/>
    <w:multiLevelType w:val="hybridMultilevel"/>
    <w:tmpl w:val="2FA05DF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8D0756"/>
    <w:multiLevelType w:val="hybridMultilevel"/>
    <w:tmpl w:val="565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94717"/>
    <w:multiLevelType w:val="hybridMultilevel"/>
    <w:tmpl w:val="0FDA98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27047"/>
    <w:multiLevelType w:val="hybridMultilevel"/>
    <w:tmpl w:val="DDC0CA5A"/>
    <w:lvl w:ilvl="0" w:tplc="70FA8B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F040C3"/>
    <w:multiLevelType w:val="hybridMultilevel"/>
    <w:tmpl w:val="64301B1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2B7479B"/>
    <w:multiLevelType w:val="hybridMultilevel"/>
    <w:tmpl w:val="9CDAF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D4112A"/>
    <w:multiLevelType w:val="hybridMultilevel"/>
    <w:tmpl w:val="DDC0CA5A"/>
    <w:lvl w:ilvl="0" w:tplc="FFFFFFFF">
      <w:start w:val="1"/>
      <w:numFmt w:val="decimal"/>
      <w:lvlText w:val="%1."/>
      <w:lvlJc w:val="left"/>
      <w:pPr>
        <w:ind w:left="450" w:hanging="360"/>
      </w:pPr>
      <w:rPr>
        <w:rFonts w:ascii="Arial" w:hAnsi="Arial" w:cs="Aria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7B3C8D"/>
    <w:multiLevelType w:val="hybridMultilevel"/>
    <w:tmpl w:val="368019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15247F"/>
    <w:multiLevelType w:val="hybridMultilevel"/>
    <w:tmpl w:val="C4B62E62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43A307CB"/>
    <w:multiLevelType w:val="hybridMultilevel"/>
    <w:tmpl w:val="45507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063220"/>
    <w:multiLevelType w:val="hybridMultilevel"/>
    <w:tmpl w:val="4012813A"/>
    <w:lvl w:ilvl="0" w:tplc="0409000B">
      <w:start w:val="1"/>
      <w:numFmt w:val="bullet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4" w15:restartNumberingAfterBreak="0">
    <w:nsid w:val="4DC8393D"/>
    <w:multiLevelType w:val="hybridMultilevel"/>
    <w:tmpl w:val="3776FB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F331976"/>
    <w:multiLevelType w:val="hybridMultilevel"/>
    <w:tmpl w:val="033EDD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1640A5"/>
    <w:multiLevelType w:val="hybridMultilevel"/>
    <w:tmpl w:val="FAA2BCDA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A291876"/>
    <w:multiLevelType w:val="hybridMultilevel"/>
    <w:tmpl w:val="1EF2A6D4"/>
    <w:lvl w:ilvl="0" w:tplc="47306E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9D74FF"/>
    <w:multiLevelType w:val="hybridMultilevel"/>
    <w:tmpl w:val="49DC078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DC40241"/>
    <w:multiLevelType w:val="hybridMultilevel"/>
    <w:tmpl w:val="2C7E4B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867389"/>
    <w:multiLevelType w:val="hybridMultilevel"/>
    <w:tmpl w:val="2EA040A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0130FFC"/>
    <w:multiLevelType w:val="hybridMultilevel"/>
    <w:tmpl w:val="042C5B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D160E4"/>
    <w:multiLevelType w:val="hybridMultilevel"/>
    <w:tmpl w:val="B73AC43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8DA46BA"/>
    <w:multiLevelType w:val="hybridMultilevel"/>
    <w:tmpl w:val="09DC89E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48A166F"/>
    <w:multiLevelType w:val="hybridMultilevel"/>
    <w:tmpl w:val="BE7E69B8"/>
    <w:lvl w:ilvl="0" w:tplc="04090003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25" w15:restartNumberingAfterBreak="0">
    <w:nsid w:val="764C0A70"/>
    <w:multiLevelType w:val="hybridMultilevel"/>
    <w:tmpl w:val="DB7A8C18"/>
    <w:lvl w:ilvl="0" w:tplc="5E14988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016A5B"/>
    <w:multiLevelType w:val="hybridMultilevel"/>
    <w:tmpl w:val="C2B893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692704">
    <w:abstractNumId w:val="0"/>
  </w:num>
  <w:num w:numId="2" w16cid:durableId="173420914">
    <w:abstractNumId w:val="4"/>
  </w:num>
  <w:num w:numId="3" w16cid:durableId="1384409162">
    <w:abstractNumId w:val="6"/>
  </w:num>
  <w:num w:numId="4" w16cid:durableId="281621698">
    <w:abstractNumId w:val="12"/>
  </w:num>
  <w:num w:numId="5" w16cid:durableId="1191264966">
    <w:abstractNumId w:val="16"/>
  </w:num>
  <w:num w:numId="6" w16cid:durableId="874389611">
    <w:abstractNumId w:val="19"/>
  </w:num>
  <w:num w:numId="7" w16cid:durableId="147870582">
    <w:abstractNumId w:val="3"/>
  </w:num>
  <w:num w:numId="8" w16cid:durableId="572201748">
    <w:abstractNumId w:val="2"/>
  </w:num>
  <w:num w:numId="9" w16cid:durableId="298147463">
    <w:abstractNumId w:val="7"/>
  </w:num>
  <w:num w:numId="10" w16cid:durableId="1714767825">
    <w:abstractNumId w:val="18"/>
  </w:num>
  <w:num w:numId="11" w16cid:durableId="2023631565">
    <w:abstractNumId w:val="10"/>
  </w:num>
  <w:num w:numId="12" w16cid:durableId="1510674958">
    <w:abstractNumId w:val="22"/>
  </w:num>
  <w:num w:numId="13" w16cid:durableId="948583320">
    <w:abstractNumId w:val="23"/>
  </w:num>
  <w:num w:numId="14" w16cid:durableId="1159274331">
    <w:abstractNumId w:val="5"/>
  </w:num>
  <w:num w:numId="15" w16cid:durableId="1757440760">
    <w:abstractNumId w:val="21"/>
  </w:num>
  <w:num w:numId="16" w16cid:durableId="461921304">
    <w:abstractNumId w:val="9"/>
  </w:num>
  <w:num w:numId="17" w16cid:durableId="1597857685">
    <w:abstractNumId w:val="8"/>
  </w:num>
  <w:num w:numId="18" w16cid:durableId="700859044">
    <w:abstractNumId w:val="11"/>
  </w:num>
  <w:num w:numId="19" w16cid:durableId="1128007515">
    <w:abstractNumId w:val="20"/>
  </w:num>
  <w:num w:numId="20" w16cid:durableId="156263570">
    <w:abstractNumId w:val="26"/>
  </w:num>
  <w:num w:numId="21" w16cid:durableId="1490365971">
    <w:abstractNumId w:val="14"/>
  </w:num>
  <w:num w:numId="22" w16cid:durableId="1704864590">
    <w:abstractNumId w:val="1"/>
  </w:num>
  <w:num w:numId="23" w16cid:durableId="1210069357">
    <w:abstractNumId w:val="17"/>
  </w:num>
  <w:num w:numId="24" w16cid:durableId="2021738461">
    <w:abstractNumId w:val="25"/>
  </w:num>
  <w:num w:numId="25" w16cid:durableId="531770804">
    <w:abstractNumId w:val="15"/>
  </w:num>
  <w:num w:numId="26" w16cid:durableId="1497185595">
    <w:abstractNumId w:val="13"/>
  </w:num>
  <w:num w:numId="27" w16cid:durableId="8742679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2F0"/>
    <w:rsid w:val="00023EC5"/>
    <w:rsid w:val="000262D7"/>
    <w:rsid w:val="0006052B"/>
    <w:rsid w:val="00062433"/>
    <w:rsid w:val="0008792F"/>
    <w:rsid w:val="000C7A39"/>
    <w:rsid w:val="000E49AA"/>
    <w:rsid w:val="000F147C"/>
    <w:rsid w:val="00101281"/>
    <w:rsid w:val="00104BC7"/>
    <w:rsid w:val="0011238E"/>
    <w:rsid w:val="001143B7"/>
    <w:rsid w:val="00116437"/>
    <w:rsid w:val="00125D83"/>
    <w:rsid w:val="00137E97"/>
    <w:rsid w:val="00151505"/>
    <w:rsid w:val="00191F43"/>
    <w:rsid w:val="001B190F"/>
    <w:rsid w:val="001E2F14"/>
    <w:rsid w:val="00205807"/>
    <w:rsid w:val="00211422"/>
    <w:rsid w:val="00214425"/>
    <w:rsid w:val="002244E5"/>
    <w:rsid w:val="002534E4"/>
    <w:rsid w:val="00261852"/>
    <w:rsid w:val="00266B02"/>
    <w:rsid w:val="002A0BE8"/>
    <w:rsid w:val="002C3FB9"/>
    <w:rsid w:val="002F4271"/>
    <w:rsid w:val="003018A5"/>
    <w:rsid w:val="003370D7"/>
    <w:rsid w:val="00344ED1"/>
    <w:rsid w:val="00346993"/>
    <w:rsid w:val="003635B4"/>
    <w:rsid w:val="00396E62"/>
    <w:rsid w:val="003A50E4"/>
    <w:rsid w:val="003F03A7"/>
    <w:rsid w:val="00400F3E"/>
    <w:rsid w:val="0040287D"/>
    <w:rsid w:val="00441FAC"/>
    <w:rsid w:val="00472C96"/>
    <w:rsid w:val="004A0CB1"/>
    <w:rsid w:val="004B5C84"/>
    <w:rsid w:val="004C5242"/>
    <w:rsid w:val="004C597F"/>
    <w:rsid w:val="004E589E"/>
    <w:rsid w:val="004E7743"/>
    <w:rsid w:val="004F3599"/>
    <w:rsid w:val="004F7581"/>
    <w:rsid w:val="00504540"/>
    <w:rsid w:val="00504806"/>
    <w:rsid w:val="005814FA"/>
    <w:rsid w:val="0058637C"/>
    <w:rsid w:val="005900BD"/>
    <w:rsid w:val="00590550"/>
    <w:rsid w:val="005A223E"/>
    <w:rsid w:val="005A5578"/>
    <w:rsid w:val="005B00D4"/>
    <w:rsid w:val="005B3CF0"/>
    <w:rsid w:val="005D0FBC"/>
    <w:rsid w:val="005D19DA"/>
    <w:rsid w:val="005D5A40"/>
    <w:rsid w:val="005E0783"/>
    <w:rsid w:val="00616B47"/>
    <w:rsid w:val="00651E42"/>
    <w:rsid w:val="006534E3"/>
    <w:rsid w:val="006B5891"/>
    <w:rsid w:val="006B7885"/>
    <w:rsid w:val="006C0DD4"/>
    <w:rsid w:val="006C28B1"/>
    <w:rsid w:val="006D5BC6"/>
    <w:rsid w:val="006F0764"/>
    <w:rsid w:val="006F697C"/>
    <w:rsid w:val="00770F1D"/>
    <w:rsid w:val="00783D7E"/>
    <w:rsid w:val="007A531F"/>
    <w:rsid w:val="007F36C0"/>
    <w:rsid w:val="00813E3F"/>
    <w:rsid w:val="0081692B"/>
    <w:rsid w:val="00817262"/>
    <w:rsid w:val="0083379F"/>
    <w:rsid w:val="00833892"/>
    <w:rsid w:val="00880348"/>
    <w:rsid w:val="008958AD"/>
    <w:rsid w:val="008D3F46"/>
    <w:rsid w:val="008E3644"/>
    <w:rsid w:val="008F044A"/>
    <w:rsid w:val="00927C09"/>
    <w:rsid w:val="009765D9"/>
    <w:rsid w:val="00985563"/>
    <w:rsid w:val="009B0226"/>
    <w:rsid w:val="009B472C"/>
    <w:rsid w:val="009C67B3"/>
    <w:rsid w:val="009F1A04"/>
    <w:rsid w:val="00A51AA7"/>
    <w:rsid w:val="00A73A28"/>
    <w:rsid w:val="00A81767"/>
    <w:rsid w:val="00AA0401"/>
    <w:rsid w:val="00AC4DA7"/>
    <w:rsid w:val="00AE3DC8"/>
    <w:rsid w:val="00B35D59"/>
    <w:rsid w:val="00B55726"/>
    <w:rsid w:val="00B57DDF"/>
    <w:rsid w:val="00B833EE"/>
    <w:rsid w:val="00BB1773"/>
    <w:rsid w:val="00BD529F"/>
    <w:rsid w:val="00BF2184"/>
    <w:rsid w:val="00C232F0"/>
    <w:rsid w:val="00C334D5"/>
    <w:rsid w:val="00C5366F"/>
    <w:rsid w:val="00C675E3"/>
    <w:rsid w:val="00C76B71"/>
    <w:rsid w:val="00C87064"/>
    <w:rsid w:val="00C90DF0"/>
    <w:rsid w:val="00CA15DD"/>
    <w:rsid w:val="00CB1209"/>
    <w:rsid w:val="00CB499D"/>
    <w:rsid w:val="00CB60D5"/>
    <w:rsid w:val="00CF575C"/>
    <w:rsid w:val="00D04E96"/>
    <w:rsid w:val="00D53A13"/>
    <w:rsid w:val="00D57C35"/>
    <w:rsid w:val="00D60500"/>
    <w:rsid w:val="00D65807"/>
    <w:rsid w:val="00D71317"/>
    <w:rsid w:val="00DB2B1D"/>
    <w:rsid w:val="00DC11B9"/>
    <w:rsid w:val="00DD2E8A"/>
    <w:rsid w:val="00E2170E"/>
    <w:rsid w:val="00E24354"/>
    <w:rsid w:val="00E24EF2"/>
    <w:rsid w:val="00E408F4"/>
    <w:rsid w:val="00E41B99"/>
    <w:rsid w:val="00E502F5"/>
    <w:rsid w:val="00E629FE"/>
    <w:rsid w:val="00EC1FA6"/>
    <w:rsid w:val="00EC3446"/>
    <w:rsid w:val="00ED0EB2"/>
    <w:rsid w:val="00EE2CAB"/>
    <w:rsid w:val="00F3727B"/>
    <w:rsid w:val="00F63E3B"/>
    <w:rsid w:val="00F757FE"/>
    <w:rsid w:val="00F77CB2"/>
    <w:rsid w:val="00F87D37"/>
    <w:rsid w:val="00F91531"/>
    <w:rsid w:val="00FB0068"/>
    <w:rsid w:val="00FB6A66"/>
    <w:rsid w:val="00FC0619"/>
    <w:rsid w:val="00FC2BCF"/>
    <w:rsid w:val="00FF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8926B"/>
  <w15:chartTrackingRefBased/>
  <w15:docId w15:val="{A9B7ABE8-C5F9-4F25-9C48-F81ADE490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2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3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2F0"/>
  </w:style>
  <w:style w:type="paragraph" w:styleId="Footer">
    <w:name w:val="footer"/>
    <w:basedOn w:val="Normal"/>
    <w:link w:val="FooterChar"/>
    <w:uiPriority w:val="99"/>
    <w:unhideWhenUsed/>
    <w:rsid w:val="00C23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2F0"/>
  </w:style>
  <w:style w:type="table" w:styleId="TableGrid">
    <w:name w:val="Table Grid"/>
    <w:basedOn w:val="TableNormal"/>
    <w:uiPriority w:val="39"/>
    <w:rsid w:val="00CB60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9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Klassify>
  <SNO>1</SNO>
  <KDate>2023-04-25 18:22:43</KDate>
  <Classification>EKL-CONFIDENTIAL</Classification>
  <Subclassification/>
  <HostName>LAPRED0112</HostName>
  <Domain_User>CORPAD/lucky.tyagi</Domain_User>
  <IPAdd>192.168.45.67</IPAdd>
  <FilePath>Document1</FilePath>
  <KID>2C6DC1303027638180437630699042</KID>
  <UniqueName/>
  <Suggested/>
  <Justification/>
</Klassify>
</file>

<file path=customXml/itemProps1.xml><?xml version="1.0" encoding="utf-8"?>
<ds:datastoreItem xmlns:ds="http://schemas.openxmlformats.org/officeDocument/2006/customXml" ds:itemID="{1067FF9C-D0CA-4C09-B021-74D4E7F3140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Tyagi/RED/Service</dc:creator>
  <cp:keywords/>
  <dc:description/>
  <cp:lastModifiedBy>Lucky Tyagi/RED/Service</cp:lastModifiedBy>
  <cp:revision>153</cp:revision>
  <dcterms:created xsi:type="dcterms:W3CDTF">2023-04-25T12:51:00Z</dcterms:created>
  <dcterms:modified xsi:type="dcterms:W3CDTF">2023-05-06T09:01:00Z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EKL-CONFIDENTIAL</vt:lpwstr>
  </property>
  <property fmtid="{D5CDD505-2E9C-101B-9397-08002B2CF9AE}" pid="3" name="Rules">
    <vt:lpwstr/>
  </property>
  <property fmtid="{D5CDD505-2E9C-101B-9397-08002B2CF9AE}" pid="4" name="KID">
    <vt:lpwstr>2C6DC1303027638180437630699042</vt:lpwstr>
  </property>
</Properties>
</file>