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400" w:rsidRDefault="007F7333" w:rsidP="00777400">
      <w:pPr>
        <w:ind w:left="2880" w:firstLine="720"/>
        <w:rPr>
          <w:b/>
          <w:sz w:val="28"/>
          <w:szCs w:val="28"/>
          <w:u w:val="single"/>
        </w:rPr>
      </w:pPr>
      <w:r w:rsidRPr="007F7333">
        <w:rPr>
          <w:b/>
          <w:sz w:val="28"/>
          <w:szCs w:val="28"/>
          <w:u w:val="single"/>
        </w:rPr>
        <w:t>IDSPL Deliverables &amp; Status</w:t>
      </w:r>
    </w:p>
    <w:p w:rsidR="007F7333" w:rsidRPr="00BF006F" w:rsidRDefault="007F7333" w:rsidP="00777400">
      <w:pPr>
        <w:pStyle w:val="ListParagraph"/>
        <w:numPr>
          <w:ilvl w:val="0"/>
          <w:numId w:val="2"/>
        </w:numPr>
        <w:rPr>
          <w:b/>
          <w:sz w:val="24"/>
          <w:szCs w:val="24"/>
          <w:u w:val="single"/>
        </w:rPr>
      </w:pPr>
      <w:r w:rsidRPr="00BF006F">
        <w:rPr>
          <w:sz w:val="24"/>
          <w:szCs w:val="24"/>
          <w:u w:val="single"/>
        </w:rPr>
        <w:t>Resource Master:</w:t>
      </w:r>
    </w:p>
    <w:p w:rsidR="00BF006F" w:rsidRDefault="007F7333" w:rsidP="00BF006F">
      <w:pPr>
        <w:spacing w:line="360" w:lineRule="auto"/>
        <w:ind w:left="360"/>
        <w:jc w:val="both"/>
        <w:rPr>
          <w:sz w:val="24"/>
          <w:szCs w:val="24"/>
        </w:rPr>
      </w:pPr>
      <w:r w:rsidRPr="00BF006F">
        <w:rPr>
          <w:sz w:val="24"/>
          <w:szCs w:val="24"/>
        </w:rPr>
        <w:t>Master Terminal to add Stock Point, different type of FSEs</w:t>
      </w:r>
      <w:r w:rsidR="00777400" w:rsidRPr="00BF006F">
        <w:rPr>
          <w:sz w:val="24"/>
          <w:szCs w:val="24"/>
        </w:rPr>
        <w:t>, RC etc. Records can be inserted, edited, deleted, viewed.</w:t>
      </w:r>
      <w:r w:rsidR="00BF006F">
        <w:rPr>
          <w:sz w:val="24"/>
          <w:szCs w:val="24"/>
        </w:rPr>
        <w:t xml:space="preserve"> </w:t>
      </w:r>
    </w:p>
    <w:p w:rsidR="00BF006F" w:rsidRPr="00BF006F" w:rsidRDefault="00BF006F" w:rsidP="00BF006F">
      <w:pPr>
        <w:spacing w:line="360" w:lineRule="auto"/>
        <w:ind w:left="360"/>
        <w:jc w:val="both"/>
        <w:rPr>
          <w:b/>
          <w:color w:val="FFFFFF" w:themeColor="background1"/>
        </w:rPr>
      </w:pPr>
      <w:r>
        <w:rPr>
          <w:sz w:val="24"/>
          <w:szCs w:val="24"/>
        </w:rPr>
        <w:t xml:space="preserve"> </w:t>
      </w:r>
      <w:r w:rsidR="00777400" w:rsidRPr="00BF006F">
        <w:rPr>
          <w:b/>
          <w:color w:val="FFFFFF" w:themeColor="background1"/>
          <w:highlight w:val="darkGreen"/>
        </w:rPr>
        <w:t>Status: Completed</w:t>
      </w:r>
    </w:p>
    <w:p w:rsidR="00777400" w:rsidRPr="00BF006F" w:rsidRDefault="00777400" w:rsidP="00777400">
      <w:pPr>
        <w:pStyle w:val="ListParagraph"/>
        <w:numPr>
          <w:ilvl w:val="0"/>
          <w:numId w:val="2"/>
        </w:numPr>
        <w:rPr>
          <w:sz w:val="24"/>
          <w:szCs w:val="24"/>
          <w:u w:val="single"/>
        </w:rPr>
      </w:pPr>
      <w:r w:rsidRPr="00BF006F">
        <w:rPr>
          <w:sz w:val="24"/>
          <w:szCs w:val="24"/>
          <w:u w:val="single"/>
        </w:rPr>
        <w:t>Terminals:</w:t>
      </w:r>
    </w:p>
    <w:p w:rsidR="00777400" w:rsidRDefault="00777400" w:rsidP="00BF006F">
      <w:pPr>
        <w:spacing w:line="360" w:lineRule="auto"/>
        <w:ind w:left="360"/>
        <w:jc w:val="both"/>
      </w:pPr>
      <w:r w:rsidRPr="00BF006F">
        <w:rPr>
          <w:sz w:val="24"/>
          <w:szCs w:val="24"/>
        </w:rPr>
        <w:t>All the terminals/ Assets are listed here. Here user can check the status of machine, from where it received, current location, from when it’s at office, bank details of machine like every details of the asset/ machine. Records can be edited, deleted, exported</w:t>
      </w:r>
      <w:r>
        <w:t>.</w:t>
      </w:r>
    </w:p>
    <w:p w:rsidR="00DC379A" w:rsidRPr="00BF006F" w:rsidRDefault="00DC379A" w:rsidP="00777400">
      <w:pPr>
        <w:ind w:left="360"/>
        <w:rPr>
          <w:b/>
          <w:color w:val="FFFFFF" w:themeColor="background1"/>
          <w:sz w:val="24"/>
          <w:szCs w:val="24"/>
        </w:rPr>
      </w:pPr>
      <w:r w:rsidRPr="00BF006F">
        <w:rPr>
          <w:b/>
          <w:color w:val="FFFFFF" w:themeColor="background1"/>
          <w:sz w:val="24"/>
          <w:szCs w:val="24"/>
          <w:highlight w:val="darkGreen"/>
        </w:rPr>
        <w:t>Status: Completed</w:t>
      </w:r>
    </w:p>
    <w:p w:rsidR="00777400" w:rsidRPr="00BF006F" w:rsidRDefault="00911C49" w:rsidP="00BF006F">
      <w:pPr>
        <w:pStyle w:val="ListParagraph"/>
        <w:numPr>
          <w:ilvl w:val="0"/>
          <w:numId w:val="2"/>
        </w:numPr>
        <w:jc w:val="both"/>
        <w:rPr>
          <w:sz w:val="24"/>
          <w:szCs w:val="24"/>
          <w:u w:val="single"/>
        </w:rPr>
      </w:pPr>
      <w:r w:rsidRPr="00BF006F">
        <w:rPr>
          <w:sz w:val="24"/>
          <w:szCs w:val="24"/>
          <w:u w:val="single"/>
        </w:rPr>
        <w:t>Asset In:</w:t>
      </w:r>
    </w:p>
    <w:p w:rsidR="00DC379A" w:rsidRPr="00BF006F" w:rsidRDefault="00911C49" w:rsidP="00BF006F">
      <w:pPr>
        <w:ind w:left="360"/>
        <w:jc w:val="both"/>
        <w:rPr>
          <w:sz w:val="24"/>
          <w:szCs w:val="24"/>
        </w:rPr>
      </w:pPr>
      <w:r w:rsidRPr="00BF006F">
        <w:rPr>
          <w:sz w:val="24"/>
          <w:szCs w:val="24"/>
        </w:rPr>
        <w:t>It is the module which receives the machines from different clients, RC’s, FSE’s, Stock Points. Here data can be inserted through 2 ways. One by filling form and other is importing through excel import.  For the Asset In process to b</w:t>
      </w:r>
      <w:r w:rsidR="00DC379A" w:rsidRPr="00BF006F">
        <w:rPr>
          <w:sz w:val="24"/>
          <w:szCs w:val="24"/>
        </w:rPr>
        <w:t>e completed stock point should a</w:t>
      </w:r>
      <w:r w:rsidRPr="00BF006F">
        <w:rPr>
          <w:sz w:val="24"/>
          <w:szCs w:val="24"/>
        </w:rPr>
        <w:t>ccept the machine by changing the Acceptance Status.</w:t>
      </w:r>
      <w:r w:rsidR="00DC379A" w:rsidRPr="00BF006F">
        <w:rPr>
          <w:sz w:val="24"/>
          <w:szCs w:val="24"/>
        </w:rPr>
        <w:t xml:space="preserve"> One user can Asset In multiple assets/ machines at a time. While doing  Asset In it should check for assets locations, availability, receiving place etc. Th</w:t>
      </w:r>
      <w:r w:rsidR="008C1C0F" w:rsidRPr="00BF006F">
        <w:rPr>
          <w:sz w:val="24"/>
          <w:szCs w:val="24"/>
        </w:rPr>
        <w:t>is process can be done in 2 modes</w:t>
      </w:r>
      <w:r w:rsidR="00DC379A" w:rsidRPr="00BF006F">
        <w:rPr>
          <w:sz w:val="24"/>
          <w:szCs w:val="24"/>
        </w:rPr>
        <w:t>. One by Hand and another</w:t>
      </w:r>
      <w:r w:rsidR="008C1C0F" w:rsidRPr="00BF006F">
        <w:rPr>
          <w:sz w:val="24"/>
          <w:szCs w:val="24"/>
        </w:rPr>
        <w:t xml:space="preserve"> is</w:t>
      </w:r>
      <w:r w:rsidR="00DC379A" w:rsidRPr="00BF006F">
        <w:rPr>
          <w:sz w:val="24"/>
          <w:szCs w:val="24"/>
        </w:rPr>
        <w:t xml:space="preserve"> by courier. If process is through courier it should for courier name, date, GTR, POD-AWB.</w:t>
      </w:r>
    </w:p>
    <w:p w:rsidR="00DC379A" w:rsidRPr="00BF006F" w:rsidRDefault="00DC379A" w:rsidP="00DC379A">
      <w:pPr>
        <w:ind w:left="360"/>
        <w:rPr>
          <w:b/>
          <w:color w:val="FFFFFF" w:themeColor="background1"/>
        </w:rPr>
      </w:pPr>
      <w:r w:rsidRPr="00BF006F">
        <w:rPr>
          <w:b/>
          <w:color w:val="FFFFFF" w:themeColor="background1"/>
          <w:highlight w:val="darkGreen"/>
        </w:rPr>
        <w:t>Status: Completed</w:t>
      </w:r>
    </w:p>
    <w:p w:rsidR="00DC379A" w:rsidRPr="00BF006F" w:rsidRDefault="00DC379A" w:rsidP="00DC379A">
      <w:pPr>
        <w:pStyle w:val="ListParagraph"/>
        <w:numPr>
          <w:ilvl w:val="0"/>
          <w:numId w:val="2"/>
        </w:numPr>
        <w:rPr>
          <w:sz w:val="24"/>
          <w:szCs w:val="24"/>
          <w:u w:val="single"/>
        </w:rPr>
      </w:pPr>
      <w:r w:rsidRPr="00BF006F">
        <w:rPr>
          <w:sz w:val="24"/>
          <w:szCs w:val="24"/>
          <w:u w:val="single"/>
        </w:rPr>
        <w:t>Asset Out:</w:t>
      </w:r>
    </w:p>
    <w:p w:rsidR="008C1C0F" w:rsidRPr="00BF006F" w:rsidRDefault="008C1C0F" w:rsidP="00BF006F">
      <w:pPr>
        <w:ind w:left="360"/>
        <w:jc w:val="both"/>
        <w:rPr>
          <w:sz w:val="24"/>
          <w:szCs w:val="24"/>
        </w:rPr>
      </w:pPr>
      <w:r w:rsidRPr="00BF006F">
        <w:rPr>
          <w:sz w:val="24"/>
          <w:szCs w:val="24"/>
        </w:rPr>
        <w:t>In this module assets/ machines are being sent from Stock Point to different RC’s, RE FSE, Local FSE, Stock Points. Asset out process can be done in 2 methods, one by filling Asset Out form in application another is through excel import. While doing Asset Out it should check for asset availability in respective locations, stock points. One stock point can Asset Out multiple machines/ assets at a time. Asset Out can be done in 2 modes. One by hand and another is through courier. If process is through courier it should for courier name, date, GTR, POD-AWB.</w:t>
      </w:r>
    </w:p>
    <w:p w:rsidR="00541A7D" w:rsidRDefault="00541A7D" w:rsidP="008C1C0F">
      <w:pPr>
        <w:ind w:left="360"/>
        <w:rPr>
          <w:b/>
          <w:color w:val="FFFFFF" w:themeColor="background1"/>
          <w:sz w:val="24"/>
          <w:szCs w:val="24"/>
        </w:rPr>
      </w:pPr>
      <w:r w:rsidRPr="00BF006F">
        <w:rPr>
          <w:b/>
          <w:color w:val="FFFFFF" w:themeColor="background1"/>
          <w:sz w:val="24"/>
          <w:szCs w:val="24"/>
          <w:highlight w:val="darkGreen"/>
        </w:rPr>
        <w:t>Status: Completed</w:t>
      </w:r>
    </w:p>
    <w:p w:rsidR="00BF006F" w:rsidRPr="00BF006F" w:rsidRDefault="00BF006F" w:rsidP="008C1C0F">
      <w:pPr>
        <w:ind w:left="360"/>
        <w:rPr>
          <w:b/>
          <w:color w:val="FFFFFF" w:themeColor="background1"/>
          <w:sz w:val="24"/>
          <w:szCs w:val="24"/>
        </w:rPr>
      </w:pPr>
    </w:p>
    <w:p w:rsidR="00541A7D" w:rsidRPr="00BF006F" w:rsidRDefault="00541A7D" w:rsidP="00541A7D">
      <w:pPr>
        <w:pStyle w:val="ListParagraph"/>
        <w:numPr>
          <w:ilvl w:val="0"/>
          <w:numId w:val="2"/>
        </w:numPr>
        <w:rPr>
          <w:sz w:val="24"/>
          <w:szCs w:val="24"/>
          <w:u w:val="single"/>
        </w:rPr>
      </w:pPr>
      <w:r w:rsidRPr="00BF006F">
        <w:rPr>
          <w:sz w:val="24"/>
          <w:szCs w:val="24"/>
          <w:u w:val="single"/>
        </w:rPr>
        <w:lastRenderedPageBreak/>
        <w:t>Reassignment:</w:t>
      </w:r>
    </w:p>
    <w:p w:rsidR="00DC379A" w:rsidRPr="00BF006F" w:rsidRDefault="00541A7D" w:rsidP="00BF006F">
      <w:pPr>
        <w:ind w:left="360"/>
        <w:jc w:val="both"/>
        <w:rPr>
          <w:sz w:val="24"/>
          <w:szCs w:val="24"/>
        </w:rPr>
      </w:pPr>
      <w:r w:rsidRPr="00BF006F">
        <w:rPr>
          <w:sz w:val="24"/>
          <w:szCs w:val="24"/>
        </w:rPr>
        <w:t>Module to re-assign the asset/ machine from one FSE to another</w:t>
      </w:r>
      <w:r w:rsidR="002B74F2" w:rsidRPr="00BF006F">
        <w:rPr>
          <w:sz w:val="24"/>
          <w:szCs w:val="24"/>
        </w:rPr>
        <w:t xml:space="preserve"> FSE</w:t>
      </w:r>
      <w:r w:rsidRPr="00BF006F">
        <w:rPr>
          <w:sz w:val="24"/>
          <w:szCs w:val="24"/>
        </w:rPr>
        <w:t>.</w:t>
      </w:r>
      <w:r w:rsidR="002B74F2" w:rsidRPr="00BF006F">
        <w:rPr>
          <w:sz w:val="24"/>
          <w:szCs w:val="24"/>
        </w:rPr>
        <w:t xml:space="preserve"> Button to add records can be found in Asset Out. Records can be viewed at Support-&gt;Reassign Terminals. It is done using acceptance status of machine by FSE.</w:t>
      </w:r>
    </w:p>
    <w:p w:rsidR="002B74F2" w:rsidRPr="00BF006F" w:rsidRDefault="002B74F2" w:rsidP="002B74F2">
      <w:pPr>
        <w:ind w:left="360"/>
        <w:rPr>
          <w:b/>
          <w:color w:val="FFFFFF" w:themeColor="background1"/>
        </w:rPr>
      </w:pPr>
      <w:r w:rsidRPr="00BF006F">
        <w:rPr>
          <w:b/>
          <w:color w:val="FFFFFF" w:themeColor="background1"/>
          <w:highlight w:val="darkGreen"/>
        </w:rPr>
        <w:t>Status:</w:t>
      </w:r>
      <w:r w:rsidR="00BF006F" w:rsidRPr="00BF006F">
        <w:rPr>
          <w:b/>
          <w:color w:val="FFFFFF" w:themeColor="background1"/>
          <w:highlight w:val="darkGreen"/>
        </w:rPr>
        <w:t xml:space="preserve"> Completed</w:t>
      </w:r>
    </w:p>
    <w:p w:rsidR="002B74F2" w:rsidRPr="00BF006F" w:rsidRDefault="002B74F2" w:rsidP="002B74F2">
      <w:pPr>
        <w:pStyle w:val="ListParagraph"/>
        <w:numPr>
          <w:ilvl w:val="0"/>
          <w:numId w:val="2"/>
        </w:numPr>
        <w:rPr>
          <w:sz w:val="24"/>
          <w:szCs w:val="24"/>
          <w:u w:val="single"/>
        </w:rPr>
      </w:pPr>
      <w:r w:rsidRPr="00BF006F">
        <w:rPr>
          <w:sz w:val="24"/>
          <w:szCs w:val="24"/>
          <w:u w:val="single"/>
        </w:rPr>
        <w:t>Asset History:</w:t>
      </w:r>
    </w:p>
    <w:p w:rsidR="002B74F2" w:rsidRPr="00BF006F" w:rsidRDefault="000D71B4" w:rsidP="00BF006F">
      <w:pPr>
        <w:ind w:left="360"/>
        <w:jc w:val="both"/>
        <w:rPr>
          <w:sz w:val="24"/>
          <w:szCs w:val="24"/>
        </w:rPr>
      </w:pPr>
      <w:r w:rsidRPr="00BF006F">
        <w:rPr>
          <w:sz w:val="24"/>
          <w:szCs w:val="24"/>
        </w:rPr>
        <w:t>This module shows all the transaction</w:t>
      </w:r>
      <w:r w:rsidR="00CD64EE" w:rsidRPr="00BF006F">
        <w:rPr>
          <w:sz w:val="24"/>
          <w:szCs w:val="24"/>
        </w:rPr>
        <w:t xml:space="preserve">s done by </w:t>
      </w:r>
      <w:r w:rsidRPr="00BF006F">
        <w:rPr>
          <w:sz w:val="24"/>
          <w:szCs w:val="24"/>
        </w:rPr>
        <w:t>asset/ machine like for whom machine is allocated, from where it got received, current position of asset etc.</w:t>
      </w:r>
    </w:p>
    <w:p w:rsidR="009E29B3" w:rsidRPr="00BF006F" w:rsidRDefault="009E29B3" w:rsidP="009E29B3">
      <w:pPr>
        <w:ind w:left="360"/>
        <w:rPr>
          <w:b/>
          <w:color w:val="FFFFFF" w:themeColor="background1"/>
        </w:rPr>
      </w:pPr>
      <w:r w:rsidRPr="00BF006F">
        <w:rPr>
          <w:b/>
          <w:color w:val="FFFFFF" w:themeColor="background1"/>
          <w:highlight w:val="darkGreen"/>
        </w:rPr>
        <w:t>Status: Completed</w:t>
      </w:r>
    </w:p>
    <w:p w:rsidR="000D71B4" w:rsidRDefault="000D71B4" w:rsidP="00BF006F">
      <w:pPr>
        <w:ind w:left="360"/>
        <w:jc w:val="both"/>
        <w:rPr>
          <w:b/>
        </w:rPr>
      </w:pPr>
      <w:r w:rsidRPr="00B06991">
        <w:rPr>
          <w:b/>
        </w:rPr>
        <w:t>Reassigned terminal are not showing in asset history as it is added later.</w:t>
      </w:r>
    </w:p>
    <w:p w:rsidR="00CD64EE" w:rsidRPr="00BF006F" w:rsidRDefault="00CD64EE" w:rsidP="00CD64EE">
      <w:pPr>
        <w:pStyle w:val="ListParagraph"/>
        <w:numPr>
          <w:ilvl w:val="0"/>
          <w:numId w:val="2"/>
        </w:numPr>
        <w:rPr>
          <w:sz w:val="24"/>
          <w:szCs w:val="24"/>
          <w:u w:val="single"/>
        </w:rPr>
      </w:pPr>
      <w:r w:rsidRPr="00BF006F">
        <w:rPr>
          <w:sz w:val="24"/>
          <w:szCs w:val="24"/>
          <w:u w:val="single"/>
        </w:rPr>
        <w:t>Closure:</w:t>
      </w:r>
    </w:p>
    <w:p w:rsidR="00F2497C" w:rsidRPr="00BF006F" w:rsidRDefault="00CD64EE" w:rsidP="00BF006F">
      <w:pPr>
        <w:ind w:left="360"/>
        <w:jc w:val="both"/>
        <w:rPr>
          <w:sz w:val="24"/>
          <w:szCs w:val="24"/>
        </w:rPr>
      </w:pPr>
      <w:r w:rsidRPr="00BF006F">
        <w:rPr>
          <w:sz w:val="24"/>
          <w:szCs w:val="24"/>
        </w:rPr>
        <w:t>In this module</w:t>
      </w:r>
      <w:r w:rsidR="00F2497C" w:rsidRPr="00BF006F">
        <w:rPr>
          <w:sz w:val="24"/>
          <w:szCs w:val="24"/>
        </w:rPr>
        <w:t xml:space="preserve"> process of</w:t>
      </w:r>
      <w:r w:rsidRPr="00BF006F">
        <w:rPr>
          <w:sz w:val="24"/>
          <w:szCs w:val="24"/>
        </w:rPr>
        <w:t xml:space="preserve"> </w:t>
      </w:r>
      <w:r w:rsidR="00D4116C" w:rsidRPr="00BF006F">
        <w:rPr>
          <w:sz w:val="24"/>
          <w:szCs w:val="24"/>
        </w:rPr>
        <w:t>assets which are sent to merchant place from FSE or asset which are received to merchant from FSE are</w:t>
      </w:r>
      <w:r w:rsidR="00F2497C" w:rsidRPr="00BF006F">
        <w:rPr>
          <w:sz w:val="24"/>
          <w:szCs w:val="24"/>
        </w:rPr>
        <w:t xml:space="preserve"> done. It is done through excel import method.</w:t>
      </w:r>
    </w:p>
    <w:p w:rsidR="00F2497C" w:rsidRPr="00BF006F" w:rsidRDefault="00F2497C" w:rsidP="00BF006F">
      <w:pPr>
        <w:ind w:firstLine="360"/>
        <w:rPr>
          <w:b/>
          <w:color w:val="FFFFFF" w:themeColor="background1"/>
          <w:sz w:val="24"/>
          <w:szCs w:val="24"/>
        </w:rPr>
      </w:pPr>
      <w:r w:rsidRPr="00BF006F">
        <w:rPr>
          <w:b/>
          <w:color w:val="FFFFFF" w:themeColor="background1"/>
          <w:sz w:val="24"/>
          <w:szCs w:val="24"/>
          <w:highlight w:val="darkGreen"/>
        </w:rPr>
        <w:t>Status: Completed</w:t>
      </w:r>
    </w:p>
    <w:p w:rsidR="00F2497C" w:rsidRPr="00BF006F" w:rsidRDefault="00F2497C" w:rsidP="00F2497C">
      <w:pPr>
        <w:pStyle w:val="ListParagraph"/>
        <w:numPr>
          <w:ilvl w:val="0"/>
          <w:numId w:val="2"/>
        </w:numPr>
        <w:rPr>
          <w:sz w:val="24"/>
          <w:szCs w:val="24"/>
          <w:u w:val="single"/>
        </w:rPr>
      </w:pPr>
      <w:r w:rsidRPr="00BF006F">
        <w:rPr>
          <w:sz w:val="24"/>
          <w:szCs w:val="24"/>
          <w:u w:val="single"/>
        </w:rPr>
        <w:t>Courier:</w:t>
      </w:r>
    </w:p>
    <w:p w:rsidR="00F2497C" w:rsidRPr="00BF006F" w:rsidRDefault="00F2497C" w:rsidP="00BF006F">
      <w:pPr>
        <w:ind w:left="720"/>
        <w:jc w:val="both"/>
        <w:rPr>
          <w:sz w:val="24"/>
          <w:szCs w:val="24"/>
        </w:rPr>
      </w:pPr>
      <w:r w:rsidRPr="00BF006F">
        <w:rPr>
          <w:sz w:val="24"/>
          <w:szCs w:val="24"/>
        </w:rPr>
        <w:t xml:space="preserve">In this module assets which are sent through courier are listed. It contains 3 tabs: </w:t>
      </w:r>
    </w:p>
    <w:p w:rsidR="00F2497C" w:rsidRPr="00BF006F" w:rsidRDefault="00F2497C" w:rsidP="00BF006F">
      <w:pPr>
        <w:pStyle w:val="ListParagraph"/>
        <w:numPr>
          <w:ilvl w:val="0"/>
          <w:numId w:val="8"/>
        </w:numPr>
        <w:jc w:val="both"/>
        <w:rPr>
          <w:sz w:val="24"/>
          <w:szCs w:val="24"/>
          <w:u w:val="single"/>
        </w:rPr>
      </w:pPr>
      <w:r w:rsidRPr="00BF006F">
        <w:rPr>
          <w:sz w:val="24"/>
          <w:szCs w:val="24"/>
          <w:u w:val="single"/>
        </w:rPr>
        <w:t>SP - RC &amp; Client &amp; SP:</w:t>
      </w:r>
    </w:p>
    <w:p w:rsidR="00F2497C" w:rsidRPr="00BF006F" w:rsidRDefault="00F2497C" w:rsidP="00BF006F">
      <w:pPr>
        <w:pStyle w:val="ListParagraph"/>
        <w:ind w:left="1440"/>
        <w:jc w:val="both"/>
        <w:rPr>
          <w:sz w:val="24"/>
          <w:szCs w:val="24"/>
        </w:rPr>
      </w:pPr>
      <w:r w:rsidRPr="00BF006F">
        <w:rPr>
          <w:sz w:val="24"/>
          <w:szCs w:val="24"/>
        </w:rPr>
        <w:t>This contains assets which are sent from SP to RC or client or another SP through courier.</w:t>
      </w:r>
    </w:p>
    <w:p w:rsidR="00F2497C" w:rsidRPr="00BF006F" w:rsidRDefault="00F2497C" w:rsidP="00BF006F">
      <w:pPr>
        <w:pStyle w:val="ListParagraph"/>
        <w:numPr>
          <w:ilvl w:val="0"/>
          <w:numId w:val="8"/>
        </w:numPr>
        <w:jc w:val="both"/>
        <w:rPr>
          <w:sz w:val="24"/>
          <w:szCs w:val="24"/>
          <w:u w:val="single"/>
        </w:rPr>
      </w:pPr>
      <w:r w:rsidRPr="00BF006F">
        <w:rPr>
          <w:sz w:val="24"/>
          <w:szCs w:val="24"/>
          <w:u w:val="single"/>
        </w:rPr>
        <w:t>SP to FSE:</w:t>
      </w:r>
    </w:p>
    <w:p w:rsidR="00F2497C" w:rsidRPr="00BF006F" w:rsidRDefault="00F2497C" w:rsidP="00BF006F">
      <w:pPr>
        <w:ind w:left="1440"/>
        <w:jc w:val="both"/>
        <w:rPr>
          <w:sz w:val="24"/>
          <w:szCs w:val="24"/>
        </w:rPr>
      </w:pPr>
      <w:r w:rsidRPr="00BF006F">
        <w:rPr>
          <w:sz w:val="24"/>
          <w:szCs w:val="24"/>
        </w:rPr>
        <w:t>This contains all the assets which are sent through courier from SP to different types of FSEs.</w:t>
      </w:r>
    </w:p>
    <w:p w:rsidR="00F2497C" w:rsidRPr="00BF006F" w:rsidRDefault="00F2497C" w:rsidP="00BF006F">
      <w:pPr>
        <w:pStyle w:val="ListParagraph"/>
        <w:numPr>
          <w:ilvl w:val="0"/>
          <w:numId w:val="8"/>
        </w:numPr>
        <w:jc w:val="both"/>
        <w:rPr>
          <w:sz w:val="24"/>
          <w:szCs w:val="24"/>
          <w:u w:val="single"/>
        </w:rPr>
      </w:pPr>
      <w:r w:rsidRPr="00BF006F">
        <w:rPr>
          <w:sz w:val="24"/>
          <w:szCs w:val="24"/>
          <w:u w:val="single"/>
        </w:rPr>
        <w:t>FSE to SP:</w:t>
      </w:r>
    </w:p>
    <w:p w:rsidR="00F2497C" w:rsidRPr="00BF006F" w:rsidRDefault="00F2497C" w:rsidP="00BF006F">
      <w:pPr>
        <w:pStyle w:val="ListParagraph"/>
        <w:ind w:left="1440"/>
        <w:jc w:val="both"/>
        <w:rPr>
          <w:sz w:val="24"/>
          <w:szCs w:val="24"/>
        </w:rPr>
      </w:pPr>
      <w:r w:rsidRPr="00BF006F">
        <w:rPr>
          <w:sz w:val="24"/>
          <w:szCs w:val="24"/>
        </w:rPr>
        <w:t>This contains all the assets which are sent to SP from FSE through courier.</w:t>
      </w:r>
    </w:p>
    <w:p w:rsidR="00F2497C" w:rsidRDefault="00F2497C" w:rsidP="00F2497C">
      <w:pPr>
        <w:pStyle w:val="ListParagraph"/>
        <w:ind w:left="1440"/>
      </w:pPr>
    </w:p>
    <w:p w:rsidR="009E29B3" w:rsidRPr="00BF006F" w:rsidRDefault="009E29B3" w:rsidP="009E29B3">
      <w:pPr>
        <w:ind w:left="360"/>
        <w:rPr>
          <w:b/>
          <w:color w:val="FFFFFF" w:themeColor="background1"/>
        </w:rPr>
      </w:pPr>
      <w:r w:rsidRPr="00BF006F">
        <w:rPr>
          <w:b/>
          <w:color w:val="FFFFFF" w:themeColor="background1"/>
          <w:highlight w:val="darkGreen"/>
        </w:rPr>
        <w:t>Status: Completed</w:t>
      </w:r>
    </w:p>
    <w:p w:rsidR="00BF006F" w:rsidRDefault="00BF006F" w:rsidP="003F6794">
      <w:pPr>
        <w:ind w:firstLine="360"/>
        <w:rPr>
          <w:b/>
          <w:color w:val="FFFFFF" w:themeColor="background1"/>
        </w:rPr>
      </w:pPr>
    </w:p>
    <w:p w:rsidR="00BF006F" w:rsidRPr="00BF006F" w:rsidRDefault="00BF006F" w:rsidP="003F6794">
      <w:pPr>
        <w:ind w:firstLine="360"/>
        <w:rPr>
          <w:b/>
          <w:color w:val="FFFFFF" w:themeColor="background1"/>
        </w:rPr>
      </w:pPr>
    </w:p>
    <w:p w:rsidR="000D71B4" w:rsidRPr="00BF006F" w:rsidRDefault="000D71B4" w:rsidP="000D71B4">
      <w:pPr>
        <w:pStyle w:val="ListParagraph"/>
        <w:numPr>
          <w:ilvl w:val="0"/>
          <w:numId w:val="2"/>
        </w:numPr>
        <w:rPr>
          <w:sz w:val="24"/>
          <w:szCs w:val="24"/>
          <w:u w:val="single"/>
        </w:rPr>
      </w:pPr>
      <w:r w:rsidRPr="00BF006F">
        <w:rPr>
          <w:sz w:val="24"/>
          <w:szCs w:val="24"/>
          <w:u w:val="single"/>
        </w:rPr>
        <w:lastRenderedPageBreak/>
        <w:t>Inventory Statistics:</w:t>
      </w:r>
    </w:p>
    <w:p w:rsidR="000D71B4" w:rsidRPr="00BF006F" w:rsidRDefault="000D71B4" w:rsidP="00BF006F">
      <w:pPr>
        <w:ind w:left="360"/>
        <w:jc w:val="both"/>
        <w:rPr>
          <w:sz w:val="24"/>
          <w:szCs w:val="24"/>
        </w:rPr>
      </w:pPr>
      <w:r w:rsidRPr="00BF006F">
        <w:rPr>
          <w:sz w:val="24"/>
          <w:szCs w:val="24"/>
        </w:rPr>
        <w:t>This module contains all the reports which are downloadable in excel format with different kind of filters and this has 5 sub modules.</w:t>
      </w:r>
    </w:p>
    <w:p w:rsidR="000D71B4" w:rsidRPr="00BF006F" w:rsidRDefault="000D71B4" w:rsidP="000D71B4">
      <w:pPr>
        <w:pStyle w:val="ListParagraph"/>
        <w:numPr>
          <w:ilvl w:val="0"/>
          <w:numId w:val="3"/>
        </w:numPr>
        <w:rPr>
          <w:sz w:val="24"/>
          <w:szCs w:val="24"/>
          <w:u w:val="single"/>
        </w:rPr>
      </w:pPr>
      <w:r w:rsidRPr="00BF006F">
        <w:rPr>
          <w:sz w:val="24"/>
          <w:szCs w:val="24"/>
          <w:u w:val="single"/>
        </w:rPr>
        <w:t>Inventory Summary:</w:t>
      </w:r>
    </w:p>
    <w:p w:rsidR="0068633D" w:rsidRPr="00BF006F" w:rsidRDefault="0068633D" w:rsidP="00B06991">
      <w:pPr>
        <w:ind w:left="360" w:firstLine="360"/>
        <w:rPr>
          <w:sz w:val="24"/>
          <w:szCs w:val="24"/>
        </w:rPr>
      </w:pPr>
      <w:r w:rsidRPr="00BF006F">
        <w:rPr>
          <w:sz w:val="24"/>
          <w:szCs w:val="24"/>
        </w:rPr>
        <w:t xml:space="preserve">This shows Asset summary and Stock In Hand summary. </w:t>
      </w:r>
    </w:p>
    <w:p w:rsidR="0068633D" w:rsidRPr="00BF006F" w:rsidRDefault="0068633D" w:rsidP="00BF006F">
      <w:pPr>
        <w:pStyle w:val="ListParagraph"/>
        <w:numPr>
          <w:ilvl w:val="0"/>
          <w:numId w:val="5"/>
        </w:numPr>
        <w:ind w:left="1440"/>
        <w:jc w:val="both"/>
        <w:rPr>
          <w:sz w:val="24"/>
          <w:szCs w:val="24"/>
        </w:rPr>
      </w:pPr>
      <w:r w:rsidRPr="00BF006F">
        <w:rPr>
          <w:sz w:val="24"/>
          <w:szCs w:val="24"/>
        </w:rPr>
        <w:t xml:space="preserve">Asset summary contains Terminals received from client, Terminals returned to client, Terminals utilized at merchant place, Terminals received from merchant place, Stock in Hand. </w:t>
      </w:r>
    </w:p>
    <w:p w:rsidR="0068633D" w:rsidRPr="00BF006F" w:rsidRDefault="0068633D" w:rsidP="00BF006F">
      <w:pPr>
        <w:pStyle w:val="ListParagraph"/>
        <w:numPr>
          <w:ilvl w:val="0"/>
          <w:numId w:val="5"/>
        </w:numPr>
        <w:ind w:left="1440"/>
        <w:jc w:val="both"/>
        <w:rPr>
          <w:sz w:val="24"/>
          <w:szCs w:val="24"/>
        </w:rPr>
      </w:pPr>
      <w:r w:rsidRPr="00BF006F">
        <w:rPr>
          <w:sz w:val="24"/>
          <w:szCs w:val="24"/>
        </w:rPr>
        <w:t>Stock in Hand Summary contains all the asset/ machine status like At Stock Point working, At Stock Point TBC, At Stock Point Defective, At Stock Point BER, At Stock Point Obsolete, and then With RE FSEs, With Local FSEs, With Repair Centers.</w:t>
      </w:r>
    </w:p>
    <w:p w:rsidR="00446347" w:rsidRPr="00BF006F" w:rsidRDefault="00446347" w:rsidP="00BF006F">
      <w:pPr>
        <w:ind w:left="720"/>
        <w:jc w:val="both"/>
        <w:rPr>
          <w:sz w:val="24"/>
          <w:szCs w:val="24"/>
        </w:rPr>
      </w:pPr>
      <w:r w:rsidRPr="00BF006F">
        <w:rPr>
          <w:sz w:val="24"/>
          <w:szCs w:val="24"/>
        </w:rPr>
        <w:t>The count of Stock In Hand in Asset Summary should match sum of Stock In Hand Summary.</w:t>
      </w:r>
    </w:p>
    <w:p w:rsidR="0068633D" w:rsidRPr="00BF006F" w:rsidRDefault="00B06991" w:rsidP="00BF006F">
      <w:pPr>
        <w:ind w:left="720"/>
        <w:jc w:val="both"/>
        <w:rPr>
          <w:sz w:val="24"/>
          <w:szCs w:val="24"/>
        </w:rPr>
      </w:pPr>
      <w:r w:rsidRPr="00BF006F">
        <w:rPr>
          <w:sz w:val="24"/>
          <w:szCs w:val="24"/>
        </w:rPr>
        <w:t>The above both</w:t>
      </w:r>
      <w:r w:rsidR="0068633D" w:rsidRPr="00BF006F">
        <w:rPr>
          <w:sz w:val="24"/>
          <w:szCs w:val="24"/>
        </w:rPr>
        <w:t xml:space="preserve"> shows the count and clickable button which shows the details of selected and all those are downloadable through excel.</w:t>
      </w:r>
    </w:p>
    <w:p w:rsidR="00B06991" w:rsidRPr="00BF006F" w:rsidRDefault="00B06991" w:rsidP="00B06991">
      <w:pPr>
        <w:ind w:left="360" w:firstLine="360"/>
        <w:rPr>
          <w:b/>
          <w:color w:val="FFFFFF" w:themeColor="background1"/>
        </w:rPr>
      </w:pPr>
      <w:r w:rsidRPr="00BF006F">
        <w:rPr>
          <w:b/>
          <w:color w:val="FFFFFF" w:themeColor="background1"/>
          <w:highlight w:val="darkGreen"/>
        </w:rPr>
        <w:t>Status: Completed</w:t>
      </w:r>
    </w:p>
    <w:p w:rsidR="00B06991" w:rsidRPr="00BF006F" w:rsidRDefault="00446347" w:rsidP="00B06991">
      <w:pPr>
        <w:pStyle w:val="ListParagraph"/>
        <w:numPr>
          <w:ilvl w:val="0"/>
          <w:numId w:val="3"/>
        </w:numPr>
        <w:rPr>
          <w:u w:val="single"/>
        </w:rPr>
      </w:pPr>
      <w:r w:rsidRPr="00BF006F">
        <w:rPr>
          <w:u w:val="single"/>
        </w:rPr>
        <w:t>Stock In Hand – FSE:</w:t>
      </w:r>
    </w:p>
    <w:p w:rsidR="00446347" w:rsidRPr="00BF006F" w:rsidRDefault="00446347" w:rsidP="00BF006F">
      <w:pPr>
        <w:pStyle w:val="ListParagraph"/>
        <w:numPr>
          <w:ilvl w:val="0"/>
          <w:numId w:val="6"/>
        </w:numPr>
        <w:jc w:val="both"/>
        <w:rPr>
          <w:sz w:val="24"/>
          <w:szCs w:val="24"/>
        </w:rPr>
      </w:pPr>
      <w:r w:rsidRPr="00BF006F">
        <w:rPr>
          <w:sz w:val="24"/>
          <w:szCs w:val="24"/>
          <w:u w:val="single"/>
        </w:rPr>
        <w:t>Stock Ageing Summary with FSE</w:t>
      </w:r>
      <w:r w:rsidRPr="00BF006F">
        <w:rPr>
          <w:sz w:val="24"/>
          <w:szCs w:val="24"/>
        </w:rPr>
        <w:t>:</w:t>
      </w:r>
    </w:p>
    <w:p w:rsidR="00446347" w:rsidRPr="00BF006F" w:rsidRDefault="00446347" w:rsidP="00BF006F">
      <w:pPr>
        <w:pStyle w:val="ListParagraph"/>
        <w:ind w:left="1440"/>
        <w:jc w:val="both"/>
        <w:rPr>
          <w:sz w:val="24"/>
          <w:szCs w:val="24"/>
        </w:rPr>
      </w:pPr>
      <w:r w:rsidRPr="00BF006F">
        <w:rPr>
          <w:sz w:val="24"/>
          <w:szCs w:val="24"/>
        </w:rPr>
        <w:t>It shows counts and details of Assets which are with RE FSEs and Local FSEs with different day gaps. It also contains a total colum</w:t>
      </w:r>
      <w:r w:rsidR="00DD3C00" w:rsidRPr="00BF006F">
        <w:rPr>
          <w:sz w:val="24"/>
          <w:szCs w:val="24"/>
        </w:rPr>
        <w:t>n</w:t>
      </w:r>
      <w:r w:rsidRPr="00BF006F">
        <w:rPr>
          <w:sz w:val="24"/>
          <w:szCs w:val="24"/>
        </w:rPr>
        <w:t xml:space="preserve"> to show how many Assets/ machines with RE FSEs and Local FSEs and </w:t>
      </w:r>
      <w:r w:rsidR="00DD3C00" w:rsidRPr="00BF006F">
        <w:rPr>
          <w:sz w:val="24"/>
          <w:szCs w:val="24"/>
        </w:rPr>
        <w:t>total of assets in different age gaps.</w:t>
      </w:r>
    </w:p>
    <w:p w:rsidR="00DD3C00" w:rsidRPr="00BF006F" w:rsidRDefault="00DD3C00" w:rsidP="00BF006F">
      <w:pPr>
        <w:pStyle w:val="ListParagraph"/>
        <w:numPr>
          <w:ilvl w:val="0"/>
          <w:numId w:val="6"/>
        </w:numPr>
        <w:jc w:val="both"/>
        <w:rPr>
          <w:sz w:val="24"/>
          <w:szCs w:val="24"/>
          <w:u w:val="single"/>
        </w:rPr>
      </w:pPr>
      <w:r w:rsidRPr="00BF006F">
        <w:rPr>
          <w:sz w:val="24"/>
          <w:szCs w:val="24"/>
          <w:u w:val="single"/>
        </w:rPr>
        <w:t>Stock In Hand Detail:</w:t>
      </w:r>
    </w:p>
    <w:p w:rsidR="00DD3C00" w:rsidRPr="00BF006F" w:rsidRDefault="00DD3C00" w:rsidP="00BF006F">
      <w:pPr>
        <w:pStyle w:val="ListParagraph"/>
        <w:ind w:left="1440"/>
        <w:jc w:val="both"/>
        <w:rPr>
          <w:sz w:val="24"/>
          <w:szCs w:val="24"/>
        </w:rPr>
      </w:pPr>
      <w:r w:rsidRPr="00BF006F">
        <w:rPr>
          <w:sz w:val="24"/>
          <w:szCs w:val="24"/>
        </w:rPr>
        <w:t>It shows count of assets in different FSEs with different statuses like Accepted, Received from Merchant, Waiting for Confirmation, In Transit(SP to FSE), In Transit(FSE to SP) and total of all.</w:t>
      </w:r>
    </w:p>
    <w:p w:rsidR="0017469A" w:rsidRPr="00BF006F" w:rsidRDefault="0017469A" w:rsidP="00BF006F">
      <w:pPr>
        <w:jc w:val="both"/>
        <w:rPr>
          <w:sz w:val="24"/>
          <w:szCs w:val="24"/>
        </w:rPr>
      </w:pPr>
      <w:r>
        <w:tab/>
      </w:r>
      <w:r w:rsidRPr="00BF006F">
        <w:rPr>
          <w:sz w:val="24"/>
          <w:szCs w:val="24"/>
        </w:rPr>
        <w:t>Above both are clickable and download</w:t>
      </w:r>
      <w:r w:rsidR="00E14DE4" w:rsidRPr="00BF006F">
        <w:rPr>
          <w:sz w:val="24"/>
          <w:szCs w:val="24"/>
        </w:rPr>
        <w:t>a</w:t>
      </w:r>
      <w:r w:rsidRPr="00BF006F">
        <w:rPr>
          <w:sz w:val="24"/>
          <w:szCs w:val="24"/>
        </w:rPr>
        <w:t>ble.</w:t>
      </w:r>
    </w:p>
    <w:p w:rsidR="0017469A" w:rsidRPr="00BF006F" w:rsidRDefault="0017469A" w:rsidP="0017469A">
      <w:pPr>
        <w:rPr>
          <w:b/>
          <w:color w:val="FFFFFF" w:themeColor="background1"/>
          <w:sz w:val="24"/>
          <w:szCs w:val="24"/>
        </w:rPr>
      </w:pPr>
      <w:r>
        <w:t xml:space="preserve">    </w:t>
      </w:r>
      <w:r w:rsidR="00AF0665">
        <w:tab/>
      </w:r>
      <w:r w:rsidRPr="00BF006F">
        <w:rPr>
          <w:b/>
          <w:color w:val="FFFFFF" w:themeColor="background1"/>
          <w:sz w:val="24"/>
          <w:szCs w:val="24"/>
          <w:highlight w:val="darkGreen"/>
        </w:rPr>
        <w:t>Status: Completed</w:t>
      </w:r>
    </w:p>
    <w:p w:rsidR="0017469A" w:rsidRDefault="0017469A" w:rsidP="0017469A">
      <w:pPr>
        <w:rPr>
          <w:b/>
        </w:rPr>
      </w:pPr>
    </w:p>
    <w:p w:rsidR="00BF006F" w:rsidRDefault="00BF006F" w:rsidP="0017469A">
      <w:pPr>
        <w:rPr>
          <w:b/>
        </w:rPr>
      </w:pPr>
    </w:p>
    <w:p w:rsidR="00BF006F" w:rsidRDefault="00BF006F" w:rsidP="0017469A">
      <w:pPr>
        <w:rPr>
          <w:b/>
        </w:rPr>
      </w:pPr>
    </w:p>
    <w:p w:rsidR="0017469A" w:rsidRPr="00BF006F" w:rsidRDefault="0017469A" w:rsidP="00BF006F">
      <w:pPr>
        <w:pStyle w:val="ListParagraph"/>
        <w:numPr>
          <w:ilvl w:val="0"/>
          <w:numId w:val="3"/>
        </w:numPr>
        <w:jc w:val="both"/>
        <w:rPr>
          <w:sz w:val="24"/>
          <w:szCs w:val="24"/>
          <w:u w:val="single"/>
        </w:rPr>
      </w:pPr>
      <w:r w:rsidRPr="00BF006F">
        <w:rPr>
          <w:sz w:val="24"/>
          <w:szCs w:val="24"/>
          <w:u w:val="single"/>
        </w:rPr>
        <w:lastRenderedPageBreak/>
        <w:t>Asset Available:</w:t>
      </w:r>
    </w:p>
    <w:p w:rsidR="0017469A" w:rsidRPr="00BF006F" w:rsidRDefault="0017469A" w:rsidP="00BF006F">
      <w:pPr>
        <w:pStyle w:val="ListParagraph"/>
        <w:jc w:val="both"/>
        <w:rPr>
          <w:sz w:val="24"/>
          <w:szCs w:val="24"/>
          <w:u w:val="single"/>
        </w:rPr>
      </w:pPr>
    </w:p>
    <w:p w:rsidR="0017469A" w:rsidRDefault="0017469A" w:rsidP="00BF006F">
      <w:pPr>
        <w:pStyle w:val="ListParagraph"/>
        <w:jc w:val="both"/>
        <w:rPr>
          <w:sz w:val="24"/>
          <w:szCs w:val="24"/>
        </w:rPr>
      </w:pPr>
      <w:r w:rsidRPr="00BF006F">
        <w:rPr>
          <w:sz w:val="24"/>
          <w:szCs w:val="24"/>
        </w:rPr>
        <w:t>In this all the assets/machines are listed. Different types of filters can be applied for listing the assets and those details can also be downloaded.</w:t>
      </w:r>
    </w:p>
    <w:p w:rsidR="00BF006F" w:rsidRPr="00BF006F" w:rsidRDefault="00BF006F" w:rsidP="00BF006F">
      <w:pPr>
        <w:pStyle w:val="ListParagraph"/>
        <w:jc w:val="both"/>
        <w:rPr>
          <w:sz w:val="24"/>
          <w:szCs w:val="24"/>
        </w:rPr>
      </w:pPr>
    </w:p>
    <w:p w:rsidR="0017469A" w:rsidRDefault="0017469A" w:rsidP="00446347">
      <w:pPr>
        <w:pStyle w:val="ListParagraph"/>
        <w:rPr>
          <w:b/>
          <w:color w:val="FFFFFF" w:themeColor="background1"/>
          <w:sz w:val="24"/>
          <w:szCs w:val="24"/>
        </w:rPr>
      </w:pPr>
      <w:r w:rsidRPr="00BF006F">
        <w:rPr>
          <w:b/>
          <w:color w:val="FFFFFF" w:themeColor="background1"/>
          <w:sz w:val="24"/>
          <w:szCs w:val="24"/>
          <w:highlight w:val="darkGreen"/>
        </w:rPr>
        <w:t>Status: Completed</w:t>
      </w:r>
    </w:p>
    <w:p w:rsidR="00BF006F" w:rsidRPr="00BF006F" w:rsidRDefault="00BF006F" w:rsidP="00446347">
      <w:pPr>
        <w:pStyle w:val="ListParagraph"/>
        <w:rPr>
          <w:b/>
          <w:color w:val="FFFFFF" w:themeColor="background1"/>
          <w:sz w:val="24"/>
          <w:szCs w:val="24"/>
        </w:rPr>
      </w:pPr>
    </w:p>
    <w:p w:rsidR="0017469A" w:rsidRPr="00BF006F" w:rsidRDefault="0017469A" w:rsidP="00BF006F">
      <w:pPr>
        <w:pStyle w:val="ListParagraph"/>
        <w:numPr>
          <w:ilvl w:val="0"/>
          <w:numId w:val="3"/>
        </w:numPr>
        <w:jc w:val="both"/>
        <w:rPr>
          <w:sz w:val="24"/>
          <w:szCs w:val="24"/>
          <w:u w:val="single"/>
        </w:rPr>
      </w:pPr>
      <w:r w:rsidRPr="00BF006F">
        <w:rPr>
          <w:sz w:val="24"/>
          <w:szCs w:val="24"/>
          <w:u w:val="single"/>
        </w:rPr>
        <w:t>Asset Utilized:</w:t>
      </w:r>
    </w:p>
    <w:p w:rsidR="0017469A" w:rsidRPr="00BF006F" w:rsidRDefault="0017469A" w:rsidP="00BF006F">
      <w:pPr>
        <w:ind w:left="720"/>
        <w:jc w:val="both"/>
        <w:rPr>
          <w:sz w:val="24"/>
          <w:szCs w:val="24"/>
        </w:rPr>
      </w:pPr>
      <w:r w:rsidRPr="00BF006F">
        <w:rPr>
          <w:sz w:val="24"/>
          <w:szCs w:val="24"/>
        </w:rPr>
        <w:t>Assets/ machines which are utilized at merchant place are listed here. Assets can be listed with different filters also.</w:t>
      </w:r>
    </w:p>
    <w:p w:rsidR="0017469A" w:rsidRPr="00BF006F" w:rsidRDefault="00AF0665" w:rsidP="0017469A">
      <w:pPr>
        <w:rPr>
          <w:b/>
          <w:color w:val="FFFFFF" w:themeColor="background1"/>
          <w:sz w:val="24"/>
          <w:szCs w:val="24"/>
        </w:rPr>
      </w:pPr>
      <w:r>
        <w:tab/>
      </w:r>
      <w:r w:rsidRPr="00BF006F">
        <w:rPr>
          <w:b/>
          <w:color w:val="FFFFFF" w:themeColor="background1"/>
          <w:sz w:val="24"/>
          <w:szCs w:val="24"/>
          <w:highlight w:val="darkGreen"/>
        </w:rPr>
        <w:t>Status: Completed</w:t>
      </w:r>
    </w:p>
    <w:p w:rsidR="00DE4B12" w:rsidRPr="00BF006F" w:rsidRDefault="00DE4B12" w:rsidP="00BF006F">
      <w:pPr>
        <w:pStyle w:val="ListParagraph"/>
        <w:numPr>
          <w:ilvl w:val="0"/>
          <w:numId w:val="3"/>
        </w:numPr>
        <w:jc w:val="both"/>
        <w:rPr>
          <w:sz w:val="24"/>
          <w:szCs w:val="24"/>
          <w:u w:val="single"/>
        </w:rPr>
      </w:pPr>
      <w:r w:rsidRPr="00BF006F">
        <w:rPr>
          <w:sz w:val="24"/>
          <w:szCs w:val="24"/>
          <w:u w:val="single"/>
        </w:rPr>
        <w:t>Reports:</w:t>
      </w:r>
    </w:p>
    <w:p w:rsidR="00383107" w:rsidRPr="00BF006F" w:rsidRDefault="00DE4B12" w:rsidP="00BF006F">
      <w:pPr>
        <w:ind w:left="720"/>
        <w:jc w:val="both"/>
        <w:rPr>
          <w:sz w:val="24"/>
          <w:szCs w:val="24"/>
        </w:rPr>
      </w:pPr>
      <w:r w:rsidRPr="00BF006F">
        <w:rPr>
          <w:sz w:val="24"/>
          <w:szCs w:val="24"/>
        </w:rPr>
        <w:t>It contains 7 different reports which can be filtered with different filters and can be downloaded in excel.</w:t>
      </w:r>
    </w:p>
    <w:p w:rsidR="00DE4B12" w:rsidRPr="00BF006F" w:rsidRDefault="00DE4B12" w:rsidP="00BF006F">
      <w:pPr>
        <w:pStyle w:val="ListParagraph"/>
        <w:numPr>
          <w:ilvl w:val="0"/>
          <w:numId w:val="7"/>
        </w:numPr>
        <w:jc w:val="both"/>
        <w:rPr>
          <w:sz w:val="24"/>
          <w:szCs w:val="24"/>
          <w:u w:val="single"/>
        </w:rPr>
      </w:pPr>
      <w:r w:rsidRPr="00BF006F">
        <w:rPr>
          <w:sz w:val="24"/>
          <w:szCs w:val="24"/>
          <w:u w:val="single"/>
        </w:rPr>
        <w:t>Terminal Received From Client:</w:t>
      </w:r>
    </w:p>
    <w:p w:rsidR="00DE4B12" w:rsidRPr="00BF006F" w:rsidRDefault="00DE4B12" w:rsidP="00BF006F">
      <w:pPr>
        <w:ind w:left="1440"/>
        <w:jc w:val="both"/>
        <w:rPr>
          <w:sz w:val="24"/>
          <w:szCs w:val="24"/>
        </w:rPr>
      </w:pPr>
      <w:r w:rsidRPr="00BF006F">
        <w:rPr>
          <w:sz w:val="24"/>
          <w:szCs w:val="24"/>
        </w:rPr>
        <w:t>It contains list of assets/ machines which are received from</w:t>
      </w:r>
      <w:r w:rsidR="00C26156" w:rsidRPr="00BF006F">
        <w:rPr>
          <w:sz w:val="24"/>
          <w:szCs w:val="24"/>
        </w:rPr>
        <w:t xml:space="preserve"> Client to Stock Point. This report can be filtered in different ways and can be downloaded in excel.</w:t>
      </w:r>
    </w:p>
    <w:p w:rsidR="00CD64EE" w:rsidRPr="00BF006F" w:rsidRDefault="00CD64EE" w:rsidP="00C26156">
      <w:pPr>
        <w:ind w:left="1440"/>
        <w:rPr>
          <w:b/>
          <w:color w:val="FFFFFF" w:themeColor="background1"/>
          <w:sz w:val="24"/>
          <w:szCs w:val="24"/>
        </w:rPr>
      </w:pPr>
      <w:r w:rsidRPr="00BF006F">
        <w:rPr>
          <w:b/>
          <w:color w:val="FFFFFF" w:themeColor="background1"/>
          <w:sz w:val="24"/>
          <w:szCs w:val="24"/>
          <w:highlight w:val="darkGreen"/>
        </w:rPr>
        <w:t>Status: Completed</w:t>
      </w:r>
    </w:p>
    <w:p w:rsidR="00C26156" w:rsidRPr="002A489F" w:rsidRDefault="00C26156" w:rsidP="002A489F">
      <w:pPr>
        <w:pStyle w:val="ListParagraph"/>
        <w:numPr>
          <w:ilvl w:val="0"/>
          <w:numId w:val="7"/>
        </w:numPr>
        <w:jc w:val="both"/>
        <w:rPr>
          <w:sz w:val="24"/>
          <w:szCs w:val="24"/>
          <w:u w:val="single"/>
        </w:rPr>
      </w:pPr>
      <w:r w:rsidRPr="002A489F">
        <w:rPr>
          <w:sz w:val="24"/>
          <w:szCs w:val="24"/>
          <w:u w:val="single"/>
        </w:rPr>
        <w:t>Terminal sent to RC:</w:t>
      </w:r>
    </w:p>
    <w:p w:rsidR="00C26156" w:rsidRPr="002A489F" w:rsidRDefault="00C26156" w:rsidP="002A489F">
      <w:pPr>
        <w:ind w:left="1440"/>
        <w:jc w:val="both"/>
        <w:rPr>
          <w:sz w:val="24"/>
          <w:szCs w:val="24"/>
        </w:rPr>
      </w:pPr>
      <w:r w:rsidRPr="002A489F">
        <w:rPr>
          <w:sz w:val="24"/>
          <w:szCs w:val="24"/>
        </w:rPr>
        <w:t>This contains list of assets which are sent to Repair Center or RC. This report can be filtered in different ways and can be downloaded in excel.</w:t>
      </w:r>
    </w:p>
    <w:p w:rsidR="00CD64EE" w:rsidRPr="002A489F" w:rsidRDefault="00CD64EE" w:rsidP="00CD64EE">
      <w:pPr>
        <w:ind w:left="1440"/>
        <w:rPr>
          <w:b/>
          <w:color w:val="FFFFFF" w:themeColor="background1"/>
          <w:sz w:val="24"/>
          <w:szCs w:val="24"/>
        </w:rPr>
      </w:pPr>
      <w:r w:rsidRPr="002A489F">
        <w:rPr>
          <w:b/>
          <w:color w:val="FFFFFF" w:themeColor="background1"/>
          <w:sz w:val="24"/>
          <w:szCs w:val="24"/>
          <w:highlight w:val="darkGreen"/>
        </w:rPr>
        <w:t>Status: Completed</w:t>
      </w:r>
    </w:p>
    <w:p w:rsidR="0068633D" w:rsidRPr="002A489F" w:rsidRDefault="00C26156" w:rsidP="002A489F">
      <w:pPr>
        <w:pStyle w:val="ListParagraph"/>
        <w:numPr>
          <w:ilvl w:val="0"/>
          <w:numId w:val="7"/>
        </w:numPr>
        <w:jc w:val="both"/>
        <w:rPr>
          <w:sz w:val="24"/>
          <w:szCs w:val="24"/>
          <w:u w:val="single"/>
        </w:rPr>
      </w:pPr>
      <w:r w:rsidRPr="002A489F">
        <w:rPr>
          <w:sz w:val="24"/>
          <w:szCs w:val="24"/>
          <w:u w:val="single"/>
        </w:rPr>
        <w:t>Terminal Received From RC:</w:t>
      </w:r>
    </w:p>
    <w:p w:rsidR="00C26156" w:rsidRPr="002A489F" w:rsidRDefault="00C26156" w:rsidP="002A489F">
      <w:pPr>
        <w:ind w:left="1440"/>
        <w:jc w:val="both"/>
        <w:rPr>
          <w:sz w:val="24"/>
          <w:szCs w:val="24"/>
        </w:rPr>
      </w:pPr>
      <w:r w:rsidRPr="002A489F">
        <w:rPr>
          <w:sz w:val="24"/>
          <w:szCs w:val="24"/>
        </w:rPr>
        <w:t>This report contains all the list of assets which are sent from Repair Center.  This report can be filtered in different ways and can be downloaded in excel.</w:t>
      </w:r>
    </w:p>
    <w:p w:rsidR="00CD64EE" w:rsidRDefault="00CD64EE" w:rsidP="00CD64EE">
      <w:pPr>
        <w:ind w:left="1440"/>
        <w:rPr>
          <w:b/>
          <w:color w:val="FFFFFF" w:themeColor="background1"/>
        </w:rPr>
      </w:pPr>
      <w:r w:rsidRPr="002A489F">
        <w:rPr>
          <w:b/>
          <w:color w:val="FFFFFF" w:themeColor="background1"/>
          <w:highlight w:val="darkGreen"/>
        </w:rPr>
        <w:t>Status: Completed</w:t>
      </w:r>
    </w:p>
    <w:p w:rsidR="002A489F" w:rsidRDefault="002A489F" w:rsidP="00CD64EE">
      <w:pPr>
        <w:ind w:left="1440"/>
        <w:rPr>
          <w:b/>
          <w:color w:val="FFFFFF" w:themeColor="background1"/>
        </w:rPr>
      </w:pPr>
    </w:p>
    <w:p w:rsidR="002A489F" w:rsidRDefault="002A489F" w:rsidP="00CD64EE">
      <w:pPr>
        <w:ind w:left="1440"/>
        <w:rPr>
          <w:b/>
          <w:color w:val="FFFFFF" w:themeColor="background1"/>
        </w:rPr>
      </w:pPr>
    </w:p>
    <w:p w:rsidR="002A489F" w:rsidRPr="002A489F" w:rsidRDefault="002A489F" w:rsidP="00CD64EE">
      <w:pPr>
        <w:ind w:left="1440"/>
        <w:rPr>
          <w:b/>
          <w:color w:val="FFFFFF" w:themeColor="background1"/>
        </w:rPr>
      </w:pPr>
    </w:p>
    <w:p w:rsidR="00C26156" w:rsidRPr="002A489F" w:rsidRDefault="00C26156" w:rsidP="002A489F">
      <w:pPr>
        <w:pStyle w:val="ListParagraph"/>
        <w:numPr>
          <w:ilvl w:val="0"/>
          <w:numId w:val="7"/>
        </w:numPr>
        <w:jc w:val="both"/>
        <w:rPr>
          <w:sz w:val="24"/>
          <w:szCs w:val="24"/>
          <w:u w:val="single"/>
        </w:rPr>
      </w:pPr>
      <w:r w:rsidRPr="002A489F">
        <w:rPr>
          <w:sz w:val="24"/>
          <w:szCs w:val="24"/>
          <w:u w:val="single"/>
        </w:rPr>
        <w:lastRenderedPageBreak/>
        <w:t>Terminal sent to RC and Received back:</w:t>
      </w:r>
    </w:p>
    <w:p w:rsidR="00CD64EE" w:rsidRPr="002A489F" w:rsidRDefault="00C26156" w:rsidP="002A489F">
      <w:pPr>
        <w:ind w:left="1440"/>
        <w:jc w:val="both"/>
        <w:rPr>
          <w:sz w:val="24"/>
          <w:szCs w:val="24"/>
        </w:rPr>
      </w:pPr>
      <w:r w:rsidRPr="002A489F">
        <w:rPr>
          <w:sz w:val="24"/>
          <w:szCs w:val="24"/>
        </w:rPr>
        <w:t xml:space="preserve">This report contains all the assets which are </w:t>
      </w:r>
      <w:r w:rsidR="00CD64EE" w:rsidRPr="002A489F">
        <w:rPr>
          <w:sz w:val="24"/>
          <w:szCs w:val="24"/>
        </w:rPr>
        <w:t>sent to Repair center and returned back to stock point. This report can be filtered in different ways and can be downloaded in excel.</w:t>
      </w:r>
    </w:p>
    <w:p w:rsidR="00CD64EE" w:rsidRPr="002A489F" w:rsidRDefault="00CD64EE" w:rsidP="002A489F">
      <w:pPr>
        <w:ind w:left="1440"/>
        <w:rPr>
          <w:b/>
          <w:color w:val="FFFFFF" w:themeColor="background1"/>
          <w:sz w:val="24"/>
          <w:szCs w:val="24"/>
        </w:rPr>
      </w:pPr>
      <w:r w:rsidRPr="002A489F">
        <w:rPr>
          <w:b/>
          <w:color w:val="FFFFFF" w:themeColor="background1"/>
          <w:sz w:val="24"/>
          <w:szCs w:val="24"/>
          <w:highlight w:val="darkGreen"/>
        </w:rPr>
        <w:t>Status: Completed</w:t>
      </w:r>
    </w:p>
    <w:p w:rsidR="00CD64EE" w:rsidRPr="002A489F" w:rsidRDefault="00CD64EE" w:rsidP="002A489F">
      <w:pPr>
        <w:pStyle w:val="ListParagraph"/>
        <w:numPr>
          <w:ilvl w:val="0"/>
          <w:numId w:val="7"/>
        </w:numPr>
        <w:jc w:val="both"/>
        <w:rPr>
          <w:sz w:val="24"/>
          <w:szCs w:val="24"/>
          <w:u w:val="single"/>
        </w:rPr>
      </w:pPr>
      <w:r w:rsidRPr="002A489F">
        <w:rPr>
          <w:sz w:val="24"/>
          <w:szCs w:val="24"/>
          <w:u w:val="single"/>
        </w:rPr>
        <w:t>Asset In Report:</w:t>
      </w:r>
    </w:p>
    <w:p w:rsidR="00CD64EE" w:rsidRPr="002A489F" w:rsidRDefault="00CD64EE" w:rsidP="002A489F">
      <w:pPr>
        <w:ind w:left="1440"/>
        <w:jc w:val="both"/>
        <w:rPr>
          <w:sz w:val="24"/>
          <w:szCs w:val="24"/>
        </w:rPr>
      </w:pPr>
      <w:r w:rsidRPr="002A489F">
        <w:rPr>
          <w:sz w:val="24"/>
          <w:szCs w:val="24"/>
        </w:rPr>
        <w:t>This report contains list of all asset in operations.  This report can be filtered in different ways and can be downloaded in excel.</w:t>
      </w:r>
    </w:p>
    <w:p w:rsidR="00CD64EE" w:rsidRPr="002A489F" w:rsidRDefault="00CD64EE" w:rsidP="00CD64EE">
      <w:pPr>
        <w:ind w:left="1440"/>
        <w:rPr>
          <w:b/>
          <w:color w:val="FFFFFF" w:themeColor="background1"/>
          <w:sz w:val="24"/>
          <w:szCs w:val="24"/>
        </w:rPr>
      </w:pPr>
      <w:r w:rsidRPr="002A489F">
        <w:rPr>
          <w:b/>
          <w:color w:val="FFFFFF" w:themeColor="background1"/>
          <w:sz w:val="24"/>
          <w:szCs w:val="24"/>
          <w:highlight w:val="darkGreen"/>
        </w:rPr>
        <w:t>Status: Completed</w:t>
      </w:r>
    </w:p>
    <w:p w:rsidR="00CD64EE" w:rsidRPr="002A489F" w:rsidRDefault="00CD64EE" w:rsidP="002A489F">
      <w:pPr>
        <w:pStyle w:val="ListParagraph"/>
        <w:numPr>
          <w:ilvl w:val="0"/>
          <w:numId w:val="7"/>
        </w:numPr>
        <w:jc w:val="both"/>
        <w:rPr>
          <w:sz w:val="24"/>
          <w:szCs w:val="24"/>
          <w:u w:val="single"/>
        </w:rPr>
      </w:pPr>
      <w:r w:rsidRPr="002A489F">
        <w:rPr>
          <w:sz w:val="24"/>
          <w:szCs w:val="24"/>
          <w:u w:val="single"/>
        </w:rPr>
        <w:t>Asset Out Report:</w:t>
      </w:r>
    </w:p>
    <w:p w:rsidR="00CD64EE" w:rsidRPr="002A489F" w:rsidRDefault="00CD64EE" w:rsidP="002A489F">
      <w:pPr>
        <w:ind w:left="1440"/>
        <w:jc w:val="both"/>
        <w:rPr>
          <w:sz w:val="24"/>
          <w:szCs w:val="24"/>
        </w:rPr>
      </w:pPr>
      <w:r w:rsidRPr="002A489F">
        <w:rPr>
          <w:sz w:val="24"/>
          <w:szCs w:val="24"/>
        </w:rPr>
        <w:t>This report contains list of all the asset out operations or assets which are sent from stock point. This report can be filtered in different ways and can be downloaded in excel.</w:t>
      </w:r>
    </w:p>
    <w:p w:rsidR="00717471" w:rsidRPr="002A489F" w:rsidRDefault="00CD64EE" w:rsidP="002A489F">
      <w:pPr>
        <w:ind w:left="1440"/>
        <w:rPr>
          <w:b/>
          <w:color w:val="FFFFFF" w:themeColor="background1"/>
          <w:sz w:val="24"/>
          <w:szCs w:val="24"/>
        </w:rPr>
      </w:pPr>
      <w:r w:rsidRPr="002A489F">
        <w:rPr>
          <w:b/>
          <w:color w:val="FFFFFF" w:themeColor="background1"/>
          <w:sz w:val="24"/>
          <w:szCs w:val="24"/>
          <w:highlight w:val="darkGreen"/>
        </w:rPr>
        <w:t>Status: Completed</w:t>
      </w:r>
    </w:p>
    <w:p w:rsidR="00CD64EE" w:rsidRPr="002A489F" w:rsidRDefault="00CD64EE" w:rsidP="00CD64EE">
      <w:pPr>
        <w:pStyle w:val="ListParagraph"/>
        <w:numPr>
          <w:ilvl w:val="0"/>
          <w:numId w:val="7"/>
        </w:numPr>
        <w:rPr>
          <w:sz w:val="24"/>
          <w:szCs w:val="24"/>
          <w:u w:val="single"/>
        </w:rPr>
      </w:pPr>
      <w:r w:rsidRPr="002A489F">
        <w:rPr>
          <w:sz w:val="24"/>
          <w:szCs w:val="24"/>
          <w:u w:val="single"/>
        </w:rPr>
        <w:t>Closure Report:</w:t>
      </w:r>
    </w:p>
    <w:p w:rsidR="00CD64EE" w:rsidRPr="002A489F" w:rsidRDefault="00CD64EE" w:rsidP="002A489F">
      <w:pPr>
        <w:ind w:left="1440"/>
        <w:jc w:val="both"/>
        <w:rPr>
          <w:sz w:val="24"/>
          <w:szCs w:val="24"/>
        </w:rPr>
      </w:pPr>
      <w:r w:rsidRPr="002A489F">
        <w:rPr>
          <w:sz w:val="24"/>
          <w:szCs w:val="24"/>
        </w:rPr>
        <w:t>This report contains list of assets which are sent to merchant from FSE or Received from merchant to FSE. This report can be filtered in different ways and can be downloaded in excel.</w:t>
      </w:r>
    </w:p>
    <w:p w:rsidR="00CD64EE" w:rsidRPr="002A489F" w:rsidRDefault="00CD64EE" w:rsidP="00CD64EE">
      <w:pPr>
        <w:ind w:left="1440"/>
        <w:rPr>
          <w:b/>
          <w:color w:val="FFFFFF" w:themeColor="background1"/>
          <w:sz w:val="24"/>
          <w:szCs w:val="24"/>
        </w:rPr>
      </w:pPr>
      <w:r w:rsidRPr="002A489F">
        <w:rPr>
          <w:b/>
          <w:color w:val="FFFFFF" w:themeColor="background1"/>
          <w:sz w:val="24"/>
          <w:szCs w:val="24"/>
          <w:highlight w:val="darkGreen"/>
        </w:rPr>
        <w:t>Status: Completed</w:t>
      </w:r>
    </w:p>
    <w:p w:rsidR="00CD64EE" w:rsidRDefault="00CD64EE" w:rsidP="00CD64EE">
      <w:pPr>
        <w:ind w:left="1440"/>
      </w:pPr>
    </w:p>
    <w:p w:rsidR="00CD64EE" w:rsidRPr="00CD64EE" w:rsidRDefault="00CD64EE" w:rsidP="00CD64EE">
      <w:pPr>
        <w:shd w:val="clear" w:color="auto" w:fill="FFFFFF"/>
        <w:spacing w:before="107" w:after="107" w:line="240" w:lineRule="auto"/>
        <w:ind w:left="720"/>
        <w:outlineLvl w:val="4"/>
        <w:rPr>
          <w:rFonts w:ascii="Arial" w:eastAsia="Times New Roman" w:hAnsi="Arial" w:cs="Arial"/>
          <w:b/>
          <w:bCs/>
          <w:color w:val="333333"/>
          <w:sz w:val="15"/>
          <w:szCs w:val="15"/>
        </w:rPr>
      </w:pPr>
    </w:p>
    <w:p w:rsidR="00C26156" w:rsidRDefault="00C26156" w:rsidP="00CD64EE">
      <w:pPr>
        <w:pStyle w:val="ListParagraph"/>
        <w:ind w:left="1440"/>
      </w:pPr>
    </w:p>
    <w:p w:rsidR="00DC379A" w:rsidRPr="00911C49" w:rsidRDefault="00DC379A" w:rsidP="00C26156">
      <w:pPr>
        <w:ind w:left="1440"/>
      </w:pPr>
    </w:p>
    <w:p w:rsidR="00777400" w:rsidRDefault="00777400" w:rsidP="007F7333">
      <w:pPr>
        <w:pStyle w:val="ListParagraph"/>
        <w:ind w:left="1440"/>
      </w:pPr>
    </w:p>
    <w:p w:rsidR="00777400" w:rsidRDefault="00777400" w:rsidP="007F7333">
      <w:pPr>
        <w:pStyle w:val="ListParagraph"/>
        <w:ind w:left="1440"/>
      </w:pPr>
    </w:p>
    <w:sectPr w:rsidR="00777400" w:rsidSect="00CC1F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56C" w:rsidRDefault="0031456C" w:rsidP="00742A3C">
      <w:pPr>
        <w:spacing w:after="0" w:line="240" w:lineRule="auto"/>
      </w:pPr>
      <w:r>
        <w:separator/>
      </w:r>
    </w:p>
  </w:endnote>
  <w:endnote w:type="continuationSeparator" w:id="1">
    <w:p w:rsidR="0031456C" w:rsidRDefault="0031456C" w:rsidP="00742A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56C" w:rsidRDefault="0031456C" w:rsidP="00742A3C">
      <w:pPr>
        <w:spacing w:after="0" w:line="240" w:lineRule="auto"/>
      </w:pPr>
      <w:r>
        <w:separator/>
      </w:r>
    </w:p>
  </w:footnote>
  <w:footnote w:type="continuationSeparator" w:id="1">
    <w:p w:rsidR="0031456C" w:rsidRDefault="0031456C" w:rsidP="00742A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3202" w:type="dxa"/>
      <w:jc w:val="right"/>
      <w:tblLook w:val="04A0"/>
    </w:tblPr>
    <w:tblGrid>
      <w:gridCol w:w="2519"/>
      <w:gridCol w:w="683"/>
    </w:tblGrid>
    <w:tr w:rsidR="0055451A" w:rsidTr="00BF006F">
      <w:trPr>
        <w:trHeight w:hRule="exact" w:val="272"/>
        <w:jc w:val="right"/>
      </w:trPr>
      <w:sdt>
        <w:sdtPr>
          <w:rPr>
            <w:rFonts w:asciiTheme="majorHAnsi" w:eastAsiaTheme="majorEastAsia" w:hAnsiTheme="majorHAnsi" w:cstheme="majorBidi"/>
          </w:rPr>
          <w:alias w:val="Title"/>
          <w:id w:val="23771477"/>
          <w:placeholder>
            <w:docPart w:val="F9B61FE13AD24D46814615389F1E8720"/>
          </w:placeholder>
          <w:dataBinding w:prefixMappings="xmlns:ns0='http://schemas.openxmlformats.org/package/2006/metadata/core-properties' xmlns:ns1='http://purl.org/dc/elements/1.1/'" w:xpath="/ns0:coreProperties[1]/ns1:title[1]" w:storeItemID="{6C3C8BC8-F283-45AE-878A-BAB7291924A1}"/>
          <w:text/>
        </w:sdtPr>
        <w:sdtContent>
          <w:tc>
            <w:tcPr>
              <w:tcW w:w="0" w:type="auto"/>
              <w:vAlign w:val="center"/>
            </w:tcPr>
            <w:p w:rsidR="0055451A" w:rsidRPr="00BF006F" w:rsidRDefault="0055451A">
              <w:pPr>
                <w:pStyle w:val="Header"/>
                <w:jc w:val="right"/>
                <w:rPr>
                  <w:rFonts w:asciiTheme="majorHAnsi" w:eastAsiaTheme="majorEastAsia" w:hAnsiTheme="majorHAnsi" w:cstheme="majorBidi"/>
                </w:rPr>
              </w:pPr>
              <w:r w:rsidRPr="00BF006F">
                <w:rPr>
                  <w:rFonts w:asciiTheme="majorHAnsi" w:eastAsiaTheme="majorEastAsia" w:hAnsiTheme="majorHAnsi" w:cstheme="majorBidi"/>
                </w:rPr>
                <w:t>IDSL Modules &amp; Status</w:t>
              </w:r>
            </w:p>
          </w:tc>
        </w:sdtContent>
      </w:sdt>
      <w:tc>
        <w:tcPr>
          <w:tcW w:w="683" w:type="dxa"/>
          <w:shd w:val="clear" w:color="auto" w:fill="C0504D" w:themeFill="accent2"/>
          <w:vAlign w:val="center"/>
        </w:tcPr>
        <w:p w:rsidR="0055451A" w:rsidRDefault="009F45FB">
          <w:pPr>
            <w:pStyle w:val="Header"/>
            <w:jc w:val="center"/>
            <w:rPr>
              <w:color w:val="FFFFFF" w:themeColor="background1"/>
            </w:rPr>
          </w:pPr>
          <w:fldSimple w:instr=" PAGE  \* MERGEFORMAT ">
            <w:r w:rsidR="009E29B3" w:rsidRPr="009E29B3">
              <w:rPr>
                <w:noProof/>
                <w:color w:val="FFFFFF" w:themeColor="background1"/>
              </w:rPr>
              <w:t>2</w:t>
            </w:r>
          </w:fldSimple>
        </w:p>
      </w:tc>
    </w:tr>
  </w:tbl>
  <w:p w:rsidR="00742A3C" w:rsidRPr="00742A3C" w:rsidRDefault="00742A3C" w:rsidP="0055451A">
    <w:pPr>
      <w:pStyle w:val="Header"/>
      <w:tabs>
        <w:tab w:val="clear" w:pos="4680"/>
        <w:tab w:val="clear" w:pos="9360"/>
        <w:tab w:val="left" w:pos="6534"/>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83DAF"/>
    <w:multiLevelType w:val="hybridMultilevel"/>
    <w:tmpl w:val="E0222EF6"/>
    <w:lvl w:ilvl="0" w:tplc="2E90C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F80DB8"/>
    <w:multiLevelType w:val="hybridMultilevel"/>
    <w:tmpl w:val="1C4C06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F6032DA"/>
    <w:multiLevelType w:val="hybridMultilevel"/>
    <w:tmpl w:val="9CFE2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21BEB"/>
    <w:multiLevelType w:val="hybridMultilevel"/>
    <w:tmpl w:val="F1D872A2"/>
    <w:lvl w:ilvl="0" w:tplc="CA5A56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7705B5B"/>
    <w:multiLevelType w:val="hybridMultilevel"/>
    <w:tmpl w:val="EFEAA1C0"/>
    <w:lvl w:ilvl="0" w:tplc="FDFE8C4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8FC496F"/>
    <w:multiLevelType w:val="hybridMultilevel"/>
    <w:tmpl w:val="A7781CD8"/>
    <w:lvl w:ilvl="0" w:tplc="CFFA297A">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DE49AA"/>
    <w:multiLevelType w:val="hybridMultilevel"/>
    <w:tmpl w:val="8AA45CA2"/>
    <w:lvl w:ilvl="0" w:tplc="DB909D5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CEB3830"/>
    <w:multiLevelType w:val="hybridMultilevel"/>
    <w:tmpl w:val="EB54768A"/>
    <w:lvl w:ilvl="0" w:tplc="7912220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7"/>
  </w:num>
  <w:num w:numId="5">
    <w:abstractNumId w:val="0"/>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3314"/>
  </w:hdrShapeDefaults>
  <w:footnotePr>
    <w:footnote w:id="0"/>
    <w:footnote w:id="1"/>
  </w:footnotePr>
  <w:endnotePr>
    <w:endnote w:id="0"/>
    <w:endnote w:id="1"/>
  </w:endnotePr>
  <w:compat>
    <w:useFELayout/>
  </w:compat>
  <w:rsids>
    <w:rsidRoot w:val="007F7333"/>
    <w:rsid w:val="000668EC"/>
    <w:rsid w:val="000D71B4"/>
    <w:rsid w:val="000E1B82"/>
    <w:rsid w:val="0017469A"/>
    <w:rsid w:val="00222851"/>
    <w:rsid w:val="002A489F"/>
    <w:rsid w:val="002B74F2"/>
    <w:rsid w:val="0031456C"/>
    <w:rsid w:val="00383107"/>
    <w:rsid w:val="003F6794"/>
    <w:rsid w:val="00446347"/>
    <w:rsid w:val="00541A7D"/>
    <w:rsid w:val="0055451A"/>
    <w:rsid w:val="0068633D"/>
    <w:rsid w:val="00717471"/>
    <w:rsid w:val="00742A3C"/>
    <w:rsid w:val="00777400"/>
    <w:rsid w:val="007F7333"/>
    <w:rsid w:val="00812E3D"/>
    <w:rsid w:val="008C1C0F"/>
    <w:rsid w:val="00911C49"/>
    <w:rsid w:val="009124D1"/>
    <w:rsid w:val="009E29B3"/>
    <w:rsid w:val="009F45FB"/>
    <w:rsid w:val="00A61D08"/>
    <w:rsid w:val="00AF0665"/>
    <w:rsid w:val="00B06991"/>
    <w:rsid w:val="00B55329"/>
    <w:rsid w:val="00BF006F"/>
    <w:rsid w:val="00C26156"/>
    <w:rsid w:val="00CC1F6B"/>
    <w:rsid w:val="00CD64EE"/>
    <w:rsid w:val="00D4116C"/>
    <w:rsid w:val="00D429F2"/>
    <w:rsid w:val="00DC379A"/>
    <w:rsid w:val="00DD3C00"/>
    <w:rsid w:val="00DE4B12"/>
    <w:rsid w:val="00E14DE4"/>
    <w:rsid w:val="00E72863"/>
    <w:rsid w:val="00EA2CF9"/>
    <w:rsid w:val="00F249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1F6B"/>
  </w:style>
  <w:style w:type="paragraph" w:styleId="Heading5">
    <w:name w:val="heading 5"/>
    <w:basedOn w:val="Normal"/>
    <w:link w:val="Heading5Char"/>
    <w:uiPriority w:val="9"/>
    <w:qFormat/>
    <w:rsid w:val="00CD64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333"/>
    <w:pPr>
      <w:ind w:left="720"/>
      <w:contextualSpacing/>
    </w:pPr>
  </w:style>
  <w:style w:type="character" w:customStyle="1" w:styleId="Heading5Char">
    <w:name w:val="Heading 5 Char"/>
    <w:basedOn w:val="DefaultParagraphFont"/>
    <w:link w:val="Heading5"/>
    <w:uiPriority w:val="9"/>
    <w:rsid w:val="00CD64EE"/>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742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2A3C"/>
  </w:style>
  <w:style w:type="paragraph" w:styleId="Footer">
    <w:name w:val="footer"/>
    <w:basedOn w:val="Normal"/>
    <w:link w:val="FooterChar"/>
    <w:uiPriority w:val="99"/>
    <w:unhideWhenUsed/>
    <w:rsid w:val="00742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2A3C"/>
  </w:style>
  <w:style w:type="paragraph" w:styleId="BalloonText">
    <w:name w:val="Balloon Text"/>
    <w:basedOn w:val="Normal"/>
    <w:link w:val="BalloonTextChar"/>
    <w:uiPriority w:val="99"/>
    <w:semiHidden/>
    <w:unhideWhenUsed/>
    <w:rsid w:val="00742A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2A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782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B61FE13AD24D46814615389F1E8720"/>
        <w:category>
          <w:name w:val="General"/>
          <w:gallery w:val="placeholder"/>
        </w:category>
        <w:types>
          <w:type w:val="bbPlcHdr"/>
        </w:types>
        <w:behaviors>
          <w:behavior w:val="content"/>
        </w:behaviors>
        <w:guid w:val="{B1C0D596-91EB-49A5-BFE0-F222FDA11441}"/>
      </w:docPartPr>
      <w:docPartBody>
        <w:p w:rsidR="00574671" w:rsidRDefault="00463A01" w:rsidP="00463A01">
          <w:pPr>
            <w:pStyle w:val="F9B61FE13AD24D46814615389F1E8720"/>
          </w:pPr>
          <w:r>
            <w:rPr>
              <w:rFonts w:asciiTheme="majorHAnsi" w:eastAsiaTheme="majorEastAsia" w:hAnsiTheme="majorHAnsi" w:cstheme="majorBidi"/>
              <w:sz w:val="28"/>
              <w:szCs w:val="2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63A01"/>
    <w:rsid w:val="00072406"/>
    <w:rsid w:val="00463A01"/>
    <w:rsid w:val="004800A9"/>
    <w:rsid w:val="00574671"/>
    <w:rsid w:val="00897600"/>
    <w:rsid w:val="00CC5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6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51D99B93934E3083F432675ED06EEC">
    <w:name w:val="B151D99B93934E3083F432675ED06EEC"/>
    <w:rsid w:val="00463A01"/>
  </w:style>
  <w:style w:type="paragraph" w:customStyle="1" w:styleId="82F058CC473548508BD2CA49710504DB">
    <w:name w:val="82F058CC473548508BD2CA49710504DB"/>
    <w:rsid w:val="00463A01"/>
  </w:style>
  <w:style w:type="paragraph" w:customStyle="1" w:styleId="850BE8733B4D446F81A82786CDC81DE9">
    <w:name w:val="850BE8733B4D446F81A82786CDC81DE9"/>
    <w:rsid w:val="00463A01"/>
  </w:style>
  <w:style w:type="paragraph" w:customStyle="1" w:styleId="FE865ED0A45E487AB9F1516A084CCB3F">
    <w:name w:val="FE865ED0A45E487AB9F1516A084CCB3F"/>
    <w:rsid w:val="00463A01"/>
  </w:style>
  <w:style w:type="paragraph" w:customStyle="1" w:styleId="71D4B21552914FC191C2BECD50F52AEF">
    <w:name w:val="71D4B21552914FC191C2BECD50F52AEF"/>
    <w:rsid w:val="00463A01"/>
  </w:style>
  <w:style w:type="paragraph" w:customStyle="1" w:styleId="AAE4112293164FB4AEF96275D34C11FC">
    <w:name w:val="AAE4112293164FB4AEF96275D34C11FC"/>
    <w:rsid w:val="00463A01"/>
  </w:style>
  <w:style w:type="paragraph" w:customStyle="1" w:styleId="F9B61FE13AD24D46814615389F1E8720">
    <w:name w:val="F9B61FE13AD24D46814615389F1E8720"/>
    <w:rsid w:val="00463A01"/>
  </w:style>
  <w:style w:type="paragraph" w:customStyle="1" w:styleId="83FC2F6D24754A989F4AD9B558BE0B55">
    <w:name w:val="83FC2F6D24754A989F4AD9B558BE0B55"/>
    <w:rsid w:val="00574671"/>
  </w:style>
  <w:style w:type="paragraph" w:customStyle="1" w:styleId="9AE336E56A5943F6A2DF9AE8E009A191">
    <w:name w:val="9AE336E56A5943F6A2DF9AE8E009A191"/>
    <w:rsid w:val="00574671"/>
  </w:style>
  <w:style w:type="paragraph" w:customStyle="1" w:styleId="1D2A3E5BCFD14AA39064083E82FDE9FD">
    <w:name w:val="1D2A3E5BCFD14AA39064083E82FDE9FD"/>
    <w:rsid w:val="005746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5</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IDSL Modules &amp; Status</vt:lpstr>
    </vt:vector>
  </TitlesOfParts>
  <Company>19-06-2023</Company>
  <LinksUpToDate>false</LinksUpToDate>
  <CharactersWithSpaces>6229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IDSL Modules &amp; Status</dc:title>
  <dc:subject/>
  <dc:creator>DELL</dc:creator>
  <cp:keywords/>
  <dc:description/>
  <cp:lastModifiedBy>DELL</cp:lastModifiedBy>
  <cp:revision>20</cp:revision>
  <dcterms:created xsi:type="dcterms:W3CDTF">2023-06-19T05:41:00Z</dcterms:created>
  <dcterms:modified xsi:type="dcterms:W3CDTF">2023-06-21T14:43:00Z</dcterms:modified>
</cp:coreProperties>
</file>