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B9240" w14:textId="2B6C2220" w:rsidR="00261FE4" w:rsidRPr="00261FE4" w:rsidRDefault="00261FE4" w:rsidP="00261FE4">
      <w:pPr>
        <w:rPr>
          <w:rFonts w:ascii="Times New Roman" w:hAnsi="Times New Roman" w:cs="Times New Roman"/>
        </w:rPr>
      </w:pPr>
    </w:p>
    <w:p w14:paraId="0C8651A8" w14:textId="77777777" w:rsidR="00261FE4" w:rsidRPr="00261FE4" w:rsidRDefault="00261FE4" w:rsidP="00261FE4">
      <w:pPr>
        <w:rPr>
          <w:rFonts w:ascii="Times New Roman" w:hAnsi="Times New Roman" w:cs="Times New Roman"/>
          <w:b/>
          <w:bCs/>
          <w:sz w:val="26"/>
          <w:szCs w:val="26"/>
        </w:rPr>
      </w:pPr>
      <w:r w:rsidRPr="00261FE4">
        <w:rPr>
          <w:rFonts w:ascii="Times New Roman" w:hAnsi="Times New Roman" w:cs="Times New Roman"/>
          <w:b/>
          <w:bCs/>
          <w:sz w:val="26"/>
          <w:szCs w:val="26"/>
        </w:rPr>
        <w:t>Healthcare Management Analytics</w:t>
      </w:r>
    </w:p>
    <w:p w14:paraId="17F75A8C" w14:textId="77777777" w:rsidR="00261FE4" w:rsidRPr="00261FE4" w:rsidRDefault="00261FE4" w:rsidP="00261FE4">
      <w:pPr>
        <w:rPr>
          <w:rFonts w:ascii="Times New Roman" w:hAnsi="Times New Roman" w:cs="Times New Roman"/>
          <w:b/>
          <w:bCs/>
          <w:sz w:val="26"/>
          <w:szCs w:val="26"/>
        </w:rPr>
      </w:pPr>
      <w:r w:rsidRPr="00261FE4">
        <w:rPr>
          <w:rFonts w:ascii="Times New Roman" w:hAnsi="Times New Roman" w:cs="Times New Roman"/>
          <w:b/>
          <w:bCs/>
          <w:sz w:val="26"/>
          <w:szCs w:val="26"/>
        </w:rPr>
        <w:t>SQL Business Insights Report</w:t>
      </w:r>
    </w:p>
    <w:p w14:paraId="07596F66"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pict w14:anchorId="6056C272">
          <v:rect id="_x0000_i1224" style="width:0;height:1.5pt" o:hralign="center" o:hrstd="t" o:hr="t" fillcolor="#a0a0a0" stroked="f"/>
        </w:pict>
      </w:r>
    </w:p>
    <w:p w14:paraId="0D135AEC" w14:textId="77777777" w:rsidR="00261FE4" w:rsidRPr="00261FE4" w:rsidRDefault="00261FE4" w:rsidP="00261FE4">
      <w:pPr>
        <w:rPr>
          <w:rFonts w:ascii="Times New Roman" w:hAnsi="Times New Roman" w:cs="Times New Roman"/>
          <w:b/>
          <w:bCs/>
          <w:sz w:val="24"/>
          <w:szCs w:val="24"/>
        </w:rPr>
      </w:pPr>
      <w:r w:rsidRPr="00261FE4">
        <w:rPr>
          <w:rFonts w:ascii="Times New Roman" w:hAnsi="Times New Roman" w:cs="Times New Roman"/>
          <w:b/>
          <w:bCs/>
          <w:sz w:val="24"/>
          <w:szCs w:val="24"/>
        </w:rPr>
        <w:t>Project Overview</w:t>
      </w:r>
    </w:p>
    <w:p w14:paraId="3A93D26C"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t xml:space="preserve">The Healthcare Management Analytics project </w:t>
      </w:r>
      <w:proofErr w:type="spellStart"/>
      <w:r w:rsidRPr="00261FE4">
        <w:rPr>
          <w:rFonts w:ascii="Times New Roman" w:hAnsi="Times New Roman" w:cs="Times New Roman"/>
        </w:rPr>
        <w:t>analyzes</w:t>
      </w:r>
      <w:proofErr w:type="spellEnd"/>
      <w:r w:rsidRPr="00261FE4">
        <w:rPr>
          <w:rFonts w:ascii="Times New Roman" w:hAnsi="Times New Roman" w:cs="Times New Roman"/>
        </w:rPr>
        <w:t xml:space="preserve"> hospital operations using SQL Server. The objective is to extract meaningful business insights from patient, doctor, appointment, billing, and pharmacy data to support better decision-making. The analysis focuses on key performance indicators (KPIs), operational efficiency, revenue analysis, patient demographics, and resource utilization.</w:t>
      </w:r>
    </w:p>
    <w:p w14:paraId="53FC4609"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pict w14:anchorId="7B6E86FF">
          <v:rect id="_x0000_i1225" style="width:0;height:1.5pt" o:hralign="center" o:hrstd="t" o:hr="t" fillcolor="#a0a0a0" stroked="f"/>
        </w:pict>
      </w:r>
    </w:p>
    <w:p w14:paraId="1017A815" w14:textId="77777777" w:rsidR="00261FE4" w:rsidRPr="00261FE4" w:rsidRDefault="00261FE4" w:rsidP="00261FE4">
      <w:pPr>
        <w:rPr>
          <w:rFonts w:ascii="Times New Roman" w:hAnsi="Times New Roman" w:cs="Times New Roman"/>
          <w:b/>
          <w:bCs/>
          <w:sz w:val="24"/>
          <w:szCs w:val="24"/>
        </w:rPr>
      </w:pPr>
      <w:r w:rsidRPr="00261FE4">
        <w:rPr>
          <w:rFonts w:ascii="Times New Roman" w:hAnsi="Times New Roman" w:cs="Times New Roman"/>
          <w:b/>
          <w:bCs/>
          <w:sz w:val="24"/>
          <w:szCs w:val="24"/>
        </w:rPr>
        <w:t>SQL Business Insights</w:t>
      </w:r>
    </w:p>
    <w:p w14:paraId="7697D4D0" w14:textId="77777777" w:rsidR="00261FE4" w:rsidRPr="00261FE4" w:rsidRDefault="00261FE4" w:rsidP="00261FE4">
      <w:pPr>
        <w:rPr>
          <w:rFonts w:ascii="Times New Roman" w:hAnsi="Times New Roman" w:cs="Times New Roman"/>
          <w:b/>
          <w:bCs/>
        </w:rPr>
      </w:pPr>
      <w:r w:rsidRPr="00261FE4">
        <w:rPr>
          <w:rFonts w:ascii="Times New Roman" w:hAnsi="Times New Roman" w:cs="Times New Roman"/>
          <w:b/>
          <w:bCs/>
        </w:rPr>
        <w:t>Query 1: Total Number of Patients</w:t>
      </w:r>
    </w:p>
    <w:p w14:paraId="39CC2FB1"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Question:</w:t>
      </w:r>
      <w:r w:rsidRPr="00261FE4">
        <w:rPr>
          <w:rFonts w:ascii="Times New Roman" w:hAnsi="Times New Roman" w:cs="Times New Roman"/>
        </w:rPr>
        <w:br/>
        <w:t>How many patients were treated during the analysis period?</w:t>
      </w:r>
    </w:p>
    <w:p w14:paraId="694E6427"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Insight:</w:t>
      </w:r>
      <w:r w:rsidRPr="00261FE4">
        <w:rPr>
          <w:rFonts w:ascii="Times New Roman" w:hAnsi="Times New Roman" w:cs="Times New Roman"/>
        </w:rPr>
        <w:br/>
        <w:t xml:space="preserve">The hospital treated </w:t>
      </w:r>
      <w:r w:rsidRPr="00261FE4">
        <w:rPr>
          <w:rFonts w:ascii="Times New Roman" w:hAnsi="Times New Roman" w:cs="Times New Roman"/>
          <w:b/>
          <w:bCs/>
        </w:rPr>
        <w:t>1,000 patients</w:t>
      </w:r>
      <w:r w:rsidRPr="00261FE4">
        <w:rPr>
          <w:rFonts w:ascii="Times New Roman" w:hAnsi="Times New Roman" w:cs="Times New Roman"/>
        </w:rPr>
        <w:t xml:space="preserve"> during the analysis period. This KPI provides an overview of the hospital's patient volume and helps management evaluate service demand and capacity planning.</w:t>
      </w:r>
    </w:p>
    <w:p w14:paraId="7F65179D"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pict w14:anchorId="5A3DE0F1">
          <v:rect id="_x0000_i1226" style="width:0;height:1.5pt" o:hralign="center" o:hrstd="t" o:hr="t" fillcolor="#a0a0a0" stroked="f"/>
        </w:pict>
      </w:r>
    </w:p>
    <w:p w14:paraId="6447CE01" w14:textId="77777777" w:rsidR="00261FE4" w:rsidRPr="00261FE4" w:rsidRDefault="00261FE4" w:rsidP="00261FE4">
      <w:pPr>
        <w:rPr>
          <w:rFonts w:ascii="Times New Roman" w:hAnsi="Times New Roman" w:cs="Times New Roman"/>
          <w:b/>
          <w:bCs/>
        </w:rPr>
      </w:pPr>
      <w:r w:rsidRPr="00261FE4">
        <w:rPr>
          <w:rFonts w:ascii="Times New Roman" w:hAnsi="Times New Roman" w:cs="Times New Roman"/>
          <w:b/>
          <w:bCs/>
        </w:rPr>
        <w:t>Query 2: Total Number of Doctors</w:t>
      </w:r>
    </w:p>
    <w:p w14:paraId="31B6F2D3"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Question:</w:t>
      </w:r>
      <w:r w:rsidRPr="00261FE4">
        <w:rPr>
          <w:rFonts w:ascii="Times New Roman" w:hAnsi="Times New Roman" w:cs="Times New Roman"/>
        </w:rPr>
        <w:br/>
        <w:t>How many doctors are available in the hospital?</w:t>
      </w:r>
    </w:p>
    <w:p w14:paraId="528E6929"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Insight:</w:t>
      </w:r>
      <w:r w:rsidRPr="00261FE4">
        <w:rPr>
          <w:rFonts w:ascii="Times New Roman" w:hAnsi="Times New Roman" w:cs="Times New Roman"/>
        </w:rPr>
        <w:br/>
        <w:t xml:space="preserve">The hospital has </w:t>
      </w:r>
      <w:r w:rsidRPr="00261FE4">
        <w:rPr>
          <w:rFonts w:ascii="Times New Roman" w:hAnsi="Times New Roman" w:cs="Times New Roman"/>
          <w:b/>
          <w:bCs/>
        </w:rPr>
        <w:t>100 doctors</w:t>
      </w:r>
      <w:r w:rsidRPr="00261FE4">
        <w:rPr>
          <w:rFonts w:ascii="Times New Roman" w:hAnsi="Times New Roman" w:cs="Times New Roman"/>
        </w:rPr>
        <w:t xml:space="preserve"> working across different medical departments. This information helps evaluate staffing levels and workforce availability.</w:t>
      </w:r>
    </w:p>
    <w:p w14:paraId="3C6521F0"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pict w14:anchorId="12EB6495">
          <v:rect id="_x0000_i1227" style="width:0;height:1.5pt" o:hralign="center" o:hrstd="t" o:hr="t" fillcolor="#a0a0a0" stroked="f"/>
        </w:pict>
      </w:r>
    </w:p>
    <w:p w14:paraId="0ED3B813" w14:textId="77777777" w:rsidR="00261FE4" w:rsidRPr="00261FE4" w:rsidRDefault="00261FE4" w:rsidP="00261FE4">
      <w:pPr>
        <w:rPr>
          <w:rFonts w:ascii="Times New Roman" w:hAnsi="Times New Roman" w:cs="Times New Roman"/>
          <w:b/>
          <w:bCs/>
        </w:rPr>
      </w:pPr>
      <w:r w:rsidRPr="00261FE4">
        <w:rPr>
          <w:rFonts w:ascii="Times New Roman" w:hAnsi="Times New Roman" w:cs="Times New Roman"/>
          <w:b/>
          <w:bCs/>
        </w:rPr>
        <w:t>Query 3: Total Number of Departments</w:t>
      </w:r>
    </w:p>
    <w:p w14:paraId="6B497A1B"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Question:</w:t>
      </w:r>
      <w:r w:rsidRPr="00261FE4">
        <w:rPr>
          <w:rFonts w:ascii="Times New Roman" w:hAnsi="Times New Roman" w:cs="Times New Roman"/>
        </w:rPr>
        <w:br/>
        <w:t>How many departments are operational?</w:t>
      </w:r>
    </w:p>
    <w:p w14:paraId="7CDE4967"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Insight:</w:t>
      </w:r>
      <w:r w:rsidRPr="00261FE4">
        <w:rPr>
          <w:rFonts w:ascii="Times New Roman" w:hAnsi="Times New Roman" w:cs="Times New Roman"/>
        </w:rPr>
        <w:br/>
        <w:t xml:space="preserve">The hospital operates </w:t>
      </w:r>
      <w:r w:rsidRPr="00261FE4">
        <w:rPr>
          <w:rFonts w:ascii="Times New Roman" w:hAnsi="Times New Roman" w:cs="Times New Roman"/>
          <w:b/>
          <w:bCs/>
        </w:rPr>
        <w:t>10 specialized departments</w:t>
      </w:r>
      <w:r w:rsidRPr="00261FE4">
        <w:rPr>
          <w:rFonts w:ascii="Times New Roman" w:hAnsi="Times New Roman" w:cs="Times New Roman"/>
        </w:rPr>
        <w:t>, providing a wide range of healthcare services. This reflects the organization's service coverage and specialization.</w:t>
      </w:r>
    </w:p>
    <w:p w14:paraId="76B2EE53"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pict w14:anchorId="6B7E523C">
          <v:rect id="_x0000_i1228" style="width:0;height:1.5pt" o:hralign="center" o:hrstd="t" o:hr="t" fillcolor="#a0a0a0" stroked="f"/>
        </w:pict>
      </w:r>
    </w:p>
    <w:p w14:paraId="496DD45F" w14:textId="77777777" w:rsidR="00261FE4" w:rsidRPr="00261FE4" w:rsidRDefault="00261FE4" w:rsidP="00261FE4">
      <w:pPr>
        <w:rPr>
          <w:rFonts w:ascii="Times New Roman" w:hAnsi="Times New Roman" w:cs="Times New Roman"/>
          <w:b/>
          <w:bCs/>
        </w:rPr>
      </w:pPr>
      <w:r w:rsidRPr="00261FE4">
        <w:rPr>
          <w:rFonts w:ascii="Times New Roman" w:hAnsi="Times New Roman" w:cs="Times New Roman"/>
          <w:b/>
          <w:bCs/>
        </w:rPr>
        <w:t>Query 4: Total Number of Appointments</w:t>
      </w:r>
    </w:p>
    <w:p w14:paraId="157921D9"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Question:</w:t>
      </w:r>
      <w:r w:rsidRPr="00261FE4">
        <w:rPr>
          <w:rFonts w:ascii="Times New Roman" w:hAnsi="Times New Roman" w:cs="Times New Roman"/>
        </w:rPr>
        <w:br/>
        <w:t>How many appointments were scheduled?</w:t>
      </w:r>
    </w:p>
    <w:p w14:paraId="6314336F"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lastRenderedPageBreak/>
        <w:t>Business Insight:</w:t>
      </w:r>
      <w:r w:rsidRPr="00261FE4">
        <w:rPr>
          <w:rFonts w:ascii="Times New Roman" w:hAnsi="Times New Roman" w:cs="Times New Roman"/>
        </w:rPr>
        <w:br/>
        <w:t xml:space="preserve">The hospital handled </w:t>
      </w:r>
      <w:r w:rsidRPr="00261FE4">
        <w:rPr>
          <w:rFonts w:ascii="Times New Roman" w:hAnsi="Times New Roman" w:cs="Times New Roman"/>
          <w:b/>
          <w:bCs/>
        </w:rPr>
        <w:t>1,000 appointments</w:t>
      </w:r>
      <w:r w:rsidRPr="00261FE4">
        <w:rPr>
          <w:rFonts w:ascii="Times New Roman" w:hAnsi="Times New Roman" w:cs="Times New Roman"/>
        </w:rPr>
        <w:t>, indicating the overall patient engagement and workload managed during the analysis period.</w:t>
      </w:r>
    </w:p>
    <w:p w14:paraId="19060C9B"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pict w14:anchorId="6825CB25">
          <v:rect id="_x0000_i1229" style="width:0;height:1.5pt" o:hralign="center" o:hrstd="t" o:hr="t" fillcolor="#a0a0a0" stroked="f"/>
        </w:pict>
      </w:r>
    </w:p>
    <w:p w14:paraId="181E63A3" w14:textId="77777777" w:rsidR="00261FE4" w:rsidRPr="00261FE4" w:rsidRDefault="00261FE4" w:rsidP="00261FE4">
      <w:pPr>
        <w:rPr>
          <w:rFonts w:ascii="Times New Roman" w:hAnsi="Times New Roman" w:cs="Times New Roman"/>
          <w:b/>
          <w:bCs/>
        </w:rPr>
      </w:pPr>
      <w:r w:rsidRPr="00261FE4">
        <w:rPr>
          <w:rFonts w:ascii="Times New Roman" w:hAnsi="Times New Roman" w:cs="Times New Roman"/>
          <w:b/>
          <w:bCs/>
        </w:rPr>
        <w:t>Query 5: Total Number of Bills</w:t>
      </w:r>
    </w:p>
    <w:p w14:paraId="60E12912"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Question:</w:t>
      </w:r>
      <w:r w:rsidRPr="00261FE4">
        <w:rPr>
          <w:rFonts w:ascii="Times New Roman" w:hAnsi="Times New Roman" w:cs="Times New Roman"/>
        </w:rPr>
        <w:br/>
        <w:t>How many billing transactions were processed?</w:t>
      </w:r>
    </w:p>
    <w:p w14:paraId="38F194F8"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Insight:</w:t>
      </w:r>
      <w:r w:rsidRPr="00261FE4">
        <w:rPr>
          <w:rFonts w:ascii="Times New Roman" w:hAnsi="Times New Roman" w:cs="Times New Roman"/>
        </w:rPr>
        <w:br/>
        <w:t xml:space="preserve">A total of </w:t>
      </w:r>
      <w:r w:rsidRPr="00261FE4">
        <w:rPr>
          <w:rFonts w:ascii="Times New Roman" w:hAnsi="Times New Roman" w:cs="Times New Roman"/>
          <w:b/>
          <w:bCs/>
        </w:rPr>
        <w:t>1,000 bills</w:t>
      </w:r>
      <w:r w:rsidRPr="00261FE4">
        <w:rPr>
          <w:rFonts w:ascii="Times New Roman" w:hAnsi="Times New Roman" w:cs="Times New Roman"/>
        </w:rPr>
        <w:t xml:space="preserve"> </w:t>
      </w:r>
      <w:proofErr w:type="gramStart"/>
      <w:r w:rsidRPr="00261FE4">
        <w:rPr>
          <w:rFonts w:ascii="Times New Roman" w:hAnsi="Times New Roman" w:cs="Times New Roman"/>
        </w:rPr>
        <w:t>were</w:t>
      </w:r>
      <w:proofErr w:type="gramEnd"/>
      <w:r w:rsidRPr="00261FE4">
        <w:rPr>
          <w:rFonts w:ascii="Times New Roman" w:hAnsi="Times New Roman" w:cs="Times New Roman"/>
        </w:rPr>
        <w:t xml:space="preserve"> generated, representing the hospital's financial transactions associated with patient treatments.</w:t>
      </w:r>
    </w:p>
    <w:p w14:paraId="26ECCA7B"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pict w14:anchorId="0CEF3452">
          <v:rect id="_x0000_i1230" style="width:0;height:1.5pt" o:hralign="center" o:hrstd="t" o:hr="t" fillcolor="#a0a0a0" stroked="f"/>
        </w:pict>
      </w:r>
    </w:p>
    <w:p w14:paraId="6520A919" w14:textId="77777777" w:rsidR="00261FE4" w:rsidRPr="00261FE4" w:rsidRDefault="00261FE4" w:rsidP="00261FE4">
      <w:pPr>
        <w:rPr>
          <w:rFonts w:ascii="Times New Roman" w:hAnsi="Times New Roman" w:cs="Times New Roman"/>
          <w:b/>
          <w:bCs/>
        </w:rPr>
      </w:pPr>
      <w:r w:rsidRPr="00261FE4">
        <w:rPr>
          <w:rFonts w:ascii="Times New Roman" w:hAnsi="Times New Roman" w:cs="Times New Roman"/>
          <w:b/>
          <w:bCs/>
        </w:rPr>
        <w:t>Query 6: Gender-wise Patient Distribution</w:t>
      </w:r>
    </w:p>
    <w:p w14:paraId="31040ACF"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Question:</w:t>
      </w:r>
      <w:r w:rsidRPr="00261FE4">
        <w:rPr>
          <w:rFonts w:ascii="Times New Roman" w:hAnsi="Times New Roman" w:cs="Times New Roman"/>
        </w:rPr>
        <w:br/>
        <w:t>What is the gender distribution of patients?</w:t>
      </w:r>
    </w:p>
    <w:p w14:paraId="031F822B"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Insight:</w:t>
      </w:r>
      <w:r w:rsidRPr="00261FE4">
        <w:rPr>
          <w:rFonts w:ascii="Times New Roman" w:hAnsi="Times New Roman" w:cs="Times New Roman"/>
        </w:rPr>
        <w:br/>
        <w:t>Analyzing patient gender helps understand demographic trends and supports healthcare planning for different patient groups.</w:t>
      </w:r>
    </w:p>
    <w:p w14:paraId="6AD14C5D"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pict w14:anchorId="4FB6D427">
          <v:rect id="_x0000_i1231" style="width:0;height:1.5pt" o:hralign="center" o:hrstd="t" o:hr="t" fillcolor="#a0a0a0" stroked="f"/>
        </w:pict>
      </w:r>
    </w:p>
    <w:p w14:paraId="7A6B7416" w14:textId="77777777" w:rsidR="00261FE4" w:rsidRPr="00261FE4" w:rsidRDefault="00261FE4" w:rsidP="00261FE4">
      <w:pPr>
        <w:rPr>
          <w:rFonts w:ascii="Times New Roman" w:hAnsi="Times New Roman" w:cs="Times New Roman"/>
          <w:b/>
          <w:bCs/>
        </w:rPr>
      </w:pPr>
      <w:r w:rsidRPr="00261FE4">
        <w:rPr>
          <w:rFonts w:ascii="Times New Roman" w:hAnsi="Times New Roman" w:cs="Times New Roman"/>
          <w:b/>
          <w:bCs/>
        </w:rPr>
        <w:t>Query 7: Average Patient Age</w:t>
      </w:r>
    </w:p>
    <w:p w14:paraId="07515AEB"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Question:</w:t>
      </w:r>
      <w:r w:rsidRPr="00261FE4">
        <w:rPr>
          <w:rFonts w:ascii="Times New Roman" w:hAnsi="Times New Roman" w:cs="Times New Roman"/>
        </w:rPr>
        <w:br/>
        <w:t>What is the average age of patients?</w:t>
      </w:r>
    </w:p>
    <w:p w14:paraId="5719A4A3"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Insight:</w:t>
      </w:r>
      <w:r w:rsidRPr="00261FE4">
        <w:rPr>
          <w:rFonts w:ascii="Times New Roman" w:hAnsi="Times New Roman" w:cs="Times New Roman"/>
        </w:rPr>
        <w:br/>
        <w:t>The average patient age provides an understanding of the primary age group served by the hospital, helping plan age-specific healthcare services.</w:t>
      </w:r>
    </w:p>
    <w:p w14:paraId="0DCDF50F"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pict w14:anchorId="33F5B602">
          <v:rect id="_x0000_i1232" style="width:0;height:1.5pt" o:hralign="center" o:hrstd="t" o:hr="t" fillcolor="#a0a0a0" stroked="f"/>
        </w:pict>
      </w:r>
    </w:p>
    <w:p w14:paraId="313EECE2" w14:textId="77777777" w:rsidR="00261FE4" w:rsidRPr="00261FE4" w:rsidRDefault="00261FE4" w:rsidP="00261FE4">
      <w:pPr>
        <w:rPr>
          <w:rFonts w:ascii="Times New Roman" w:hAnsi="Times New Roman" w:cs="Times New Roman"/>
          <w:b/>
          <w:bCs/>
        </w:rPr>
      </w:pPr>
      <w:r w:rsidRPr="00261FE4">
        <w:rPr>
          <w:rFonts w:ascii="Times New Roman" w:hAnsi="Times New Roman" w:cs="Times New Roman"/>
          <w:b/>
          <w:bCs/>
        </w:rPr>
        <w:t>Query 8: Patients by City</w:t>
      </w:r>
    </w:p>
    <w:p w14:paraId="561268ED"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Question:</w:t>
      </w:r>
      <w:r w:rsidRPr="00261FE4">
        <w:rPr>
          <w:rFonts w:ascii="Times New Roman" w:hAnsi="Times New Roman" w:cs="Times New Roman"/>
        </w:rPr>
        <w:br/>
        <w:t>Which cities contribute the highest number of patients?</w:t>
      </w:r>
    </w:p>
    <w:p w14:paraId="1B50293C"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Insight:</w:t>
      </w:r>
      <w:r w:rsidRPr="00261FE4">
        <w:rPr>
          <w:rFonts w:ascii="Times New Roman" w:hAnsi="Times New Roman" w:cs="Times New Roman"/>
        </w:rPr>
        <w:br/>
        <w:t>This analysis identifies the hospital's major service areas and supports expansion planning, marketing, and resource allocation.</w:t>
      </w:r>
    </w:p>
    <w:p w14:paraId="6D4AB42B"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pict w14:anchorId="74543C65">
          <v:rect id="_x0000_i1233" style="width:0;height:1.5pt" o:hralign="center" o:hrstd="t" o:hr="t" fillcolor="#a0a0a0" stroked="f"/>
        </w:pict>
      </w:r>
    </w:p>
    <w:p w14:paraId="65EEB980" w14:textId="77777777" w:rsidR="00261FE4" w:rsidRPr="00261FE4" w:rsidRDefault="00261FE4" w:rsidP="00261FE4">
      <w:pPr>
        <w:rPr>
          <w:rFonts w:ascii="Times New Roman" w:hAnsi="Times New Roman" w:cs="Times New Roman"/>
          <w:b/>
          <w:bCs/>
        </w:rPr>
      </w:pPr>
      <w:r w:rsidRPr="00261FE4">
        <w:rPr>
          <w:rFonts w:ascii="Times New Roman" w:hAnsi="Times New Roman" w:cs="Times New Roman"/>
          <w:b/>
          <w:bCs/>
        </w:rPr>
        <w:t>Query 9: Readmitted Patients</w:t>
      </w:r>
    </w:p>
    <w:p w14:paraId="124F424A"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Question:</w:t>
      </w:r>
      <w:r w:rsidRPr="00261FE4">
        <w:rPr>
          <w:rFonts w:ascii="Times New Roman" w:hAnsi="Times New Roman" w:cs="Times New Roman"/>
        </w:rPr>
        <w:br/>
        <w:t>How many patients were readmitted?</w:t>
      </w:r>
    </w:p>
    <w:p w14:paraId="05AEBBBF"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Insight:</w:t>
      </w:r>
      <w:r w:rsidRPr="00261FE4">
        <w:rPr>
          <w:rFonts w:ascii="Times New Roman" w:hAnsi="Times New Roman" w:cs="Times New Roman"/>
        </w:rPr>
        <w:br/>
        <w:t>Patient readmission is an important healthcare quality indicator. Monitoring readmission helps evaluate treatment effectiveness and post-discharge care.</w:t>
      </w:r>
    </w:p>
    <w:p w14:paraId="1B653DF8"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lastRenderedPageBreak/>
        <w:pict w14:anchorId="5E9DEE71">
          <v:rect id="_x0000_i1234" style="width:0;height:1.5pt" o:hralign="center" o:hrstd="t" o:hr="t" fillcolor="#a0a0a0" stroked="f"/>
        </w:pict>
      </w:r>
    </w:p>
    <w:p w14:paraId="160713AF" w14:textId="77777777" w:rsidR="00261FE4" w:rsidRPr="00261FE4" w:rsidRDefault="00261FE4" w:rsidP="00261FE4">
      <w:pPr>
        <w:rPr>
          <w:rFonts w:ascii="Times New Roman" w:hAnsi="Times New Roman" w:cs="Times New Roman"/>
          <w:b/>
          <w:bCs/>
        </w:rPr>
      </w:pPr>
      <w:r w:rsidRPr="00261FE4">
        <w:rPr>
          <w:rFonts w:ascii="Times New Roman" w:hAnsi="Times New Roman" w:cs="Times New Roman"/>
          <w:b/>
          <w:bCs/>
        </w:rPr>
        <w:t>Query 10: Insurance Type Distribution</w:t>
      </w:r>
    </w:p>
    <w:p w14:paraId="288AEA15"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Question:</w:t>
      </w:r>
      <w:r w:rsidRPr="00261FE4">
        <w:rPr>
          <w:rFonts w:ascii="Times New Roman" w:hAnsi="Times New Roman" w:cs="Times New Roman"/>
        </w:rPr>
        <w:br/>
        <w:t>Which insurance type is most commonly used?</w:t>
      </w:r>
    </w:p>
    <w:p w14:paraId="7442E25F"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Insight:</w:t>
      </w:r>
      <w:r w:rsidRPr="00261FE4">
        <w:rPr>
          <w:rFonts w:ascii="Times New Roman" w:hAnsi="Times New Roman" w:cs="Times New Roman"/>
        </w:rPr>
        <w:br/>
        <w:t>Understanding insurance distribution helps management evaluate payment patterns and strengthen partnerships with insurance providers.</w:t>
      </w:r>
    </w:p>
    <w:p w14:paraId="44F33FF0"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pict w14:anchorId="6BD159B6">
          <v:rect id="_x0000_i1235" style="width:0;height:1.5pt" o:hralign="center" o:hrstd="t" o:hr="t" fillcolor="#a0a0a0" stroked="f"/>
        </w:pict>
      </w:r>
    </w:p>
    <w:p w14:paraId="42E8A38B" w14:textId="77777777" w:rsidR="00261FE4" w:rsidRPr="00261FE4" w:rsidRDefault="00261FE4" w:rsidP="00261FE4">
      <w:pPr>
        <w:rPr>
          <w:rFonts w:ascii="Times New Roman" w:hAnsi="Times New Roman" w:cs="Times New Roman"/>
          <w:b/>
          <w:bCs/>
        </w:rPr>
      </w:pPr>
      <w:r w:rsidRPr="00261FE4">
        <w:rPr>
          <w:rFonts w:ascii="Times New Roman" w:hAnsi="Times New Roman" w:cs="Times New Roman"/>
          <w:b/>
          <w:bCs/>
        </w:rPr>
        <w:t>Query 11: Doctors by Department</w:t>
      </w:r>
    </w:p>
    <w:p w14:paraId="71D6DEAA"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Question:</w:t>
      </w:r>
      <w:r w:rsidRPr="00261FE4">
        <w:rPr>
          <w:rFonts w:ascii="Times New Roman" w:hAnsi="Times New Roman" w:cs="Times New Roman"/>
        </w:rPr>
        <w:br/>
        <w:t>How are doctors distributed across departments?</w:t>
      </w:r>
    </w:p>
    <w:p w14:paraId="5B29116C"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Insight:</w:t>
      </w:r>
      <w:r w:rsidRPr="00261FE4">
        <w:rPr>
          <w:rFonts w:ascii="Times New Roman" w:hAnsi="Times New Roman" w:cs="Times New Roman"/>
        </w:rPr>
        <w:br/>
        <w:t>This analysis helps identify departments with higher staffing levels and supports workforce planning and resource management.</w:t>
      </w:r>
    </w:p>
    <w:p w14:paraId="518E4B34"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pict w14:anchorId="596B9433">
          <v:rect id="_x0000_i1236" style="width:0;height:1.5pt" o:hralign="center" o:hrstd="t" o:hr="t" fillcolor="#a0a0a0" stroked="f"/>
        </w:pict>
      </w:r>
    </w:p>
    <w:p w14:paraId="5AE7E41A" w14:textId="77777777" w:rsidR="00261FE4" w:rsidRPr="00261FE4" w:rsidRDefault="00261FE4" w:rsidP="00261FE4">
      <w:pPr>
        <w:rPr>
          <w:rFonts w:ascii="Times New Roman" w:hAnsi="Times New Roman" w:cs="Times New Roman"/>
          <w:b/>
          <w:bCs/>
        </w:rPr>
      </w:pPr>
      <w:r w:rsidRPr="00261FE4">
        <w:rPr>
          <w:rFonts w:ascii="Times New Roman" w:hAnsi="Times New Roman" w:cs="Times New Roman"/>
          <w:b/>
          <w:bCs/>
        </w:rPr>
        <w:t>Query 12: Average Consultation Fee</w:t>
      </w:r>
    </w:p>
    <w:p w14:paraId="0D26ADF6"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Question:</w:t>
      </w:r>
      <w:r w:rsidRPr="00261FE4">
        <w:rPr>
          <w:rFonts w:ascii="Times New Roman" w:hAnsi="Times New Roman" w:cs="Times New Roman"/>
        </w:rPr>
        <w:br/>
        <w:t>What is the average consultation fee charged by doctors?</w:t>
      </w:r>
    </w:p>
    <w:p w14:paraId="1FEC7B27"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Insight:</w:t>
      </w:r>
      <w:r w:rsidRPr="00261FE4">
        <w:rPr>
          <w:rFonts w:ascii="Times New Roman" w:hAnsi="Times New Roman" w:cs="Times New Roman"/>
        </w:rPr>
        <w:br/>
        <w:t>The average consultation fee provides insight into the hospital's pricing strategy and overall consultation revenue.</w:t>
      </w:r>
    </w:p>
    <w:p w14:paraId="4E3D5744"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pict w14:anchorId="0F2156C0">
          <v:rect id="_x0000_i1237" style="width:0;height:1.5pt" o:hralign="center" o:hrstd="t" o:hr="t" fillcolor="#a0a0a0" stroked="f"/>
        </w:pict>
      </w:r>
    </w:p>
    <w:p w14:paraId="2249AC37" w14:textId="77777777" w:rsidR="00261FE4" w:rsidRPr="00261FE4" w:rsidRDefault="00261FE4" w:rsidP="00261FE4">
      <w:pPr>
        <w:rPr>
          <w:rFonts w:ascii="Times New Roman" w:hAnsi="Times New Roman" w:cs="Times New Roman"/>
          <w:b/>
          <w:bCs/>
        </w:rPr>
      </w:pPr>
      <w:r w:rsidRPr="00261FE4">
        <w:rPr>
          <w:rFonts w:ascii="Times New Roman" w:hAnsi="Times New Roman" w:cs="Times New Roman"/>
          <w:b/>
          <w:bCs/>
        </w:rPr>
        <w:t>Query 13: Top 10 Highest Consultation Fee Doctors</w:t>
      </w:r>
    </w:p>
    <w:p w14:paraId="7F606BA8"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Question:</w:t>
      </w:r>
      <w:r w:rsidRPr="00261FE4">
        <w:rPr>
          <w:rFonts w:ascii="Times New Roman" w:hAnsi="Times New Roman" w:cs="Times New Roman"/>
        </w:rPr>
        <w:br/>
        <w:t>Which doctors charge the highest consultation fees?</w:t>
      </w:r>
    </w:p>
    <w:p w14:paraId="310EF648"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Insight:</w:t>
      </w:r>
      <w:r w:rsidRPr="00261FE4">
        <w:rPr>
          <w:rFonts w:ascii="Times New Roman" w:hAnsi="Times New Roman" w:cs="Times New Roman"/>
        </w:rPr>
        <w:br/>
        <w:t>This identifies premium specialists and supports revenue analysis, pricing decisions, and specialist performance evaluation.</w:t>
      </w:r>
    </w:p>
    <w:p w14:paraId="260AF183"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pict w14:anchorId="0D09BEA6">
          <v:rect id="_x0000_i1238" style="width:0;height:1.5pt" o:hralign="center" o:hrstd="t" o:hr="t" fillcolor="#a0a0a0" stroked="f"/>
        </w:pict>
      </w:r>
    </w:p>
    <w:p w14:paraId="0CE001C4" w14:textId="77777777" w:rsidR="00261FE4" w:rsidRPr="00261FE4" w:rsidRDefault="00261FE4" w:rsidP="00261FE4">
      <w:pPr>
        <w:rPr>
          <w:rFonts w:ascii="Times New Roman" w:hAnsi="Times New Roman" w:cs="Times New Roman"/>
          <w:b/>
          <w:bCs/>
        </w:rPr>
      </w:pPr>
      <w:r w:rsidRPr="00261FE4">
        <w:rPr>
          <w:rFonts w:ascii="Times New Roman" w:hAnsi="Times New Roman" w:cs="Times New Roman"/>
          <w:b/>
          <w:bCs/>
        </w:rPr>
        <w:t>Query 14: Average Experience by Department</w:t>
      </w:r>
    </w:p>
    <w:p w14:paraId="08B06125"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Question:</w:t>
      </w:r>
      <w:r w:rsidRPr="00261FE4">
        <w:rPr>
          <w:rFonts w:ascii="Times New Roman" w:hAnsi="Times New Roman" w:cs="Times New Roman"/>
        </w:rPr>
        <w:br/>
        <w:t>Which departments have the most experienced doctors?</w:t>
      </w:r>
    </w:p>
    <w:p w14:paraId="718B90F8"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Insight:</w:t>
      </w:r>
      <w:r w:rsidRPr="00261FE4">
        <w:rPr>
          <w:rFonts w:ascii="Times New Roman" w:hAnsi="Times New Roman" w:cs="Times New Roman"/>
        </w:rPr>
        <w:br/>
        <w:t>Average experience reflects the expertise available within each department and supports workforce development decisions.</w:t>
      </w:r>
    </w:p>
    <w:p w14:paraId="124573B5"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pict w14:anchorId="49E390F0">
          <v:rect id="_x0000_i1239" style="width:0;height:1.5pt" o:hralign="center" o:hrstd="t" o:hr="t" fillcolor="#a0a0a0" stroked="f"/>
        </w:pict>
      </w:r>
    </w:p>
    <w:p w14:paraId="0D7492BD" w14:textId="77777777" w:rsidR="00261FE4" w:rsidRPr="00261FE4" w:rsidRDefault="00261FE4" w:rsidP="00261FE4">
      <w:pPr>
        <w:rPr>
          <w:rFonts w:ascii="Times New Roman" w:hAnsi="Times New Roman" w:cs="Times New Roman"/>
          <w:b/>
          <w:bCs/>
        </w:rPr>
      </w:pPr>
      <w:r w:rsidRPr="00261FE4">
        <w:rPr>
          <w:rFonts w:ascii="Times New Roman" w:hAnsi="Times New Roman" w:cs="Times New Roman"/>
          <w:b/>
          <w:bCs/>
        </w:rPr>
        <w:t>Query 15: Total Revenue Generated</w:t>
      </w:r>
    </w:p>
    <w:p w14:paraId="4C2E280A"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lastRenderedPageBreak/>
        <w:t>Business Question:</w:t>
      </w:r>
      <w:r w:rsidRPr="00261FE4">
        <w:rPr>
          <w:rFonts w:ascii="Times New Roman" w:hAnsi="Times New Roman" w:cs="Times New Roman"/>
        </w:rPr>
        <w:br/>
        <w:t>What is the total revenue generated by the hospital?</w:t>
      </w:r>
    </w:p>
    <w:p w14:paraId="21C2D722"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Insight:</w:t>
      </w:r>
      <w:r w:rsidRPr="00261FE4">
        <w:rPr>
          <w:rFonts w:ascii="Times New Roman" w:hAnsi="Times New Roman" w:cs="Times New Roman"/>
        </w:rPr>
        <w:br/>
        <w:t>Total revenue is one of the most important financial KPIs and reflects the hospital's overall financial performance.</w:t>
      </w:r>
    </w:p>
    <w:p w14:paraId="4AC4027A"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pict w14:anchorId="3A3C2E97">
          <v:rect id="_x0000_i1240" style="width:0;height:1.5pt" o:hralign="center" o:hrstd="t" o:hr="t" fillcolor="#a0a0a0" stroked="f"/>
        </w:pict>
      </w:r>
    </w:p>
    <w:p w14:paraId="5C9FD4F7" w14:textId="77777777" w:rsidR="00261FE4" w:rsidRPr="00261FE4" w:rsidRDefault="00261FE4" w:rsidP="00261FE4">
      <w:pPr>
        <w:rPr>
          <w:rFonts w:ascii="Times New Roman" w:hAnsi="Times New Roman" w:cs="Times New Roman"/>
          <w:b/>
          <w:bCs/>
        </w:rPr>
      </w:pPr>
      <w:r w:rsidRPr="00261FE4">
        <w:rPr>
          <w:rFonts w:ascii="Times New Roman" w:hAnsi="Times New Roman" w:cs="Times New Roman"/>
          <w:b/>
          <w:bCs/>
        </w:rPr>
        <w:t>Query 16: Average Net Bill</w:t>
      </w:r>
    </w:p>
    <w:p w14:paraId="7AB9EEFA"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Question:</w:t>
      </w:r>
      <w:r w:rsidRPr="00261FE4">
        <w:rPr>
          <w:rFonts w:ascii="Times New Roman" w:hAnsi="Times New Roman" w:cs="Times New Roman"/>
        </w:rPr>
        <w:br/>
        <w:t>What is the average patient bill?</w:t>
      </w:r>
    </w:p>
    <w:p w14:paraId="4A11F890"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Insight:</w:t>
      </w:r>
      <w:r w:rsidRPr="00261FE4">
        <w:rPr>
          <w:rFonts w:ascii="Times New Roman" w:hAnsi="Times New Roman" w:cs="Times New Roman"/>
        </w:rPr>
        <w:br/>
        <w:t>Average billing amount helps understand treatment costs and patient expenditure patterns.</w:t>
      </w:r>
    </w:p>
    <w:p w14:paraId="2E797D03"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pict w14:anchorId="31D423CF">
          <v:rect id="_x0000_i1241" style="width:0;height:1.5pt" o:hralign="center" o:hrstd="t" o:hr="t" fillcolor="#a0a0a0" stroked="f"/>
        </w:pict>
      </w:r>
    </w:p>
    <w:p w14:paraId="05BDA79F" w14:textId="77777777" w:rsidR="00261FE4" w:rsidRPr="00261FE4" w:rsidRDefault="00261FE4" w:rsidP="00261FE4">
      <w:pPr>
        <w:rPr>
          <w:rFonts w:ascii="Times New Roman" w:hAnsi="Times New Roman" w:cs="Times New Roman"/>
          <w:b/>
          <w:bCs/>
        </w:rPr>
      </w:pPr>
      <w:r w:rsidRPr="00261FE4">
        <w:rPr>
          <w:rFonts w:ascii="Times New Roman" w:hAnsi="Times New Roman" w:cs="Times New Roman"/>
          <w:b/>
          <w:bCs/>
        </w:rPr>
        <w:t>Query 17: Payment Status Analysis</w:t>
      </w:r>
    </w:p>
    <w:p w14:paraId="57D435D5"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Question:</w:t>
      </w:r>
      <w:r w:rsidRPr="00261FE4">
        <w:rPr>
          <w:rFonts w:ascii="Times New Roman" w:hAnsi="Times New Roman" w:cs="Times New Roman"/>
        </w:rPr>
        <w:br/>
        <w:t>How many bills are paid and how many remain pending?</w:t>
      </w:r>
    </w:p>
    <w:p w14:paraId="032219A1"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Insight:</w:t>
      </w:r>
      <w:r w:rsidRPr="00261FE4">
        <w:rPr>
          <w:rFonts w:ascii="Times New Roman" w:hAnsi="Times New Roman" w:cs="Times New Roman"/>
        </w:rPr>
        <w:br/>
        <w:t>Payment status analysis helps evaluate billing efficiency and identify outstanding payments that require follow-up.</w:t>
      </w:r>
    </w:p>
    <w:p w14:paraId="4E3DE285"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pict w14:anchorId="326E8495">
          <v:rect id="_x0000_i1242" style="width:0;height:1.5pt" o:hralign="center" o:hrstd="t" o:hr="t" fillcolor="#a0a0a0" stroked="f"/>
        </w:pict>
      </w:r>
    </w:p>
    <w:p w14:paraId="3727E887" w14:textId="77777777" w:rsidR="00261FE4" w:rsidRPr="00261FE4" w:rsidRDefault="00261FE4" w:rsidP="00261FE4">
      <w:pPr>
        <w:rPr>
          <w:rFonts w:ascii="Times New Roman" w:hAnsi="Times New Roman" w:cs="Times New Roman"/>
          <w:b/>
          <w:bCs/>
        </w:rPr>
      </w:pPr>
      <w:r w:rsidRPr="00261FE4">
        <w:rPr>
          <w:rFonts w:ascii="Times New Roman" w:hAnsi="Times New Roman" w:cs="Times New Roman"/>
          <w:b/>
          <w:bCs/>
        </w:rPr>
        <w:t>Query 18: Payment Method Distribution</w:t>
      </w:r>
    </w:p>
    <w:p w14:paraId="11105637"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Question:</w:t>
      </w:r>
      <w:r w:rsidRPr="00261FE4">
        <w:rPr>
          <w:rFonts w:ascii="Times New Roman" w:hAnsi="Times New Roman" w:cs="Times New Roman"/>
        </w:rPr>
        <w:br/>
        <w:t>Which payment methods are most frequently used?</w:t>
      </w:r>
    </w:p>
    <w:p w14:paraId="3AC84749"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Insight:</w:t>
      </w:r>
      <w:r w:rsidRPr="00261FE4">
        <w:rPr>
          <w:rFonts w:ascii="Times New Roman" w:hAnsi="Times New Roman" w:cs="Times New Roman"/>
        </w:rPr>
        <w:br/>
        <w:t>Understanding payment preferences helps improve payment services and customer convenience.</w:t>
      </w:r>
    </w:p>
    <w:p w14:paraId="3063840D"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pict w14:anchorId="54E10D70">
          <v:rect id="_x0000_i1243" style="width:0;height:1.5pt" o:hralign="center" o:hrstd="t" o:hr="t" fillcolor="#a0a0a0" stroked="f"/>
        </w:pict>
      </w:r>
    </w:p>
    <w:p w14:paraId="74CDB9F7" w14:textId="77777777" w:rsidR="00261FE4" w:rsidRPr="00261FE4" w:rsidRDefault="00261FE4" w:rsidP="00261FE4">
      <w:pPr>
        <w:rPr>
          <w:rFonts w:ascii="Times New Roman" w:hAnsi="Times New Roman" w:cs="Times New Roman"/>
          <w:b/>
          <w:bCs/>
        </w:rPr>
      </w:pPr>
      <w:r w:rsidRPr="00261FE4">
        <w:rPr>
          <w:rFonts w:ascii="Times New Roman" w:hAnsi="Times New Roman" w:cs="Times New Roman"/>
          <w:b/>
          <w:bCs/>
        </w:rPr>
        <w:t>Query 19: Top 10 Highest Bills</w:t>
      </w:r>
    </w:p>
    <w:p w14:paraId="1364315E"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Question:</w:t>
      </w:r>
      <w:r w:rsidRPr="00261FE4">
        <w:rPr>
          <w:rFonts w:ascii="Times New Roman" w:hAnsi="Times New Roman" w:cs="Times New Roman"/>
        </w:rPr>
        <w:br/>
        <w:t>Which patients generated the highest hospital bills?</w:t>
      </w:r>
    </w:p>
    <w:p w14:paraId="05C6A7B6"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Insight:</w:t>
      </w:r>
      <w:r w:rsidRPr="00261FE4">
        <w:rPr>
          <w:rFonts w:ascii="Times New Roman" w:hAnsi="Times New Roman" w:cs="Times New Roman"/>
        </w:rPr>
        <w:br/>
        <w:t>High-value billing cases help management identify expensive treatments and support financial planning.</w:t>
      </w:r>
    </w:p>
    <w:p w14:paraId="311CAC50"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pict w14:anchorId="58CD5C33">
          <v:rect id="_x0000_i1244" style="width:0;height:1.5pt" o:hralign="center" o:hrstd="t" o:hr="t" fillcolor="#a0a0a0" stroked="f"/>
        </w:pict>
      </w:r>
    </w:p>
    <w:p w14:paraId="340B3F92" w14:textId="77777777" w:rsidR="00261FE4" w:rsidRPr="00261FE4" w:rsidRDefault="00261FE4" w:rsidP="00261FE4">
      <w:pPr>
        <w:rPr>
          <w:rFonts w:ascii="Times New Roman" w:hAnsi="Times New Roman" w:cs="Times New Roman"/>
          <w:b/>
          <w:bCs/>
        </w:rPr>
      </w:pPr>
      <w:r w:rsidRPr="00261FE4">
        <w:rPr>
          <w:rFonts w:ascii="Times New Roman" w:hAnsi="Times New Roman" w:cs="Times New Roman"/>
          <w:b/>
          <w:bCs/>
        </w:rPr>
        <w:t>Query 20: Appointment Status Analysis</w:t>
      </w:r>
    </w:p>
    <w:p w14:paraId="2E929AF5"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Question:</w:t>
      </w:r>
      <w:r w:rsidRPr="00261FE4">
        <w:rPr>
          <w:rFonts w:ascii="Times New Roman" w:hAnsi="Times New Roman" w:cs="Times New Roman"/>
        </w:rPr>
        <w:br/>
        <w:t>What is the status of scheduled appointments?</w:t>
      </w:r>
    </w:p>
    <w:p w14:paraId="494F7774"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Insight:</w:t>
      </w:r>
      <w:r w:rsidRPr="00261FE4">
        <w:rPr>
          <w:rFonts w:ascii="Times New Roman" w:hAnsi="Times New Roman" w:cs="Times New Roman"/>
        </w:rPr>
        <w:br/>
        <w:t>Appointment status helps evaluate scheduling efficiency by identifying completed, cancelled, and no-show appointments.</w:t>
      </w:r>
    </w:p>
    <w:p w14:paraId="08A67DCD"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lastRenderedPageBreak/>
        <w:pict w14:anchorId="5956FA8D">
          <v:rect id="_x0000_i1245" style="width:0;height:1.5pt" o:hralign="center" o:hrstd="t" o:hr="t" fillcolor="#a0a0a0" stroked="f"/>
        </w:pict>
      </w:r>
    </w:p>
    <w:p w14:paraId="7634E115" w14:textId="77777777" w:rsidR="00261FE4" w:rsidRPr="00261FE4" w:rsidRDefault="00261FE4" w:rsidP="00261FE4">
      <w:pPr>
        <w:rPr>
          <w:rFonts w:ascii="Times New Roman" w:hAnsi="Times New Roman" w:cs="Times New Roman"/>
          <w:b/>
          <w:bCs/>
        </w:rPr>
      </w:pPr>
      <w:r w:rsidRPr="00261FE4">
        <w:rPr>
          <w:rFonts w:ascii="Times New Roman" w:hAnsi="Times New Roman" w:cs="Times New Roman"/>
          <w:b/>
          <w:bCs/>
        </w:rPr>
        <w:t>Query 21: Average Waiting Time</w:t>
      </w:r>
    </w:p>
    <w:p w14:paraId="65ABEAFF"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Question:</w:t>
      </w:r>
      <w:r w:rsidRPr="00261FE4">
        <w:rPr>
          <w:rFonts w:ascii="Times New Roman" w:hAnsi="Times New Roman" w:cs="Times New Roman"/>
        </w:rPr>
        <w:br/>
        <w:t>What is the average patient waiting time?</w:t>
      </w:r>
    </w:p>
    <w:p w14:paraId="0F6328F5"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Insight:</w:t>
      </w:r>
      <w:r w:rsidRPr="00261FE4">
        <w:rPr>
          <w:rFonts w:ascii="Times New Roman" w:hAnsi="Times New Roman" w:cs="Times New Roman"/>
        </w:rPr>
        <w:br/>
        <w:t>Waiting time is a key performance indicator for patient satisfaction. Lower waiting times generally indicate better operational efficiency.</w:t>
      </w:r>
    </w:p>
    <w:p w14:paraId="6A26FD31"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pict w14:anchorId="78D6CDE2">
          <v:rect id="_x0000_i1246" style="width:0;height:1.5pt" o:hralign="center" o:hrstd="t" o:hr="t" fillcolor="#a0a0a0" stroked="f"/>
        </w:pict>
      </w:r>
    </w:p>
    <w:p w14:paraId="74CC37DC" w14:textId="77777777" w:rsidR="00261FE4" w:rsidRPr="00261FE4" w:rsidRDefault="00261FE4" w:rsidP="00261FE4">
      <w:pPr>
        <w:rPr>
          <w:rFonts w:ascii="Times New Roman" w:hAnsi="Times New Roman" w:cs="Times New Roman"/>
          <w:b/>
          <w:bCs/>
        </w:rPr>
      </w:pPr>
      <w:r w:rsidRPr="00261FE4">
        <w:rPr>
          <w:rFonts w:ascii="Times New Roman" w:hAnsi="Times New Roman" w:cs="Times New Roman"/>
          <w:b/>
          <w:bCs/>
        </w:rPr>
        <w:t>Query 22: Medicine Category Distribution</w:t>
      </w:r>
    </w:p>
    <w:p w14:paraId="5987E4D0"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Question:</w:t>
      </w:r>
      <w:r w:rsidRPr="00261FE4">
        <w:rPr>
          <w:rFonts w:ascii="Times New Roman" w:hAnsi="Times New Roman" w:cs="Times New Roman"/>
        </w:rPr>
        <w:br/>
        <w:t>How are medicines distributed across categories?</w:t>
      </w:r>
    </w:p>
    <w:p w14:paraId="4D61DCFF"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Insight:</w:t>
      </w:r>
      <w:r w:rsidRPr="00261FE4">
        <w:rPr>
          <w:rFonts w:ascii="Times New Roman" w:hAnsi="Times New Roman" w:cs="Times New Roman"/>
        </w:rPr>
        <w:br/>
        <w:t>Medicine category analysis helps the pharmacy department manage inventory and forecast medicine demand.</w:t>
      </w:r>
    </w:p>
    <w:p w14:paraId="3E680FE2"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pict w14:anchorId="63A54F0F">
          <v:rect id="_x0000_i1247" style="width:0;height:1.5pt" o:hralign="center" o:hrstd="t" o:hr="t" fillcolor="#a0a0a0" stroked="f"/>
        </w:pict>
      </w:r>
    </w:p>
    <w:p w14:paraId="3936247F" w14:textId="77777777" w:rsidR="00261FE4" w:rsidRPr="00261FE4" w:rsidRDefault="00261FE4" w:rsidP="00261FE4">
      <w:pPr>
        <w:rPr>
          <w:rFonts w:ascii="Times New Roman" w:hAnsi="Times New Roman" w:cs="Times New Roman"/>
          <w:b/>
          <w:bCs/>
        </w:rPr>
      </w:pPr>
      <w:r w:rsidRPr="00261FE4">
        <w:rPr>
          <w:rFonts w:ascii="Times New Roman" w:hAnsi="Times New Roman" w:cs="Times New Roman"/>
          <w:b/>
          <w:bCs/>
        </w:rPr>
        <w:t>Query 23: Stock Status Summary</w:t>
      </w:r>
    </w:p>
    <w:p w14:paraId="6D22FC58"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Question:</w:t>
      </w:r>
      <w:r w:rsidRPr="00261FE4">
        <w:rPr>
          <w:rFonts w:ascii="Times New Roman" w:hAnsi="Times New Roman" w:cs="Times New Roman"/>
        </w:rPr>
        <w:br/>
        <w:t>What is the current inventory status?</w:t>
      </w:r>
    </w:p>
    <w:p w14:paraId="72379E7F"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Insight:</w:t>
      </w:r>
      <w:r w:rsidRPr="00261FE4">
        <w:rPr>
          <w:rFonts w:ascii="Times New Roman" w:hAnsi="Times New Roman" w:cs="Times New Roman"/>
        </w:rPr>
        <w:br/>
        <w:t>Monitoring stock levels helps prevent shortages and supports effective inventory management.</w:t>
      </w:r>
    </w:p>
    <w:p w14:paraId="5AC868F1"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pict w14:anchorId="57D6EB4F">
          <v:rect id="_x0000_i1248" style="width:0;height:1.5pt" o:hralign="center" o:hrstd="t" o:hr="t" fillcolor="#a0a0a0" stroked="f"/>
        </w:pict>
      </w:r>
    </w:p>
    <w:p w14:paraId="556EDAAA" w14:textId="77777777" w:rsidR="00261FE4" w:rsidRPr="00261FE4" w:rsidRDefault="00261FE4" w:rsidP="00261FE4">
      <w:pPr>
        <w:rPr>
          <w:rFonts w:ascii="Times New Roman" w:hAnsi="Times New Roman" w:cs="Times New Roman"/>
          <w:b/>
          <w:bCs/>
        </w:rPr>
      </w:pPr>
      <w:r w:rsidRPr="00261FE4">
        <w:rPr>
          <w:rFonts w:ascii="Times New Roman" w:hAnsi="Times New Roman" w:cs="Times New Roman"/>
          <w:b/>
          <w:bCs/>
        </w:rPr>
        <w:t>Query 24: Patient–Doctor Assignment</w:t>
      </w:r>
    </w:p>
    <w:p w14:paraId="18C781EE"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Question:</w:t>
      </w:r>
      <w:r w:rsidRPr="00261FE4">
        <w:rPr>
          <w:rFonts w:ascii="Times New Roman" w:hAnsi="Times New Roman" w:cs="Times New Roman"/>
        </w:rPr>
        <w:br/>
        <w:t>Which doctor treated each patient?</w:t>
      </w:r>
    </w:p>
    <w:p w14:paraId="38D03697"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Insight:</w:t>
      </w:r>
      <w:r w:rsidRPr="00261FE4">
        <w:rPr>
          <w:rFonts w:ascii="Times New Roman" w:hAnsi="Times New Roman" w:cs="Times New Roman"/>
        </w:rPr>
        <w:br/>
        <w:t>This analysis helps track doctor workload and patient assignments across departments.</w:t>
      </w:r>
    </w:p>
    <w:p w14:paraId="26CB225D"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pict w14:anchorId="6B0E0F03">
          <v:rect id="_x0000_i1249" style="width:0;height:1.5pt" o:hralign="center" o:hrstd="t" o:hr="t" fillcolor="#a0a0a0" stroked="f"/>
        </w:pict>
      </w:r>
    </w:p>
    <w:p w14:paraId="59F205A7" w14:textId="77777777" w:rsidR="00261FE4" w:rsidRPr="00261FE4" w:rsidRDefault="00261FE4" w:rsidP="00261FE4">
      <w:pPr>
        <w:rPr>
          <w:rFonts w:ascii="Times New Roman" w:hAnsi="Times New Roman" w:cs="Times New Roman"/>
          <w:b/>
          <w:bCs/>
        </w:rPr>
      </w:pPr>
      <w:r w:rsidRPr="00261FE4">
        <w:rPr>
          <w:rFonts w:ascii="Times New Roman" w:hAnsi="Times New Roman" w:cs="Times New Roman"/>
          <w:b/>
          <w:bCs/>
        </w:rPr>
        <w:t>Query 25: Patient Billing Details</w:t>
      </w:r>
    </w:p>
    <w:p w14:paraId="34CFB687"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Question:</w:t>
      </w:r>
      <w:r w:rsidRPr="00261FE4">
        <w:rPr>
          <w:rFonts w:ascii="Times New Roman" w:hAnsi="Times New Roman" w:cs="Times New Roman"/>
        </w:rPr>
        <w:br/>
        <w:t>What is the billing status for each patient?</w:t>
      </w:r>
    </w:p>
    <w:p w14:paraId="1F9A313C"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Insight:</w:t>
      </w:r>
      <w:r w:rsidRPr="00261FE4">
        <w:rPr>
          <w:rFonts w:ascii="Times New Roman" w:hAnsi="Times New Roman" w:cs="Times New Roman"/>
        </w:rPr>
        <w:br/>
        <w:t>Combining patient and billing information provides a complete financial overview of patient treatments.</w:t>
      </w:r>
    </w:p>
    <w:p w14:paraId="795F9C9E"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pict w14:anchorId="1562D3B6">
          <v:rect id="_x0000_i1250" style="width:0;height:1.5pt" o:hralign="center" o:hrstd="t" o:hr="t" fillcolor="#a0a0a0" stroked="f"/>
        </w:pict>
      </w:r>
    </w:p>
    <w:p w14:paraId="640840B9" w14:textId="77777777" w:rsidR="00261FE4" w:rsidRPr="00261FE4" w:rsidRDefault="00261FE4" w:rsidP="00261FE4">
      <w:pPr>
        <w:rPr>
          <w:rFonts w:ascii="Times New Roman" w:hAnsi="Times New Roman" w:cs="Times New Roman"/>
          <w:b/>
          <w:bCs/>
        </w:rPr>
      </w:pPr>
      <w:r w:rsidRPr="00261FE4">
        <w:rPr>
          <w:rFonts w:ascii="Times New Roman" w:hAnsi="Times New Roman" w:cs="Times New Roman"/>
          <w:b/>
          <w:bCs/>
        </w:rPr>
        <w:t>Query 26: Appointment Details</w:t>
      </w:r>
    </w:p>
    <w:p w14:paraId="2BA7E5A1"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Question:</w:t>
      </w:r>
      <w:r w:rsidRPr="00261FE4">
        <w:rPr>
          <w:rFonts w:ascii="Times New Roman" w:hAnsi="Times New Roman" w:cs="Times New Roman"/>
        </w:rPr>
        <w:br/>
        <w:t>Which doctor handled each appointment?</w:t>
      </w:r>
    </w:p>
    <w:p w14:paraId="632124F5"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lastRenderedPageBreak/>
        <w:t>Business Insight:</w:t>
      </w:r>
      <w:r w:rsidRPr="00261FE4">
        <w:rPr>
          <w:rFonts w:ascii="Times New Roman" w:hAnsi="Times New Roman" w:cs="Times New Roman"/>
        </w:rPr>
        <w:br/>
        <w:t>This query provides operational visibility into appointment scheduling and doctor assignments.</w:t>
      </w:r>
    </w:p>
    <w:p w14:paraId="0993B22F"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pict w14:anchorId="0B60BD12">
          <v:rect id="_x0000_i1251" style="width:0;height:1.5pt" o:hralign="center" o:hrstd="t" o:hr="t" fillcolor="#a0a0a0" stroked="f"/>
        </w:pict>
      </w:r>
    </w:p>
    <w:p w14:paraId="02276D20" w14:textId="77777777" w:rsidR="00261FE4" w:rsidRPr="00261FE4" w:rsidRDefault="00261FE4" w:rsidP="00261FE4">
      <w:pPr>
        <w:rPr>
          <w:rFonts w:ascii="Times New Roman" w:hAnsi="Times New Roman" w:cs="Times New Roman"/>
          <w:b/>
          <w:bCs/>
        </w:rPr>
      </w:pPr>
      <w:r w:rsidRPr="00261FE4">
        <w:rPr>
          <w:rFonts w:ascii="Times New Roman" w:hAnsi="Times New Roman" w:cs="Times New Roman"/>
          <w:b/>
          <w:bCs/>
        </w:rPr>
        <w:t>Query 27: Department-wise Revenue</w:t>
      </w:r>
    </w:p>
    <w:p w14:paraId="3D921302"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Question:</w:t>
      </w:r>
      <w:r w:rsidRPr="00261FE4">
        <w:rPr>
          <w:rFonts w:ascii="Times New Roman" w:hAnsi="Times New Roman" w:cs="Times New Roman"/>
        </w:rPr>
        <w:br/>
        <w:t>Which departments generate the highest revenue?</w:t>
      </w:r>
    </w:p>
    <w:p w14:paraId="27EFF7EA"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Insight:</w:t>
      </w:r>
      <w:r w:rsidRPr="00261FE4">
        <w:rPr>
          <w:rFonts w:ascii="Times New Roman" w:hAnsi="Times New Roman" w:cs="Times New Roman"/>
        </w:rPr>
        <w:br/>
        <w:t>Department-level revenue analysis helps identify high-performing departments and supports strategic investment decisions.</w:t>
      </w:r>
    </w:p>
    <w:p w14:paraId="3C06A1BA"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pict w14:anchorId="194207C0">
          <v:rect id="_x0000_i1252" style="width:0;height:1.5pt" o:hralign="center" o:hrstd="t" o:hr="t" fillcolor="#a0a0a0" stroked="f"/>
        </w:pict>
      </w:r>
    </w:p>
    <w:p w14:paraId="65772E9D" w14:textId="77777777" w:rsidR="00261FE4" w:rsidRPr="00261FE4" w:rsidRDefault="00261FE4" w:rsidP="00261FE4">
      <w:pPr>
        <w:rPr>
          <w:rFonts w:ascii="Times New Roman" w:hAnsi="Times New Roman" w:cs="Times New Roman"/>
          <w:b/>
          <w:bCs/>
        </w:rPr>
      </w:pPr>
      <w:r w:rsidRPr="00261FE4">
        <w:rPr>
          <w:rFonts w:ascii="Times New Roman" w:hAnsi="Times New Roman" w:cs="Times New Roman"/>
          <w:b/>
          <w:bCs/>
        </w:rPr>
        <w:t>Query 28: Top 5 Doctors by Patient Count</w:t>
      </w:r>
    </w:p>
    <w:p w14:paraId="28443945"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Question:</w:t>
      </w:r>
      <w:r w:rsidRPr="00261FE4">
        <w:rPr>
          <w:rFonts w:ascii="Times New Roman" w:hAnsi="Times New Roman" w:cs="Times New Roman"/>
        </w:rPr>
        <w:br/>
        <w:t>Which doctors treated the highest number of patients?</w:t>
      </w:r>
    </w:p>
    <w:p w14:paraId="5C55C5AF"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Insight:</w:t>
      </w:r>
      <w:r w:rsidRPr="00261FE4">
        <w:rPr>
          <w:rFonts w:ascii="Times New Roman" w:hAnsi="Times New Roman" w:cs="Times New Roman"/>
        </w:rPr>
        <w:br/>
        <w:t>This analysis highlights doctors with the highest workload and helps balance patient distribution among healthcare professionals.</w:t>
      </w:r>
    </w:p>
    <w:p w14:paraId="618DBE90"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pict w14:anchorId="15300AAC">
          <v:rect id="_x0000_i1253" style="width:0;height:1.5pt" o:hralign="center" o:hrstd="t" o:hr="t" fillcolor="#a0a0a0" stroked="f"/>
        </w:pict>
      </w:r>
    </w:p>
    <w:p w14:paraId="15D47B0C" w14:textId="77777777" w:rsidR="00261FE4" w:rsidRPr="00261FE4" w:rsidRDefault="00261FE4" w:rsidP="00261FE4">
      <w:pPr>
        <w:rPr>
          <w:rFonts w:ascii="Times New Roman" w:hAnsi="Times New Roman" w:cs="Times New Roman"/>
          <w:b/>
          <w:bCs/>
        </w:rPr>
      </w:pPr>
      <w:r w:rsidRPr="00261FE4">
        <w:rPr>
          <w:rFonts w:ascii="Times New Roman" w:hAnsi="Times New Roman" w:cs="Times New Roman"/>
          <w:b/>
          <w:bCs/>
        </w:rPr>
        <w:t>Query 29: Doctor Fee Ranking</w:t>
      </w:r>
    </w:p>
    <w:p w14:paraId="138141F2"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Question:</w:t>
      </w:r>
      <w:r w:rsidRPr="00261FE4">
        <w:rPr>
          <w:rFonts w:ascii="Times New Roman" w:hAnsi="Times New Roman" w:cs="Times New Roman"/>
        </w:rPr>
        <w:br/>
        <w:t>How do doctors rank based on consultation fees?</w:t>
      </w:r>
    </w:p>
    <w:p w14:paraId="60CB986F"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Insight:</w:t>
      </w:r>
      <w:r w:rsidRPr="00261FE4">
        <w:rPr>
          <w:rFonts w:ascii="Times New Roman" w:hAnsi="Times New Roman" w:cs="Times New Roman"/>
        </w:rPr>
        <w:br/>
        <w:t>Ranking doctors by consultation fees helps compare pricing strategies and identify premium specialists.</w:t>
      </w:r>
    </w:p>
    <w:p w14:paraId="7DA3CB03"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pict w14:anchorId="6F162B9E">
          <v:rect id="_x0000_i1254" style="width:0;height:1.5pt" o:hralign="center" o:hrstd="t" o:hr="t" fillcolor="#a0a0a0" stroked="f"/>
        </w:pict>
      </w:r>
    </w:p>
    <w:p w14:paraId="0FB0397D" w14:textId="77777777" w:rsidR="00261FE4" w:rsidRPr="00261FE4" w:rsidRDefault="00261FE4" w:rsidP="00261FE4">
      <w:pPr>
        <w:rPr>
          <w:rFonts w:ascii="Times New Roman" w:hAnsi="Times New Roman" w:cs="Times New Roman"/>
          <w:b/>
          <w:bCs/>
        </w:rPr>
      </w:pPr>
      <w:r w:rsidRPr="00261FE4">
        <w:rPr>
          <w:rFonts w:ascii="Times New Roman" w:hAnsi="Times New Roman" w:cs="Times New Roman"/>
          <w:b/>
          <w:bCs/>
        </w:rPr>
        <w:t>Query 30: Patients with Above-Average Bills</w:t>
      </w:r>
    </w:p>
    <w:p w14:paraId="769A2C93"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Question:</w:t>
      </w:r>
      <w:r w:rsidRPr="00261FE4">
        <w:rPr>
          <w:rFonts w:ascii="Times New Roman" w:hAnsi="Times New Roman" w:cs="Times New Roman"/>
        </w:rPr>
        <w:br/>
        <w:t>Which patients have bills above the hospital's average billing amount?</w:t>
      </w:r>
    </w:p>
    <w:p w14:paraId="13ACFE23" w14:textId="77777777" w:rsidR="00261FE4" w:rsidRPr="00261FE4" w:rsidRDefault="00261FE4" w:rsidP="00261FE4">
      <w:pPr>
        <w:rPr>
          <w:rFonts w:ascii="Times New Roman" w:hAnsi="Times New Roman" w:cs="Times New Roman"/>
        </w:rPr>
      </w:pPr>
      <w:r w:rsidRPr="00261FE4">
        <w:rPr>
          <w:rFonts w:ascii="Times New Roman" w:hAnsi="Times New Roman" w:cs="Times New Roman"/>
          <w:b/>
          <w:bCs/>
        </w:rPr>
        <w:t>Business Insight:</w:t>
      </w:r>
      <w:r w:rsidRPr="00261FE4">
        <w:rPr>
          <w:rFonts w:ascii="Times New Roman" w:hAnsi="Times New Roman" w:cs="Times New Roman"/>
        </w:rPr>
        <w:br/>
        <w:t>Identifying above-average billing cases supports financial analysis, cost optimization, and treatment cost evaluation.</w:t>
      </w:r>
    </w:p>
    <w:p w14:paraId="6E9E4C92"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pict w14:anchorId="40944303">
          <v:rect id="_x0000_i1255" style="width:0;height:1.5pt" o:hralign="center" o:hrstd="t" o:hr="t" fillcolor="#a0a0a0" stroked="f"/>
        </w:pict>
      </w:r>
    </w:p>
    <w:p w14:paraId="49EC5E4C" w14:textId="77777777" w:rsidR="00261FE4" w:rsidRPr="00261FE4" w:rsidRDefault="00261FE4" w:rsidP="00261FE4">
      <w:pPr>
        <w:rPr>
          <w:rFonts w:ascii="Times New Roman" w:hAnsi="Times New Roman" w:cs="Times New Roman"/>
          <w:b/>
          <w:bCs/>
          <w:sz w:val="24"/>
          <w:szCs w:val="24"/>
        </w:rPr>
      </w:pPr>
      <w:r w:rsidRPr="00261FE4">
        <w:rPr>
          <w:rFonts w:ascii="Times New Roman" w:hAnsi="Times New Roman" w:cs="Times New Roman"/>
          <w:b/>
          <w:bCs/>
          <w:sz w:val="24"/>
          <w:szCs w:val="24"/>
        </w:rPr>
        <w:t>Overall Business Conclusion</w:t>
      </w:r>
    </w:p>
    <w:p w14:paraId="0BEA5AC3" w14:textId="77777777" w:rsidR="00261FE4" w:rsidRPr="00261FE4" w:rsidRDefault="00261FE4" w:rsidP="00261FE4">
      <w:pPr>
        <w:rPr>
          <w:rFonts w:ascii="Times New Roman" w:hAnsi="Times New Roman" w:cs="Times New Roman"/>
        </w:rPr>
      </w:pPr>
      <w:r w:rsidRPr="00261FE4">
        <w:rPr>
          <w:rFonts w:ascii="Times New Roman" w:hAnsi="Times New Roman" w:cs="Times New Roman"/>
        </w:rPr>
        <w:t>The SQL analysis provides valuable insights into patient demographics, doctor distribution, departmental performance, appointment management, billing trends, and pharmacy inventory. These findings help hospital management make informed decisions regarding resource allocation, operational efficiency, financial performance, and patient care. By leveraging SQL-based analysis, healthcare organizations can improve service quality, optimize costs, and enhance overall operational effectiveness.</w:t>
      </w:r>
    </w:p>
    <w:p w14:paraId="08FE068B" w14:textId="77777777" w:rsidR="00561BBC" w:rsidRPr="00261FE4" w:rsidRDefault="00561BBC">
      <w:pPr>
        <w:rPr>
          <w:rFonts w:ascii="Times New Roman" w:hAnsi="Times New Roman" w:cs="Times New Roman"/>
        </w:rPr>
      </w:pPr>
    </w:p>
    <w:sectPr w:rsidR="00561BBC" w:rsidRPr="00261F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60E"/>
    <w:rsid w:val="000A4DA5"/>
    <w:rsid w:val="000F4068"/>
    <w:rsid w:val="00261FE4"/>
    <w:rsid w:val="004D060E"/>
    <w:rsid w:val="00515A6C"/>
    <w:rsid w:val="00557901"/>
    <w:rsid w:val="00561B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22EB"/>
  <w15:chartTrackingRefBased/>
  <w15:docId w15:val="{48FEB3DC-7773-4BB3-914D-5A211EC20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6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06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06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06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06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0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6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06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06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06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06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0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60E"/>
    <w:rPr>
      <w:rFonts w:eastAsiaTheme="majorEastAsia" w:cstheme="majorBidi"/>
      <w:color w:val="272727" w:themeColor="text1" w:themeTint="D8"/>
    </w:rPr>
  </w:style>
  <w:style w:type="paragraph" w:styleId="Title">
    <w:name w:val="Title"/>
    <w:basedOn w:val="Normal"/>
    <w:next w:val="Normal"/>
    <w:link w:val="TitleChar"/>
    <w:uiPriority w:val="10"/>
    <w:qFormat/>
    <w:rsid w:val="004D0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60E"/>
    <w:pPr>
      <w:spacing w:before="160"/>
      <w:jc w:val="center"/>
    </w:pPr>
    <w:rPr>
      <w:i/>
      <w:iCs/>
      <w:color w:val="404040" w:themeColor="text1" w:themeTint="BF"/>
    </w:rPr>
  </w:style>
  <w:style w:type="character" w:customStyle="1" w:styleId="QuoteChar">
    <w:name w:val="Quote Char"/>
    <w:basedOn w:val="DefaultParagraphFont"/>
    <w:link w:val="Quote"/>
    <w:uiPriority w:val="29"/>
    <w:rsid w:val="004D060E"/>
    <w:rPr>
      <w:i/>
      <w:iCs/>
      <w:color w:val="404040" w:themeColor="text1" w:themeTint="BF"/>
    </w:rPr>
  </w:style>
  <w:style w:type="paragraph" w:styleId="ListParagraph">
    <w:name w:val="List Paragraph"/>
    <w:basedOn w:val="Normal"/>
    <w:uiPriority w:val="34"/>
    <w:qFormat/>
    <w:rsid w:val="004D060E"/>
    <w:pPr>
      <w:ind w:left="720"/>
      <w:contextualSpacing/>
    </w:pPr>
  </w:style>
  <w:style w:type="character" w:styleId="IntenseEmphasis">
    <w:name w:val="Intense Emphasis"/>
    <w:basedOn w:val="DefaultParagraphFont"/>
    <w:uiPriority w:val="21"/>
    <w:qFormat/>
    <w:rsid w:val="004D060E"/>
    <w:rPr>
      <w:i/>
      <w:iCs/>
      <w:color w:val="2F5496" w:themeColor="accent1" w:themeShade="BF"/>
    </w:rPr>
  </w:style>
  <w:style w:type="paragraph" w:styleId="IntenseQuote">
    <w:name w:val="Intense Quote"/>
    <w:basedOn w:val="Normal"/>
    <w:next w:val="Normal"/>
    <w:link w:val="IntenseQuoteChar"/>
    <w:uiPriority w:val="30"/>
    <w:qFormat/>
    <w:rsid w:val="004D06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060E"/>
    <w:rPr>
      <w:i/>
      <w:iCs/>
      <w:color w:val="2F5496" w:themeColor="accent1" w:themeShade="BF"/>
    </w:rPr>
  </w:style>
  <w:style w:type="character" w:styleId="IntenseReference">
    <w:name w:val="Intense Reference"/>
    <w:basedOn w:val="DefaultParagraphFont"/>
    <w:uiPriority w:val="32"/>
    <w:qFormat/>
    <w:rsid w:val="004D06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1243</Words>
  <Characters>7089</Characters>
  <Application>Microsoft Office Word</Application>
  <DocSecurity>0</DocSecurity>
  <Lines>59</Lines>
  <Paragraphs>16</Paragraphs>
  <ScaleCrop>false</ScaleCrop>
  <Company/>
  <LinksUpToDate>false</LinksUpToDate>
  <CharactersWithSpaces>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Patel N</dc:creator>
  <cp:keywords/>
  <dc:description/>
  <cp:lastModifiedBy>Pavan Patel N</cp:lastModifiedBy>
  <cp:revision>2</cp:revision>
  <dcterms:created xsi:type="dcterms:W3CDTF">2026-07-25T17:06:00Z</dcterms:created>
  <dcterms:modified xsi:type="dcterms:W3CDTF">2026-07-25T17:08:00Z</dcterms:modified>
</cp:coreProperties>
</file>