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D8CEA" w14:textId="4F639FCF" w:rsidR="005C3BC3" w:rsidRPr="0057517D" w:rsidRDefault="00EC2D91" w:rsidP="00EC2D9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517D">
        <w:rPr>
          <w:rFonts w:ascii="Times New Roman" w:hAnsi="Times New Roman" w:cs="Times New Roman"/>
          <w:b/>
          <w:bCs/>
          <w:sz w:val="28"/>
          <w:szCs w:val="28"/>
        </w:rPr>
        <w:t>Assignment – 2</w:t>
      </w:r>
    </w:p>
    <w:p w14:paraId="60125FAB" w14:textId="3087F3C9" w:rsidR="0057517D" w:rsidRPr="0057517D" w:rsidRDefault="005C3BC3" w:rsidP="0057517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Name: </w:t>
      </w:r>
      <w:r w:rsidR="0057517D" w:rsidRPr="0057517D">
        <w:rPr>
          <w:rFonts w:ascii="Times New Roman" w:hAnsi="Times New Roman" w:cs="Times New Roman"/>
        </w:rPr>
        <w:t>Sai Pavan Pratapagiri</w:t>
      </w:r>
      <w:r w:rsidR="00EC2D91" w:rsidRPr="0057517D">
        <w:rPr>
          <w:rFonts w:ascii="Times New Roman" w:hAnsi="Times New Roman" w:cs="Times New Roman"/>
        </w:rPr>
        <w:t xml:space="preserve">                                                                                                        </w:t>
      </w:r>
    </w:p>
    <w:p w14:paraId="0AB56C9B" w14:textId="0C29FDB0" w:rsidR="00EC2D91" w:rsidRPr="0057517D" w:rsidRDefault="005C3BC3" w:rsidP="0057517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ID: </w:t>
      </w:r>
      <w:r w:rsidR="0057517D" w:rsidRPr="0057517D">
        <w:rPr>
          <w:rFonts w:ascii="Times New Roman" w:hAnsi="Times New Roman" w:cs="Times New Roman"/>
        </w:rPr>
        <w:t>16343743</w:t>
      </w:r>
    </w:p>
    <w:p w14:paraId="049E4BE3" w14:textId="77777777" w:rsidR="0009430F" w:rsidRPr="0057517D" w:rsidRDefault="0009430F" w:rsidP="00EC2D91">
      <w:pPr>
        <w:jc w:val="both"/>
        <w:rPr>
          <w:rFonts w:ascii="Times New Roman" w:hAnsi="Times New Roman" w:cs="Times New Roman"/>
        </w:rPr>
      </w:pPr>
    </w:p>
    <w:p w14:paraId="0FFAC039" w14:textId="77777777" w:rsidR="0057517D" w:rsidRPr="0057517D" w:rsidRDefault="0009430F" w:rsidP="0057517D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5C3BC3">
        <w:rPr>
          <w:rFonts w:ascii="Times New Roman" w:hAnsi="Times New Roman" w:cs="Times New Roman"/>
          <w:b/>
          <w:bCs/>
          <w:sz w:val="22"/>
          <w:szCs w:val="22"/>
        </w:rPr>
        <w:t>A</w:t>
      </w:r>
      <w:r w:rsidRPr="0057517D">
        <w:rPr>
          <w:rFonts w:ascii="Times New Roman" w:hAnsi="Times New Roman" w:cs="Times New Roman"/>
          <w:sz w:val="22"/>
          <w:szCs w:val="22"/>
        </w:rPr>
        <w:t xml:space="preserve">. </w:t>
      </w:r>
      <w:r w:rsidR="0057517D" w:rsidRPr="0057517D">
        <w:rPr>
          <w:rFonts w:ascii="Times New Roman" w:hAnsi="Times New Roman" w:cs="Times New Roman"/>
          <w:b/>
          <w:bCs/>
          <w:sz w:val="22"/>
          <w:szCs w:val="22"/>
        </w:rPr>
        <w:t>Look for the missing values in all the columns and either impute them (replace with mean,</w:t>
      </w:r>
    </w:p>
    <w:p w14:paraId="5C84AC28" w14:textId="21AD0202" w:rsidR="0057517D" w:rsidRPr="0057517D" w:rsidRDefault="0057517D" w:rsidP="0057517D">
      <w:pPr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57517D">
        <w:rPr>
          <w:rFonts w:ascii="Times New Roman" w:hAnsi="Times New Roman" w:cs="Times New Roman"/>
          <w:b/>
          <w:bCs/>
          <w:sz w:val="22"/>
          <w:szCs w:val="22"/>
        </w:rPr>
        <w:t>median, or mode) or drop them. Justify your action for this task.</w:t>
      </w:r>
    </w:p>
    <w:p w14:paraId="0668EB34" w14:textId="77777777" w:rsidR="0057517D" w:rsidRPr="0057517D" w:rsidRDefault="0057517D" w:rsidP="0057517D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7841E13E" w14:textId="110E34F8" w:rsidR="0009430F" w:rsidRPr="0057517D" w:rsidRDefault="0018662A" w:rsidP="0057517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57517D">
        <w:rPr>
          <w:rFonts w:ascii="Times New Roman" w:hAnsi="Times New Roman" w:cs="Times New Roman"/>
          <w:sz w:val="22"/>
          <w:szCs w:val="22"/>
        </w:rPr>
        <w:t xml:space="preserve">Load the dataset using pandas. The cars dataset contains 5847 observations and 14 </w:t>
      </w:r>
      <w:r w:rsidR="0057517D" w:rsidRPr="0057517D">
        <w:rPr>
          <w:rFonts w:ascii="Times New Roman" w:hAnsi="Times New Roman" w:cs="Times New Roman"/>
          <w:sz w:val="22"/>
          <w:szCs w:val="22"/>
        </w:rPr>
        <w:t>variables.</w:t>
      </w:r>
    </w:p>
    <w:p w14:paraId="1106A176" w14:textId="66D0248D" w:rsidR="0018662A" w:rsidRPr="0057517D" w:rsidRDefault="0018662A" w:rsidP="0018662A">
      <w:pPr>
        <w:pStyle w:val="ListParagraph"/>
        <w:ind w:left="420"/>
        <w:jc w:val="both"/>
        <w:rPr>
          <w:rFonts w:ascii="Times New Roman" w:hAnsi="Times New Roman" w:cs="Times New Roman"/>
        </w:rPr>
      </w:pPr>
    </w:p>
    <w:p w14:paraId="2642AC13" w14:textId="1C85FAF1" w:rsidR="0018662A" w:rsidRPr="0057517D" w:rsidRDefault="0057517D" w:rsidP="0057517D">
      <w:pPr>
        <w:pStyle w:val="ListParagraph"/>
        <w:ind w:left="420"/>
        <w:jc w:val="center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  <w:noProof/>
        </w:rPr>
        <w:drawing>
          <wp:inline distT="0" distB="0" distL="0" distR="0" wp14:anchorId="1E6185E2" wp14:editId="5C1B407E">
            <wp:extent cx="5943600" cy="3100070"/>
            <wp:effectExtent l="0" t="0" r="0" b="0"/>
            <wp:docPr id="618847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472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D822" w14:textId="77777777" w:rsidR="0018662A" w:rsidRPr="0057517D" w:rsidRDefault="0018662A" w:rsidP="0018662A">
      <w:pPr>
        <w:pStyle w:val="ListParagraph"/>
        <w:ind w:left="420"/>
        <w:jc w:val="both"/>
        <w:rPr>
          <w:rFonts w:ascii="Times New Roman" w:hAnsi="Times New Roman" w:cs="Times New Roman"/>
        </w:rPr>
      </w:pPr>
    </w:p>
    <w:p w14:paraId="04BADC37" w14:textId="6050D6B7" w:rsidR="0018662A" w:rsidRPr="0057517D" w:rsidRDefault="0018662A" w:rsidP="005751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</w:rPr>
        <w:t>Now we need to find the missing values in the dataset.</w:t>
      </w:r>
    </w:p>
    <w:p w14:paraId="3F2D4106" w14:textId="77777777" w:rsidR="0018662A" w:rsidRPr="0057517D" w:rsidRDefault="0018662A" w:rsidP="0018662A">
      <w:pPr>
        <w:pStyle w:val="ListParagraph"/>
        <w:ind w:left="420"/>
        <w:jc w:val="both"/>
        <w:rPr>
          <w:rFonts w:ascii="Times New Roman" w:hAnsi="Times New Roman" w:cs="Times New Roman"/>
        </w:rPr>
      </w:pPr>
    </w:p>
    <w:p w14:paraId="7ABE29BF" w14:textId="3220E30B" w:rsidR="0018662A" w:rsidRPr="0057517D" w:rsidRDefault="0057517D" w:rsidP="0057517D">
      <w:pPr>
        <w:pStyle w:val="ListParagraph"/>
        <w:ind w:left="420"/>
        <w:jc w:val="center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</w:rPr>
        <w:drawing>
          <wp:inline distT="0" distB="0" distL="0" distR="0" wp14:anchorId="32B2F171" wp14:editId="0487F611">
            <wp:extent cx="2568633" cy="2558716"/>
            <wp:effectExtent l="0" t="0" r="0" b="0"/>
            <wp:docPr id="127737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76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2731" cy="26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9ACE" w14:textId="77777777" w:rsidR="0018662A" w:rsidRPr="0057517D" w:rsidRDefault="0018662A" w:rsidP="0018662A">
      <w:pPr>
        <w:pStyle w:val="ListParagraph"/>
        <w:ind w:left="420"/>
        <w:jc w:val="both"/>
        <w:rPr>
          <w:rFonts w:ascii="Times New Roman" w:hAnsi="Times New Roman" w:cs="Times New Roman"/>
        </w:rPr>
      </w:pPr>
    </w:p>
    <w:p w14:paraId="688E93CC" w14:textId="77777777" w:rsidR="0057517D" w:rsidRDefault="0018662A" w:rsidP="005751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</w:rPr>
        <w:lastRenderedPageBreak/>
        <w:t xml:space="preserve">Before imputing the missing values we need to perform a proper cleaning </w:t>
      </w:r>
      <w:proofErr w:type="spellStart"/>
      <w:proofErr w:type="gramStart"/>
      <w:r w:rsidRPr="0057517D">
        <w:rPr>
          <w:rFonts w:ascii="Times New Roman" w:hAnsi="Times New Roman" w:cs="Times New Roman"/>
        </w:rPr>
        <w:t>process.</w:t>
      </w:r>
      <w:r w:rsidR="00846BCF" w:rsidRPr="0057517D">
        <w:rPr>
          <w:rFonts w:ascii="Times New Roman" w:hAnsi="Times New Roman" w:cs="Times New Roman"/>
        </w:rPr>
        <w:t>Mean</w:t>
      </w:r>
      <w:proofErr w:type="spellEnd"/>
      <w:proofErr w:type="gramEnd"/>
      <w:r w:rsidR="00846BCF" w:rsidRPr="0057517D">
        <w:rPr>
          <w:rFonts w:ascii="Times New Roman" w:hAnsi="Times New Roman" w:cs="Times New Roman"/>
        </w:rPr>
        <w:t xml:space="preserve"> operations can be performed only on numeric datatype.</w:t>
      </w:r>
    </w:p>
    <w:p w14:paraId="3EF1CC6D" w14:textId="55592714" w:rsidR="00846BCF" w:rsidRPr="0057517D" w:rsidRDefault="00846BCF" w:rsidP="005751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</w:rPr>
        <w:t xml:space="preserve">Dropping the first column and the </w:t>
      </w:r>
      <w:proofErr w:type="spellStart"/>
      <w:r w:rsidRPr="0057517D">
        <w:rPr>
          <w:rFonts w:ascii="Times New Roman" w:hAnsi="Times New Roman" w:cs="Times New Roman"/>
        </w:rPr>
        <w:t>New_Price</w:t>
      </w:r>
      <w:proofErr w:type="spellEnd"/>
      <w:r w:rsidRPr="0057517D">
        <w:rPr>
          <w:rFonts w:ascii="Times New Roman" w:hAnsi="Times New Roman" w:cs="Times New Roman"/>
        </w:rPr>
        <w:t xml:space="preserve"> column as they </w:t>
      </w:r>
      <w:r w:rsidR="0057517D" w:rsidRPr="0057517D">
        <w:rPr>
          <w:rFonts w:ascii="Times New Roman" w:hAnsi="Times New Roman" w:cs="Times New Roman"/>
        </w:rPr>
        <w:t>won’t</w:t>
      </w:r>
      <w:r w:rsidRPr="0057517D">
        <w:rPr>
          <w:rFonts w:ascii="Times New Roman" w:hAnsi="Times New Roman" w:cs="Times New Roman"/>
        </w:rPr>
        <w:t xml:space="preserve"> add any weightage to our analysis.</w:t>
      </w:r>
    </w:p>
    <w:p w14:paraId="390AF050" w14:textId="3C9F7885" w:rsidR="00846BCF" w:rsidRPr="0057517D" w:rsidRDefault="00846BCF" w:rsidP="005751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</w:rPr>
        <w:t xml:space="preserve">As all the missing values are of numeric type, replacing with Mean </w:t>
      </w:r>
      <w:r w:rsidR="0057517D" w:rsidRPr="0057517D">
        <w:rPr>
          <w:rFonts w:ascii="Times New Roman" w:hAnsi="Times New Roman" w:cs="Times New Roman"/>
        </w:rPr>
        <w:t>values.</w:t>
      </w:r>
    </w:p>
    <w:p w14:paraId="3F754431" w14:textId="6B055449" w:rsidR="00846BCF" w:rsidRPr="0057517D" w:rsidRDefault="00846BCF" w:rsidP="0057517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</w:rPr>
        <w:t>The cleaned dataset is stored in a file in results folder a s “</w:t>
      </w:r>
      <w:proofErr w:type="spellStart"/>
      <w:r w:rsidRPr="0057517D">
        <w:rPr>
          <w:rFonts w:ascii="Times New Roman" w:hAnsi="Times New Roman" w:cs="Times New Roman"/>
        </w:rPr>
        <w:t>clean_cars_data</w:t>
      </w:r>
      <w:proofErr w:type="spellEnd"/>
      <w:r w:rsidRPr="0057517D">
        <w:rPr>
          <w:rFonts w:ascii="Times New Roman" w:hAnsi="Times New Roman" w:cs="Times New Roman"/>
        </w:rPr>
        <w:t>”.</w:t>
      </w:r>
    </w:p>
    <w:p w14:paraId="44B70BF9" w14:textId="77777777" w:rsidR="00846BCF" w:rsidRPr="0057517D" w:rsidRDefault="00846BCF" w:rsidP="00846BCF">
      <w:pPr>
        <w:ind w:left="60"/>
        <w:jc w:val="both"/>
        <w:rPr>
          <w:rFonts w:ascii="Times New Roman" w:hAnsi="Times New Roman" w:cs="Times New Roman"/>
        </w:rPr>
      </w:pPr>
    </w:p>
    <w:p w14:paraId="04B266E1" w14:textId="77777777" w:rsidR="0057517D" w:rsidRPr="0057517D" w:rsidRDefault="0057517D" w:rsidP="0057517D">
      <w:pPr>
        <w:ind w:left="6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5C3BC3">
        <w:rPr>
          <w:rFonts w:ascii="Times New Roman" w:hAnsi="Times New Roman" w:cs="Times New Roman"/>
          <w:b/>
          <w:bCs/>
        </w:rPr>
        <w:t>B</w:t>
      </w:r>
      <w:r w:rsidR="00846BCF" w:rsidRPr="0057517D">
        <w:rPr>
          <w:rFonts w:ascii="Times New Roman" w:hAnsi="Times New Roman" w:cs="Times New Roman"/>
        </w:rPr>
        <w:t xml:space="preserve">. </w:t>
      </w:r>
      <w:r w:rsidRPr="0057517D">
        <w:rPr>
          <w:rFonts w:ascii="Times New Roman" w:hAnsi="Times New Roman" w:cs="Times New Roman"/>
          <w:b/>
          <w:bCs/>
          <w:sz w:val="22"/>
          <w:szCs w:val="22"/>
        </w:rPr>
        <w:t>Remove the units from some of the attributes and only keep the numerical values (for</w:t>
      </w:r>
    </w:p>
    <w:p w14:paraId="5810A9F3" w14:textId="1C8BCE60" w:rsidR="00846BCF" w:rsidRPr="0057517D" w:rsidRDefault="0057517D" w:rsidP="0057517D">
      <w:pPr>
        <w:ind w:left="6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57517D">
        <w:rPr>
          <w:rFonts w:ascii="Times New Roman" w:hAnsi="Times New Roman" w:cs="Times New Roman"/>
          <w:b/>
          <w:bCs/>
          <w:sz w:val="22"/>
          <w:szCs w:val="22"/>
        </w:rPr>
        <w:t>example remove kmpl from “Mileage”, CC from “Engine”, bhp from “Power”, and lakh from</w:t>
      </w:r>
      <w:r w:rsidRPr="0057517D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57517D">
        <w:rPr>
          <w:rFonts w:ascii="Times New Roman" w:hAnsi="Times New Roman" w:cs="Times New Roman"/>
          <w:b/>
          <w:bCs/>
          <w:sz w:val="22"/>
          <w:szCs w:val="22"/>
        </w:rPr>
        <w:t>“</w:t>
      </w:r>
      <w:proofErr w:type="spellStart"/>
      <w:r w:rsidRPr="0057517D">
        <w:rPr>
          <w:rFonts w:ascii="Times New Roman" w:hAnsi="Times New Roman" w:cs="Times New Roman"/>
          <w:b/>
          <w:bCs/>
          <w:sz w:val="22"/>
          <w:szCs w:val="22"/>
        </w:rPr>
        <w:t>New_price</w:t>
      </w:r>
      <w:proofErr w:type="spellEnd"/>
      <w:r w:rsidRPr="0057517D">
        <w:rPr>
          <w:rFonts w:ascii="Times New Roman" w:hAnsi="Times New Roman" w:cs="Times New Roman"/>
          <w:b/>
          <w:bCs/>
          <w:sz w:val="22"/>
          <w:szCs w:val="22"/>
        </w:rPr>
        <w:t>”).</w:t>
      </w:r>
    </w:p>
    <w:p w14:paraId="46DBB1EF" w14:textId="7545F530" w:rsidR="00D851FD" w:rsidRPr="0057517D" w:rsidRDefault="00D851FD" w:rsidP="00846BCF">
      <w:pPr>
        <w:ind w:left="60"/>
        <w:jc w:val="both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</w:rPr>
        <w:t xml:space="preserve"> </w:t>
      </w:r>
    </w:p>
    <w:p w14:paraId="745EDD08" w14:textId="309ED482" w:rsidR="00D851FD" w:rsidRDefault="0057517D" w:rsidP="0057517D">
      <w:pPr>
        <w:ind w:left="60"/>
        <w:jc w:val="center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</w:rPr>
        <w:drawing>
          <wp:inline distT="0" distB="0" distL="0" distR="0" wp14:anchorId="584B4163" wp14:editId="78982C6C">
            <wp:extent cx="5153660" cy="2740910"/>
            <wp:effectExtent l="0" t="0" r="2540" b="2540"/>
            <wp:docPr id="18456460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6085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972" cy="27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E7DA" w14:textId="77777777" w:rsidR="0057517D" w:rsidRDefault="0057517D" w:rsidP="0057517D">
      <w:pPr>
        <w:ind w:left="60"/>
        <w:jc w:val="center"/>
        <w:rPr>
          <w:rFonts w:ascii="Times New Roman" w:hAnsi="Times New Roman" w:cs="Times New Roman"/>
        </w:rPr>
      </w:pPr>
    </w:p>
    <w:p w14:paraId="6D8C4D29" w14:textId="1EC3E3B4" w:rsidR="0057517D" w:rsidRPr="0057517D" w:rsidRDefault="0057517D" w:rsidP="0057517D">
      <w:pPr>
        <w:ind w:left="60"/>
        <w:jc w:val="center"/>
        <w:rPr>
          <w:rFonts w:ascii="Times New Roman" w:hAnsi="Times New Roman" w:cs="Times New Roman"/>
        </w:rPr>
      </w:pPr>
      <w:r w:rsidRPr="0057517D">
        <w:rPr>
          <w:rFonts w:ascii="Times New Roman" w:hAnsi="Times New Roman" w:cs="Times New Roman"/>
        </w:rPr>
        <w:drawing>
          <wp:inline distT="0" distB="0" distL="0" distR="0" wp14:anchorId="5C0331A7" wp14:editId="4C63E747">
            <wp:extent cx="5212080" cy="2656713"/>
            <wp:effectExtent l="0" t="0" r="0" b="0"/>
            <wp:docPr id="25032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200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688" cy="26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7FF3" w14:textId="77777777" w:rsidR="00D851FD" w:rsidRPr="0057517D" w:rsidRDefault="00D851FD" w:rsidP="00846BCF">
      <w:pPr>
        <w:ind w:left="60"/>
        <w:jc w:val="both"/>
        <w:rPr>
          <w:rFonts w:ascii="Times New Roman" w:hAnsi="Times New Roman" w:cs="Times New Roman"/>
        </w:rPr>
      </w:pPr>
    </w:p>
    <w:p w14:paraId="5AE418CC" w14:textId="10701F72" w:rsidR="00D851FD" w:rsidRPr="0057517D" w:rsidRDefault="0057517D" w:rsidP="0057517D">
      <w:pPr>
        <w:ind w:left="60"/>
        <w:jc w:val="both"/>
        <w:rPr>
          <w:rFonts w:ascii="Times New Roman" w:hAnsi="Times New Roman" w:cs="Times New Roman"/>
        </w:rPr>
      </w:pPr>
      <w:r w:rsidRPr="005C3BC3">
        <w:rPr>
          <w:rFonts w:ascii="Times New Roman" w:hAnsi="Times New Roman" w:cs="Times New Roman"/>
          <w:b/>
          <w:bCs/>
        </w:rPr>
        <w:t>C</w:t>
      </w:r>
      <w:r w:rsidR="00D851FD" w:rsidRPr="0057517D">
        <w:rPr>
          <w:rFonts w:ascii="Times New Roman" w:hAnsi="Times New Roman" w:cs="Times New Roman"/>
        </w:rPr>
        <w:t xml:space="preserve">. </w:t>
      </w:r>
      <w:r w:rsidRPr="0057517D">
        <w:rPr>
          <w:rFonts w:ascii="Times New Roman" w:hAnsi="Times New Roman" w:cs="Times New Roman"/>
          <w:b/>
          <w:bCs/>
          <w:sz w:val="22"/>
          <w:szCs w:val="22"/>
        </w:rPr>
        <w:t>Change the categorical variables (“</w:t>
      </w:r>
      <w:proofErr w:type="spellStart"/>
      <w:r w:rsidRPr="0057517D">
        <w:rPr>
          <w:rFonts w:ascii="Times New Roman" w:hAnsi="Times New Roman" w:cs="Times New Roman"/>
          <w:b/>
          <w:bCs/>
          <w:sz w:val="22"/>
          <w:szCs w:val="22"/>
        </w:rPr>
        <w:t>Fuel_Type</w:t>
      </w:r>
      <w:proofErr w:type="spellEnd"/>
      <w:r w:rsidRPr="0057517D">
        <w:rPr>
          <w:rFonts w:ascii="Times New Roman" w:hAnsi="Times New Roman" w:cs="Times New Roman"/>
          <w:b/>
          <w:bCs/>
          <w:sz w:val="22"/>
          <w:szCs w:val="22"/>
        </w:rPr>
        <w:t>” and “Transmission”) into numerical one</w:t>
      </w:r>
      <w:r w:rsidRPr="0057517D">
        <w:rPr>
          <w:rFonts w:ascii="Times New Roman" w:hAnsi="Times New Roman" w:cs="Times New Roman"/>
          <w:b/>
          <w:bCs/>
          <w:sz w:val="22"/>
          <w:szCs w:val="22"/>
        </w:rPr>
        <w:t xml:space="preserve">-hot </w:t>
      </w:r>
      <w:r w:rsidRPr="0057517D">
        <w:rPr>
          <w:rFonts w:ascii="Times New Roman" w:hAnsi="Times New Roman" w:cs="Times New Roman"/>
          <w:b/>
          <w:bCs/>
          <w:sz w:val="22"/>
          <w:szCs w:val="22"/>
        </w:rPr>
        <w:t>encoded value.</w:t>
      </w:r>
    </w:p>
    <w:p w14:paraId="44A6C76B" w14:textId="77777777" w:rsidR="00D851FD" w:rsidRPr="0057517D" w:rsidRDefault="00D851FD" w:rsidP="00D851FD">
      <w:pPr>
        <w:ind w:left="60"/>
        <w:jc w:val="both"/>
        <w:rPr>
          <w:rFonts w:ascii="Times New Roman" w:hAnsi="Times New Roman" w:cs="Times New Roman"/>
        </w:rPr>
      </w:pPr>
    </w:p>
    <w:p w14:paraId="493434F0" w14:textId="73B711E7" w:rsidR="00D851FD" w:rsidRPr="0057517D" w:rsidRDefault="007C48B3" w:rsidP="007C48B3">
      <w:pPr>
        <w:ind w:left="60"/>
        <w:jc w:val="center"/>
        <w:rPr>
          <w:rFonts w:ascii="Times New Roman" w:hAnsi="Times New Roman" w:cs="Times New Roman"/>
        </w:rPr>
      </w:pPr>
      <w:r w:rsidRPr="007C48B3">
        <w:rPr>
          <w:rFonts w:ascii="Times New Roman" w:hAnsi="Times New Roman" w:cs="Times New Roman"/>
        </w:rPr>
        <w:lastRenderedPageBreak/>
        <w:drawing>
          <wp:inline distT="0" distB="0" distL="0" distR="0" wp14:anchorId="104D6A2F" wp14:editId="53FEDED2">
            <wp:extent cx="5137265" cy="3082359"/>
            <wp:effectExtent l="0" t="0" r="0" b="3810"/>
            <wp:docPr id="1729065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51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351" cy="31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7093" w14:textId="77777777" w:rsidR="00D851FD" w:rsidRPr="0057517D" w:rsidRDefault="00D851FD" w:rsidP="00D851FD">
      <w:pPr>
        <w:ind w:left="60"/>
        <w:jc w:val="both"/>
        <w:rPr>
          <w:rFonts w:ascii="Times New Roman" w:hAnsi="Times New Roman" w:cs="Times New Roman"/>
        </w:rPr>
      </w:pPr>
    </w:p>
    <w:p w14:paraId="6780B8D5" w14:textId="77777777" w:rsidR="007C48B3" w:rsidRPr="007C48B3" w:rsidRDefault="007C48B3" w:rsidP="007C48B3">
      <w:pPr>
        <w:ind w:left="6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5C3BC3">
        <w:rPr>
          <w:rFonts w:ascii="Times New Roman" w:hAnsi="Times New Roman" w:cs="Times New Roman"/>
          <w:b/>
          <w:bCs/>
        </w:rPr>
        <w:t>D</w:t>
      </w:r>
      <w:r w:rsidR="00D851FD" w:rsidRPr="0057517D">
        <w:rPr>
          <w:rFonts w:ascii="Times New Roman" w:hAnsi="Times New Roman" w:cs="Times New Roman"/>
        </w:rPr>
        <w:t xml:space="preserve">. </w:t>
      </w:r>
      <w:r w:rsidRPr="007C48B3">
        <w:rPr>
          <w:rFonts w:ascii="Times New Roman" w:hAnsi="Times New Roman" w:cs="Times New Roman"/>
          <w:b/>
          <w:bCs/>
          <w:sz w:val="22"/>
          <w:szCs w:val="22"/>
        </w:rPr>
        <w:t>Create one more feature and add this column to the dataset (you can use mutate function in</w:t>
      </w:r>
    </w:p>
    <w:p w14:paraId="503FAA7B" w14:textId="77777777" w:rsidR="007C48B3" w:rsidRPr="007C48B3" w:rsidRDefault="007C48B3" w:rsidP="007C48B3">
      <w:pPr>
        <w:ind w:left="6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7C48B3">
        <w:rPr>
          <w:rFonts w:ascii="Times New Roman" w:hAnsi="Times New Roman" w:cs="Times New Roman"/>
          <w:b/>
          <w:bCs/>
          <w:sz w:val="22"/>
          <w:szCs w:val="22"/>
        </w:rPr>
        <w:t xml:space="preserve">R for this). For example, you can calculate the current age of the car by subtracting “Year” </w:t>
      </w:r>
      <w:proofErr w:type="gramStart"/>
      <w:r w:rsidRPr="007C48B3">
        <w:rPr>
          <w:rFonts w:ascii="Times New Roman" w:hAnsi="Times New Roman" w:cs="Times New Roman"/>
          <w:b/>
          <w:bCs/>
          <w:sz w:val="22"/>
          <w:szCs w:val="22"/>
        </w:rPr>
        <w:t>value</w:t>
      </w:r>
      <w:proofErr w:type="gramEnd"/>
    </w:p>
    <w:p w14:paraId="59FAA898" w14:textId="357C0820" w:rsidR="00D851FD" w:rsidRDefault="007C48B3" w:rsidP="007C48B3">
      <w:pPr>
        <w:ind w:left="6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7C48B3">
        <w:rPr>
          <w:rFonts w:ascii="Times New Roman" w:hAnsi="Times New Roman" w:cs="Times New Roman"/>
          <w:b/>
          <w:bCs/>
          <w:sz w:val="22"/>
          <w:szCs w:val="22"/>
        </w:rPr>
        <w:t>from the current year.</w:t>
      </w:r>
    </w:p>
    <w:p w14:paraId="7E45ADDE" w14:textId="77777777" w:rsidR="007C48B3" w:rsidRDefault="007C48B3" w:rsidP="00D851FD">
      <w:pPr>
        <w:ind w:left="60"/>
        <w:jc w:val="both"/>
        <w:rPr>
          <w:rFonts w:ascii="Times New Roman" w:hAnsi="Times New Roman" w:cs="Times New Roman"/>
        </w:rPr>
      </w:pPr>
    </w:p>
    <w:p w14:paraId="035F307A" w14:textId="44D081A2" w:rsidR="007C48B3" w:rsidRPr="0057517D" w:rsidRDefault="007C48B3" w:rsidP="007C48B3">
      <w:pPr>
        <w:ind w:left="60"/>
        <w:jc w:val="center"/>
        <w:rPr>
          <w:rFonts w:ascii="Times New Roman" w:hAnsi="Times New Roman" w:cs="Times New Roman"/>
        </w:rPr>
      </w:pPr>
      <w:r w:rsidRPr="007C48B3">
        <w:rPr>
          <w:rFonts w:ascii="Times New Roman" w:hAnsi="Times New Roman" w:cs="Times New Roman"/>
        </w:rPr>
        <w:drawing>
          <wp:inline distT="0" distB="0" distL="0" distR="0" wp14:anchorId="0E0A0B1B" wp14:editId="7A536993">
            <wp:extent cx="5336771" cy="3139344"/>
            <wp:effectExtent l="0" t="0" r="0" b="0"/>
            <wp:docPr id="383270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708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8474" cy="31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9858" w14:textId="6D0612FA" w:rsidR="00D851FD" w:rsidRDefault="00D851FD" w:rsidP="00D851FD">
      <w:pPr>
        <w:ind w:left="60"/>
        <w:jc w:val="both"/>
        <w:rPr>
          <w:rFonts w:ascii="Times New Roman" w:hAnsi="Times New Roman" w:cs="Times New Roman"/>
        </w:rPr>
      </w:pPr>
    </w:p>
    <w:p w14:paraId="172A8196" w14:textId="05E887E1" w:rsidR="007C48B3" w:rsidRPr="007C48B3" w:rsidRDefault="007C48B3" w:rsidP="007C48B3">
      <w:pPr>
        <w:ind w:left="60"/>
        <w:jc w:val="both"/>
        <w:rPr>
          <w:rFonts w:ascii="Times New Roman" w:hAnsi="Times New Roman" w:cs="Times New Roman"/>
          <w:b/>
          <w:bCs/>
        </w:rPr>
      </w:pPr>
      <w:r w:rsidRPr="005C3BC3">
        <w:rPr>
          <w:rFonts w:ascii="Times New Roman" w:hAnsi="Times New Roman" w:cs="Times New Roman"/>
          <w:b/>
          <w:bCs/>
        </w:rPr>
        <w:t>E</w:t>
      </w:r>
      <w:r>
        <w:rPr>
          <w:rFonts w:ascii="Times New Roman" w:hAnsi="Times New Roman" w:cs="Times New Roman"/>
        </w:rPr>
        <w:t xml:space="preserve">. </w:t>
      </w:r>
      <w:r w:rsidRPr="007C48B3">
        <w:rPr>
          <w:rFonts w:ascii="Times New Roman" w:hAnsi="Times New Roman" w:cs="Times New Roman"/>
          <w:b/>
          <w:bCs/>
        </w:rPr>
        <w:t xml:space="preserve">Perform select, filter, rename, mutate, </w:t>
      </w:r>
      <w:proofErr w:type="gramStart"/>
      <w:r w:rsidRPr="007C48B3">
        <w:rPr>
          <w:rFonts w:ascii="Times New Roman" w:hAnsi="Times New Roman" w:cs="Times New Roman"/>
          <w:b/>
          <w:bCs/>
        </w:rPr>
        <w:t>arrange</w:t>
      </w:r>
      <w:proofErr w:type="gramEnd"/>
      <w:r w:rsidRPr="007C48B3">
        <w:rPr>
          <w:rFonts w:ascii="Times New Roman" w:hAnsi="Times New Roman" w:cs="Times New Roman"/>
          <w:b/>
          <w:bCs/>
        </w:rPr>
        <w:t xml:space="preserve"> and summarize with group by operations (or</w:t>
      </w:r>
      <w:r>
        <w:rPr>
          <w:rFonts w:ascii="Times New Roman" w:hAnsi="Times New Roman" w:cs="Times New Roman"/>
          <w:b/>
          <w:bCs/>
        </w:rPr>
        <w:t xml:space="preserve"> </w:t>
      </w:r>
      <w:r w:rsidRPr="007C48B3">
        <w:rPr>
          <w:rFonts w:ascii="Times New Roman" w:hAnsi="Times New Roman" w:cs="Times New Roman"/>
          <w:b/>
          <w:bCs/>
        </w:rPr>
        <w:t>their equivalent operations in python) on this dataset.</w:t>
      </w:r>
    </w:p>
    <w:p w14:paraId="324E6322" w14:textId="77777777" w:rsidR="00FA7DB5" w:rsidRDefault="00FA7DB5" w:rsidP="00D851FD">
      <w:pPr>
        <w:ind w:left="60"/>
        <w:jc w:val="both"/>
        <w:rPr>
          <w:rFonts w:ascii="Times New Roman" w:hAnsi="Times New Roman" w:cs="Times New Roman"/>
        </w:rPr>
      </w:pPr>
    </w:p>
    <w:p w14:paraId="6589FF3D" w14:textId="78C82197" w:rsidR="007C48B3" w:rsidRDefault="005C3BC3" w:rsidP="005C3BC3">
      <w:pPr>
        <w:ind w:left="60"/>
        <w:jc w:val="center"/>
        <w:rPr>
          <w:rFonts w:ascii="Times New Roman" w:hAnsi="Times New Roman" w:cs="Times New Roman"/>
        </w:rPr>
      </w:pPr>
      <w:r w:rsidRPr="005C3BC3">
        <w:rPr>
          <w:rFonts w:ascii="Times New Roman" w:hAnsi="Times New Roman" w:cs="Times New Roman"/>
        </w:rPr>
        <w:lastRenderedPageBreak/>
        <w:drawing>
          <wp:inline distT="0" distB="0" distL="0" distR="0" wp14:anchorId="30BD8E19" wp14:editId="15043DB8">
            <wp:extent cx="5137265" cy="2762926"/>
            <wp:effectExtent l="0" t="0" r="6350" b="5715"/>
            <wp:docPr id="1884136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60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513" cy="27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DE7C" w14:textId="77777777" w:rsidR="005C3BC3" w:rsidRDefault="005C3BC3" w:rsidP="005C3BC3">
      <w:pPr>
        <w:ind w:left="60"/>
        <w:jc w:val="center"/>
        <w:rPr>
          <w:rFonts w:ascii="Times New Roman" w:hAnsi="Times New Roman" w:cs="Times New Roman"/>
        </w:rPr>
      </w:pPr>
    </w:p>
    <w:p w14:paraId="6715B36D" w14:textId="65494F38" w:rsidR="005C3BC3" w:rsidRDefault="005C3BC3" w:rsidP="005C3BC3">
      <w:pPr>
        <w:ind w:left="60"/>
        <w:jc w:val="center"/>
        <w:rPr>
          <w:rFonts w:ascii="Times New Roman" w:hAnsi="Times New Roman" w:cs="Times New Roman"/>
        </w:rPr>
      </w:pPr>
      <w:r w:rsidRPr="005C3BC3">
        <w:rPr>
          <w:rFonts w:ascii="Times New Roman" w:hAnsi="Times New Roman" w:cs="Times New Roman"/>
        </w:rPr>
        <w:drawing>
          <wp:inline distT="0" distB="0" distL="0" distR="0" wp14:anchorId="4871099C" wp14:editId="4BD63B78">
            <wp:extent cx="5087389" cy="5266752"/>
            <wp:effectExtent l="0" t="0" r="5715" b="3810"/>
            <wp:docPr id="2090073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735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309" cy="528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0EB" w14:textId="3CE2A0E3" w:rsidR="005C3BC3" w:rsidRDefault="005C3BC3" w:rsidP="005C3BC3">
      <w:pPr>
        <w:ind w:left="60"/>
        <w:jc w:val="center"/>
        <w:rPr>
          <w:rFonts w:ascii="Times New Roman" w:hAnsi="Times New Roman" w:cs="Times New Roman"/>
        </w:rPr>
      </w:pPr>
      <w:r w:rsidRPr="005C3BC3">
        <w:rPr>
          <w:rFonts w:ascii="Times New Roman" w:hAnsi="Times New Roman" w:cs="Times New Roman"/>
        </w:rPr>
        <w:lastRenderedPageBreak/>
        <w:drawing>
          <wp:inline distT="0" distB="0" distL="0" distR="0" wp14:anchorId="5D42F1F0" wp14:editId="0C40928C">
            <wp:extent cx="4106487" cy="4186335"/>
            <wp:effectExtent l="0" t="0" r="0" b="5080"/>
            <wp:docPr id="204082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268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485" cy="42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AA5D" w14:textId="77777777" w:rsidR="005C3BC3" w:rsidRDefault="005C3BC3" w:rsidP="005C3BC3">
      <w:pPr>
        <w:ind w:left="60"/>
        <w:jc w:val="center"/>
        <w:rPr>
          <w:rFonts w:ascii="Times New Roman" w:hAnsi="Times New Roman" w:cs="Times New Roman"/>
        </w:rPr>
      </w:pPr>
    </w:p>
    <w:p w14:paraId="3202063F" w14:textId="12B673B5" w:rsidR="005C3BC3" w:rsidRDefault="005C3BC3" w:rsidP="005C3BC3">
      <w:pPr>
        <w:ind w:left="60"/>
        <w:jc w:val="center"/>
        <w:rPr>
          <w:rFonts w:ascii="Times New Roman" w:hAnsi="Times New Roman" w:cs="Times New Roman"/>
        </w:rPr>
      </w:pPr>
      <w:r w:rsidRPr="005C3BC3">
        <w:rPr>
          <w:rFonts w:ascii="Times New Roman" w:hAnsi="Times New Roman" w:cs="Times New Roman"/>
        </w:rPr>
        <w:drawing>
          <wp:inline distT="0" distB="0" distL="0" distR="0" wp14:anchorId="16381F15" wp14:editId="4243AC25">
            <wp:extent cx="3998422" cy="3834811"/>
            <wp:effectExtent l="0" t="0" r="2540" b="635"/>
            <wp:docPr id="49714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492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096" cy="3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F23E" w14:textId="26B3E916" w:rsidR="005C3BC3" w:rsidRDefault="005C3BC3" w:rsidP="005C3BC3">
      <w:pPr>
        <w:ind w:left="60"/>
        <w:jc w:val="center"/>
        <w:rPr>
          <w:rFonts w:ascii="Times New Roman" w:hAnsi="Times New Roman" w:cs="Times New Roman"/>
        </w:rPr>
      </w:pPr>
      <w:r w:rsidRPr="005C3BC3">
        <w:rPr>
          <w:rFonts w:ascii="Times New Roman" w:hAnsi="Times New Roman" w:cs="Times New Roman"/>
        </w:rPr>
        <w:lastRenderedPageBreak/>
        <w:drawing>
          <wp:inline distT="0" distB="0" distL="0" distR="0" wp14:anchorId="5F01AEF5" wp14:editId="5CD4CABA">
            <wp:extent cx="4746567" cy="5296783"/>
            <wp:effectExtent l="0" t="0" r="3810" b="0"/>
            <wp:docPr id="602236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695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915" cy="53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6103" w14:textId="77777777" w:rsidR="005C3BC3" w:rsidRDefault="005C3BC3" w:rsidP="005C3BC3">
      <w:pPr>
        <w:ind w:left="60"/>
        <w:jc w:val="center"/>
        <w:rPr>
          <w:rFonts w:ascii="Times New Roman" w:hAnsi="Times New Roman" w:cs="Times New Roman"/>
        </w:rPr>
      </w:pPr>
    </w:p>
    <w:p w14:paraId="5874283F" w14:textId="63C852A5" w:rsidR="005C3BC3" w:rsidRDefault="005C3BC3" w:rsidP="005C3BC3">
      <w:pPr>
        <w:ind w:left="60"/>
        <w:jc w:val="center"/>
        <w:rPr>
          <w:rFonts w:ascii="Times New Roman" w:hAnsi="Times New Roman" w:cs="Times New Roman"/>
        </w:rPr>
      </w:pPr>
      <w:r w:rsidRPr="005C3BC3">
        <w:rPr>
          <w:rFonts w:ascii="Times New Roman" w:hAnsi="Times New Roman" w:cs="Times New Roman"/>
        </w:rPr>
        <w:drawing>
          <wp:inline distT="0" distB="0" distL="0" distR="0" wp14:anchorId="17176846" wp14:editId="4AE50CBB">
            <wp:extent cx="4912821" cy="1460724"/>
            <wp:effectExtent l="0" t="0" r="2540" b="0"/>
            <wp:docPr id="212094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76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725" cy="14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16CD" w14:textId="5EEF10E2" w:rsidR="00FA7DB5" w:rsidRPr="0057517D" w:rsidRDefault="00FA7DB5" w:rsidP="00FA7DB5">
      <w:pPr>
        <w:jc w:val="both"/>
        <w:rPr>
          <w:rFonts w:ascii="Times New Roman" w:hAnsi="Times New Roman" w:cs="Times New Roman"/>
        </w:rPr>
      </w:pPr>
    </w:p>
    <w:sectPr w:rsidR="00FA7DB5" w:rsidRPr="005751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5907"/>
    <w:multiLevelType w:val="hybridMultilevel"/>
    <w:tmpl w:val="1E3A178C"/>
    <w:lvl w:ilvl="0" w:tplc="16308BC2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13380D16"/>
    <w:multiLevelType w:val="hybridMultilevel"/>
    <w:tmpl w:val="E442793E"/>
    <w:lvl w:ilvl="0" w:tplc="6F8001BC">
      <w:start w:val="12"/>
      <w:numFmt w:val="bullet"/>
      <w:lvlText w:val=""/>
      <w:lvlJc w:val="left"/>
      <w:pPr>
        <w:ind w:left="7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79C37762"/>
    <w:multiLevelType w:val="hybridMultilevel"/>
    <w:tmpl w:val="AF2E22FA"/>
    <w:lvl w:ilvl="0" w:tplc="5CC45A68">
      <w:start w:val="12"/>
      <w:numFmt w:val="bullet"/>
      <w:lvlText w:val=""/>
      <w:lvlJc w:val="left"/>
      <w:pPr>
        <w:ind w:left="7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54425276">
    <w:abstractNumId w:val="0"/>
  </w:num>
  <w:num w:numId="2" w16cid:durableId="1226456709">
    <w:abstractNumId w:val="1"/>
  </w:num>
  <w:num w:numId="3" w16cid:durableId="1374697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D91"/>
    <w:rsid w:val="0009430F"/>
    <w:rsid w:val="0018662A"/>
    <w:rsid w:val="002B3045"/>
    <w:rsid w:val="0057517D"/>
    <w:rsid w:val="005C3BC3"/>
    <w:rsid w:val="007C48B3"/>
    <w:rsid w:val="00846BCF"/>
    <w:rsid w:val="00BF45F9"/>
    <w:rsid w:val="00D71D73"/>
    <w:rsid w:val="00D851FD"/>
    <w:rsid w:val="00EC2D91"/>
    <w:rsid w:val="00FA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EB191"/>
  <w15:chartTrackingRefBased/>
  <w15:docId w15:val="{D804ADF0-B17E-CB40-A641-7E51639D1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Mullaguri, Deekshith Venkat Sai</dc:creator>
  <cp:keywords/>
  <dc:description/>
  <cp:lastModifiedBy>Pratapagiri, Venkata Lakshmi Naga Sai Pavan</cp:lastModifiedBy>
  <cp:revision>2</cp:revision>
  <dcterms:created xsi:type="dcterms:W3CDTF">2024-03-04T05:41:00Z</dcterms:created>
  <dcterms:modified xsi:type="dcterms:W3CDTF">2024-03-04T05:41:00Z</dcterms:modified>
</cp:coreProperties>
</file>