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720" w:firstLine="0"/>
        <w:jc w:val="both"/>
        <w:rPr>
          <w:sz w:val="24"/>
          <w:szCs w:val="24"/>
        </w:rPr>
      </w:pPr>
      <w:r w:rsidDel="00000000" w:rsidR="00000000" w:rsidRPr="00000000">
        <w:rPr>
          <w:sz w:val="24"/>
          <w:szCs w:val="24"/>
          <w:rtl w:val="0"/>
        </w:rPr>
        <w:t xml:space="preserve">The purpose of this report is to analyze the discussions and trends surrounding the STEM PUSH Network, as well as associated keywords, across social media platforms and external websites.</w:t>
      </w:r>
    </w:p>
    <w:p w:rsidR="00000000" w:rsidDel="00000000" w:rsidP="00000000" w:rsidRDefault="00000000" w:rsidRPr="00000000" w14:paraId="00000002">
      <w:pPr>
        <w:ind w:left="-720" w:right="-720" w:firstLine="0"/>
        <w:jc w:val="both"/>
        <w:rPr>
          <w:sz w:val="24"/>
          <w:szCs w:val="24"/>
        </w:rPr>
      </w:pPr>
      <w:r w:rsidDel="00000000" w:rsidR="00000000" w:rsidRPr="00000000">
        <w:rPr>
          <w:rtl w:val="0"/>
        </w:rPr>
      </w:r>
    </w:p>
    <w:p w:rsidR="00000000" w:rsidDel="00000000" w:rsidP="00000000" w:rsidRDefault="00000000" w:rsidRPr="00000000" w14:paraId="00000003">
      <w:pPr>
        <w:ind w:left="-720" w:right="-720" w:firstLine="0"/>
        <w:jc w:val="both"/>
        <w:rPr>
          <w:sz w:val="24"/>
          <w:szCs w:val="24"/>
        </w:rPr>
      </w:pPr>
      <w:r w:rsidDel="00000000" w:rsidR="00000000" w:rsidRPr="00000000">
        <w:rPr>
          <w:sz w:val="24"/>
          <w:szCs w:val="24"/>
          <w:rtl w:val="0"/>
        </w:rPr>
        <w:t xml:space="preserve">This research aims to provide valuable insights into the perceptions, reactions, and engagement of the public with regards to the STEM PUSH Network and its affiliated initiatives. By examining posts, comments, and interactions on popular platforms such as Twitter, LinkedIn, and Instagram, we seek to understand the level of awareness, support, and potential concerns among various stakeholders. Furthermore, we explore external websites to gather pertinent information and news articles that illuminate the broader impact of STEM education and related funding initiatives.</w:t>
      </w:r>
    </w:p>
    <w:p w:rsidR="00000000" w:rsidDel="00000000" w:rsidP="00000000" w:rsidRDefault="00000000" w:rsidRPr="00000000" w14:paraId="00000004">
      <w:pPr>
        <w:ind w:left="-720" w:right="-720" w:firstLine="0"/>
        <w:jc w:val="both"/>
        <w:rPr>
          <w:sz w:val="24"/>
          <w:szCs w:val="24"/>
        </w:rPr>
      </w:pPr>
      <w:r w:rsidDel="00000000" w:rsidR="00000000" w:rsidRPr="00000000">
        <w:rPr>
          <w:rtl w:val="0"/>
        </w:rPr>
      </w:r>
    </w:p>
    <w:p w:rsidR="00000000" w:rsidDel="00000000" w:rsidP="00000000" w:rsidRDefault="00000000" w:rsidRPr="00000000" w14:paraId="00000005">
      <w:pPr>
        <w:ind w:left="-630" w:right="-720" w:firstLine="0"/>
        <w:jc w:val="both"/>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06">
      <w:pPr>
        <w:ind w:left="-630" w:right="-720" w:firstLine="0"/>
        <w:jc w:val="both"/>
        <w:rPr>
          <w:b w:val="1"/>
          <w:sz w:val="24"/>
          <w:szCs w:val="24"/>
        </w:rPr>
      </w:pPr>
      <w:r w:rsidDel="00000000" w:rsidR="00000000" w:rsidRPr="00000000">
        <w:rPr>
          <w:rtl w:val="0"/>
        </w:rPr>
      </w:r>
    </w:p>
    <w:p w:rsidR="00000000" w:rsidDel="00000000" w:rsidP="00000000" w:rsidRDefault="00000000" w:rsidRPr="00000000" w14:paraId="00000007">
      <w:pPr>
        <w:ind w:left="-630" w:right="-720" w:firstLine="0"/>
        <w:jc w:val="both"/>
        <w:rPr>
          <w:sz w:val="24"/>
          <w:szCs w:val="24"/>
        </w:rPr>
      </w:pPr>
      <w:r w:rsidDel="00000000" w:rsidR="00000000" w:rsidRPr="00000000">
        <w:rPr>
          <w:sz w:val="24"/>
          <w:szCs w:val="24"/>
          <w:rtl w:val="0"/>
        </w:rPr>
        <w:t xml:space="preserve">The objective of this research project is to analyze the discussions and reactions related to the STEM PUSH (Pathways for Underrepresented Students to Higher Education) network. To achieve this objective, the team identified specific keywords to search for in popular social media platforms such as Twitter, Instagram, and LinkedIn.</w:t>
      </w:r>
    </w:p>
    <w:p w:rsidR="00000000" w:rsidDel="00000000" w:rsidP="00000000" w:rsidRDefault="00000000" w:rsidRPr="00000000" w14:paraId="00000008">
      <w:pPr>
        <w:ind w:left="-630" w:right="-720" w:firstLine="0"/>
        <w:jc w:val="both"/>
        <w:rPr>
          <w:sz w:val="24"/>
          <w:szCs w:val="24"/>
        </w:rPr>
      </w:pPr>
      <w:r w:rsidDel="00000000" w:rsidR="00000000" w:rsidRPr="00000000">
        <w:rPr>
          <w:rtl w:val="0"/>
        </w:rPr>
      </w:r>
    </w:p>
    <w:p w:rsidR="00000000" w:rsidDel="00000000" w:rsidP="00000000" w:rsidRDefault="00000000" w:rsidRPr="00000000" w14:paraId="00000009">
      <w:pPr>
        <w:ind w:left="-630" w:right="-720" w:firstLine="0"/>
        <w:jc w:val="both"/>
        <w:rPr>
          <w:sz w:val="24"/>
          <w:szCs w:val="24"/>
        </w:rPr>
      </w:pPr>
      <w:r w:rsidDel="00000000" w:rsidR="00000000" w:rsidRPr="00000000">
        <w:rPr>
          <w:sz w:val="24"/>
          <w:szCs w:val="24"/>
          <w:rtl w:val="0"/>
        </w:rPr>
        <w:t xml:space="preserve">The following keywords have been identified to conduct searches on above social media websites to identify relevant posts:</w:t>
      </w:r>
    </w:p>
    <w:p w:rsidR="00000000" w:rsidDel="00000000" w:rsidP="00000000" w:rsidRDefault="00000000" w:rsidRPr="00000000" w14:paraId="0000000A">
      <w:pPr>
        <w:numPr>
          <w:ilvl w:val="0"/>
          <w:numId w:val="1"/>
        </w:numPr>
        <w:ind w:left="-630" w:right="-720" w:firstLine="0"/>
        <w:jc w:val="both"/>
      </w:pPr>
      <w:r w:rsidDel="00000000" w:rsidR="00000000" w:rsidRPr="00000000">
        <w:rPr>
          <w:rtl w:val="0"/>
        </w:rPr>
        <w:t xml:space="preserve">STEM PUSH</w:t>
      </w:r>
    </w:p>
    <w:p w:rsidR="00000000" w:rsidDel="00000000" w:rsidP="00000000" w:rsidRDefault="00000000" w:rsidRPr="00000000" w14:paraId="0000000B">
      <w:pPr>
        <w:numPr>
          <w:ilvl w:val="0"/>
          <w:numId w:val="1"/>
        </w:numPr>
        <w:ind w:left="-630" w:right="-720" w:firstLine="0"/>
        <w:jc w:val="both"/>
      </w:pPr>
      <w:r w:rsidDel="00000000" w:rsidR="00000000" w:rsidRPr="00000000">
        <w:rPr>
          <w:rtl w:val="0"/>
        </w:rPr>
        <w:t xml:space="preserve">STEM PUSH (Pathways for Underrepresented Students to Higher Education) Network</w:t>
      </w:r>
    </w:p>
    <w:p w:rsidR="00000000" w:rsidDel="00000000" w:rsidP="00000000" w:rsidRDefault="00000000" w:rsidRPr="00000000" w14:paraId="0000000C">
      <w:pPr>
        <w:numPr>
          <w:ilvl w:val="0"/>
          <w:numId w:val="1"/>
        </w:numPr>
        <w:ind w:left="-630" w:right="-720" w:firstLine="0"/>
        <w:jc w:val="both"/>
      </w:pPr>
      <w:r w:rsidDel="00000000" w:rsidR="00000000" w:rsidRPr="00000000">
        <w:rPr>
          <w:rtl w:val="0"/>
        </w:rPr>
        <w:t xml:space="preserve">STEM PUSH Alliance</w:t>
      </w:r>
    </w:p>
    <w:p w:rsidR="00000000" w:rsidDel="00000000" w:rsidP="00000000" w:rsidRDefault="00000000" w:rsidRPr="00000000" w14:paraId="0000000D">
      <w:pPr>
        <w:numPr>
          <w:ilvl w:val="0"/>
          <w:numId w:val="1"/>
        </w:numPr>
        <w:ind w:left="-630" w:right="-720" w:firstLine="0"/>
        <w:jc w:val="both"/>
      </w:pPr>
      <w:r w:rsidDel="00000000" w:rsidR="00000000" w:rsidRPr="00000000">
        <w:rPr>
          <w:rtl w:val="0"/>
        </w:rPr>
        <w:t xml:space="preserve">STEM PUSH Network</w:t>
      </w:r>
    </w:p>
    <w:p w:rsidR="00000000" w:rsidDel="00000000" w:rsidP="00000000" w:rsidRDefault="00000000" w:rsidRPr="00000000" w14:paraId="0000000E">
      <w:pPr>
        <w:numPr>
          <w:ilvl w:val="0"/>
          <w:numId w:val="1"/>
        </w:numPr>
        <w:ind w:left="-630" w:right="-720" w:firstLine="0"/>
        <w:jc w:val="both"/>
      </w:pPr>
      <w:r w:rsidDel="00000000" w:rsidR="00000000" w:rsidRPr="00000000">
        <w:rPr>
          <w:rtl w:val="0"/>
        </w:rPr>
        <w:t xml:space="preserve">STEM PUSH Network Hub</w:t>
      </w:r>
    </w:p>
    <w:p w:rsidR="00000000" w:rsidDel="00000000" w:rsidP="00000000" w:rsidRDefault="00000000" w:rsidRPr="00000000" w14:paraId="0000000F">
      <w:pPr>
        <w:numPr>
          <w:ilvl w:val="0"/>
          <w:numId w:val="1"/>
        </w:numPr>
        <w:ind w:left="-630" w:right="-720" w:firstLine="0"/>
        <w:jc w:val="both"/>
      </w:pPr>
      <w:r w:rsidDel="00000000" w:rsidR="00000000" w:rsidRPr="00000000">
        <w:rPr>
          <w:rtl w:val="0"/>
        </w:rPr>
        <w:t xml:space="preserve">STEM PUSH Network Alliance</w:t>
      </w:r>
    </w:p>
    <w:p w:rsidR="00000000" w:rsidDel="00000000" w:rsidP="00000000" w:rsidRDefault="00000000" w:rsidRPr="00000000" w14:paraId="00000010">
      <w:pPr>
        <w:numPr>
          <w:ilvl w:val="0"/>
          <w:numId w:val="1"/>
        </w:numPr>
        <w:ind w:left="-630" w:right="-720" w:firstLine="0"/>
        <w:jc w:val="both"/>
      </w:pPr>
      <w:r w:rsidDel="00000000" w:rsidR="00000000" w:rsidRPr="00000000">
        <w:rPr>
          <w:rtl w:val="0"/>
        </w:rPr>
        <w:t xml:space="preserve">STEM PUSH Network, University of Pittsburgh</w:t>
      </w:r>
    </w:p>
    <w:p w:rsidR="00000000" w:rsidDel="00000000" w:rsidP="00000000" w:rsidRDefault="00000000" w:rsidRPr="00000000" w14:paraId="00000011">
      <w:pPr>
        <w:numPr>
          <w:ilvl w:val="0"/>
          <w:numId w:val="1"/>
        </w:numPr>
        <w:ind w:left="-630" w:right="-720" w:firstLine="0"/>
        <w:jc w:val="both"/>
      </w:pPr>
      <w:r w:rsidDel="00000000" w:rsidR="00000000" w:rsidRPr="00000000">
        <w:rPr>
          <w:rtl w:val="0"/>
        </w:rPr>
        <w:t xml:space="preserve">STEM PUSH Alliance, University of Pittsburgh</w:t>
      </w:r>
    </w:p>
    <w:p w:rsidR="00000000" w:rsidDel="00000000" w:rsidP="00000000" w:rsidRDefault="00000000" w:rsidRPr="00000000" w14:paraId="00000012">
      <w:pPr>
        <w:numPr>
          <w:ilvl w:val="0"/>
          <w:numId w:val="1"/>
        </w:numPr>
        <w:ind w:left="-630" w:right="-720" w:firstLine="0"/>
        <w:jc w:val="both"/>
      </w:pPr>
      <w:r w:rsidDel="00000000" w:rsidR="00000000" w:rsidRPr="00000000">
        <w:rPr>
          <w:rtl w:val="0"/>
        </w:rPr>
        <w:t xml:space="preserve">NSF INCLUDES Alliance 1930990: The STEM PUSH Network</w:t>
      </w:r>
    </w:p>
    <w:p w:rsidR="00000000" w:rsidDel="00000000" w:rsidP="00000000" w:rsidRDefault="00000000" w:rsidRPr="00000000" w14:paraId="00000013">
      <w:pPr>
        <w:numPr>
          <w:ilvl w:val="0"/>
          <w:numId w:val="1"/>
        </w:numPr>
        <w:ind w:left="-630" w:right="-720" w:firstLine="0"/>
        <w:jc w:val="both"/>
      </w:pPr>
      <w:r w:rsidDel="00000000" w:rsidR="00000000" w:rsidRPr="00000000">
        <w:rPr>
          <w:rtl w:val="0"/>
        </w:rPr>
        <w:t xml:space="preserve">NSF INCLUDES Alliance 1930990</w:t>
      </w:r>
    </w:p>
    <w:p w:rsidR="00000000" w:rsidDel="00000000" w:rsidP="00000000" w:rsidRDefault="00000000" w:rsidRPr="00000000" w14:paraId="00000014">
      <w:pPr>
        <w:numPr>
          <w:ilvl w:val="0"/>
          <w:numId w:val="1"/>
        </w:numPr>
        <w:ind w:left="-630" w:right="-720" w:firstLine="0"/>
        <w:jc w:val="both"/>
      </w:pPr>
      <w:r w:rsidDel="00000000" w:rsidR="00000000" w:rsidRPr="00000000">
        <w:rPr>
          <w:rtl w:val="0"/>
        </w:rPr>
        <w:t xml:space="preserve">Pathways for Underrepresented Students to Higher Education</w:t>
      </w:r>
    </w:p>
    <w:p w:rsidR="00000000" w:rsidDel="00000000" w:rsidP="00000000" w:rsidRDefault="00000000" w:rsidRPr="00000000" w14:paraId="00000015">
      <w:pPr>
        <w:numPr>
          <w:ilvl w:val="0"/>
          <w:numId w:val="1"/>
        </w:numPr>
        <w:ind w:left="-630" w:right="-720" w:firstLine="0"/>
        <w:jc w:val="both"/>
      </w:pPr>
      <w:r w:rsidDel="00000000" w:rsidR="00000000" w:rsidRPr="00000000">
        <w:rPr>
          <w:rtl w:val="0"/>
        </w:rPr>
        <w:t xml:space="preserve">Pre College STEM Programs (PCSPs)</w:t>
      </w:r>
      <w:r w:rsidDel="00000000" w:rsidR="00000000" w:rsidRPr="00000000">
        <w:rPr>
          <w:rtl w:val="0"/>
        </w:rPr>
      </w:r>
    </w:p>
    <w:p w:rsidR="00000000" w:rsidDel="00000000" w:rsidP="00000000" w:rsidRDefault="00000000" w:rsidRPr="00000000" w14:paraId="00000016">
      <w:pPr>
        <w:ind w:left="-630" w:right="-720" w:firstLine="0"/>
        <w:jc w:val="both"/>
        <w:rPr>
          <w:sz w:val="24"/>
          <w:szCs w:val="24"/>
        </w:rPr>
      </w:pPr>
      <w:r w:rsidDel="00000000" w:rsidR="00000000" w:rsidRPr="00000000">
        <w:rPr>
          <w:rtl w:val="0"/>
        </w:rPr>
      </w:r>
    </w:p>
    <w:p w:rsidR="00000000" w:rsidDel="00000000" w:rsidP="00000000" w:rsidRDefault="00000000" w:rsidRPr="00000000" w14:paraId="00000017">
      <w:pPr>
        <w:ind w:left="-630" w:right="-720" w:firstLine="0"/>
        <w:jc w:val="both"/>
        <w:rPr>
          <w:sz w:val="24"/>
          <w:szCs w:val="24"/>
        </w:rPr>
      </w:pPr>
      <w:r w:rsidDel="00000000" w:rsidR="00000000" w:rsidRPr="00000000">
        <w:rPr>
          <w:sz w:val="24"/>
          <w:szCs w:val="24"/>
          <w:rtl w:val="0"/>
        </w:rPr>
        <w:t xml:space="preserve">To gather data from these platforms, the team initially considered using </w:t>
      </w:r>
      <w:hyperlink r:id="rId6">
        <w:r w:rsidDel="00000000" w:rsidR="00000000" w:rsidRPr="00000000">
          <w:rPr>
            <w:color w:val="1155cc"/>
            <w:sz w:val="24"/>
            <w:szCs w:val="24"/>
            <w:u w:val="single"/>
            <w:rtl w:val="0"/>
          </w:rPr>
          <w:t xml:space="preserve">web scraping</w:t>
        </w:r>
      </w:hyperlink>
      <w:r w:rsidDel="00000000" w:rsidR="00000000" w:rsidRPr="00000000">
        <w:rPr>
          <w:sz w:val="24"/>
          <w:szCs w:val="24"/>
          <w:rtl w:val="0"/>
        </w:rPr>
        <w:t xml:space="preserve"> techniques with libraries like Beautiful Soup in Python. However, it was discovered that the social media platforms employed </w:t>
      </w:r>
      <w:hyperlink r:id="rId7">
        <w:r w:rsidDel="00000000" w:rsidR="00000000" w:rsidRPr="00000000">
          <w:rPr>
            <w:color w:val="1155cc"/>
            <w:sz w:val="24"/>
            <w:szCs w:val="24"/>
            <w:u w:val="single"/>
            <w:rtl w:val="0"/>
          </w:rPr>
          <w:t xml:space="preserve">Infinite Scrolling</w:t>
        </w:r>
      </w:hyperlink>
      <w:r w:rsidDel="00000000" w:rsidR="00000000" w:rsidRPr="00000000">
        <w:rPr>
          <w:sz w:val="24"/>
          <w:szCs w:val="24"/>
          <w:rtl w:val="0"/>
        </w:rPr>
        <w:t xml:space="preserve">, a technique where new data gets loaded by scrolling the page,  making it necessary to switch to </w:t>
      </w:r>
      <w:hyperlink r:id="rId8">
        <w:r w:rsidDel="00000000" w:rsidR="00000000" w:rsidRPr="00000000">
          <w:rPr>
            <w:color w:val="1155cc"/>
            <w:sz w:val="24"/>
            <w:szCs w:val="24"/>
            <w:u w:val="single"/>
            <w:rtl w:val="0"/>
          </w:rPr>
          <w:t xml:space="preserve">Selenium</w:t>
        </w:r>
      </w:hyperlink>
      <w:r w:rsidDel="00000000" w:rsidR="00000000" w:rsidRPr="00000000">
        <w:rPr>
          <w:sz w:val="24"/>
          <w:szCs w:val="24"/>
          <w:rtl w:val="0"/>
        </w:rPr>
        <w:t xml:space="preserve">, a web automation tool, to navigate and retrieve data from these dynamic pages.</w:t>
      </w:r>
    </w:p>
    <w:p w:rsidR="00000000" w:rsidDel="00000000" w:rsidP="00000000" w:rsidRDefault="00000000" w:rsidRPr="00000000" w14:paraId="00000018">
      <w:pPr>
        <w:ind w:left="-630" w:right="-720" w:firstLine="0"/>
        <w:jc w:val="both"/>
        <w:rPr>
          <w:sz w:val="24"/>
          <w:szCs w:val="24"/>
        </w:rPr>
      </w:pPr>
      <w:r w:rsidDel="00000000" w:rsidR="00000000" w:rsidRPr="00000000">
        <w:rPr>
          <w:rtl w:val="0"/>
        </w:rPr>
      </w:r>
    </w:p>
    <w:p w:rsidR="00000000" w:rsidDel="00000000" w:rsidP="00000000" w:rsidRDefault="00000000" w:rsidRPr="00000000" w14:paraId="00000019">
      <w:pPr>
        <w:ind w:left="-630" w:right="-720" w:firstLine="0"/>
        <w:jc w:val="both"/>
        <w:rPr>
          <w:sz w:val="24"/>
          <w:szCs w:val="24"/>
        </w:rPr>
      </w:pPr>
      <w:r w:rsidDel="00000000" w:rsidR="00000000" w:rsidRPr="00000000">
        <w:rPr>
          <w:sz w:val="24"/>
          <w:szCs w:val="24"/>
          <w:rtl w:val="0"/>
        </w:rPr>
        <w:t xml:space="preserve">Three separate Excel workbooks were prepared, one each for LinkedIn, Instagram, and Twitter, to organize and store the collected data. Each workbook contained multiple worksheets corresponding to the identified keywords, allowing for a systematic categorization of the gathered information.</w:t>
      </w:r>
    </w:p>
    <w:p w:rsidR="00000000" w:rsidDel="00000000" w:rsidP="00000000" w:rsidRDefault="00000000" w:rsidRPr="00000000" w14:paraId="0000001A">
      <w:pPr>
        <w:ind w:left="-630" w:right="-720" w:firstLine="0"/>
        <w:jc w:val="both"/>
        <w:rPr>
          <w:sz w:val="24"/>
          <w:szCs w:val="24"/>
        </w:rPr>
      </w:pPr>
      <w:r w:rsidDel="00000000" w:rsidR="00000000" w:rsidRPr="00000000">
        <w:rPr>
          <w:rtl w:val="0"/>
        </w:rPr>
      </w:r>
    </w:p>
    <w:p w:rsidR="00000000" w:rsidDel="00000000" w:rsidP="00000000" w:rsidRDefault="00000000" w:rsidRPr="00000000" w14:paraId="0000001B">
      <w:pPr>
        <w:ind w:left="-630" w:right="-720" w:firstLine="0"/>
        <w:jc w:val="both"/>
        <w:rPr>
          <w:sz w:val="24"/>
          <w:szCs w:val="24"/>
        </w:rPr>
      </w:pPr>
      <w:r w:rsidDel="00000000" w:rsidR="00000000" w:rsidRPr="00000000">
        <w:rPr>
          <w:sz w:val="24"/>
          <w:szCs w:val="24"/>
          <w:rtl w:val="0"/>
        </w:rPr>
        <w:t xml:space="preserve">For Twitter, the team leveraged the advanced search functionality provided by the platform's search engine. This allowed for the extraction of tweets containing the exact information related to the STEM PUSH network. The data collected from Twitter included the author of the post, the post description, the hashtags used, and the number of reposts, likes and comments.</w:t>
      </w:r>
    </w:p>
    <w:p w:rsidR="00000000" w:rsidDel="00000000" w:rsidP="00000000" w:rsidRDefault="00000000" w:rsidRPr="00000000" w14:paraId="0000001C">
      <w:pPr>
        <w:ind w:left="-630" w:right="-720" w:firstLine="0"/>
        <w:jc w:val="both"/>
        <w:rPr>
          <w:sz w:val="24"/>
          <w:szCs w:val="24"/>
        </w:rPr>
      </w:pPr>
      <w:r w:rsidDel="00000000" w:rsidR="00000000" w:rsidRPr="00000000">
        <w:rPr>
          <w:rtl w:val="0"/>
        </w:rPr>
      </w:r>
    </w:p>
    <w:p w:rsidR="00000000" w:rsidDel="00000000" w:rsidP="00000000" w:rsidRDefault="00000000" w:rsidRPr="00000000" w14:paraId="0000001D">
      <w:pPr>
        <w:ind w:left="-630" w:right="-720" w:firstLine="0"/>
        <w:jc w:val="both"/>
        <w:rPr>
          <w:sz w:val="24"/>
          <w:szCs w:val="24"/>
        </w:rPr>
      </w:pPr>
      <w:r w:rsidDel="00000000" w:rsidR="00000000" w:rsidRPr="00000000">
        <w:rPr>
          <w:sz w:val="24"/>
          <w:szCs w:val="24"/>
          <w:rtl w:val="0"/>
        </w:rPr>
        <w:t xml:space="preserve">Similarly, for LinkedIn and Instagram, the team used Selenium to automate the browsing process. The collected data from LinkedIn and Instagram included the author of the post, the post description, and the number of likes and comments.</w:t>
      </w:r>
    </w:p>
    <w:p w:rsidR="00000000" w:rsidDel="00000000" w:rsidP="00000000" w:rsidRDefault="00000000" w:rsidRPr="00000000" w14:paraId="0000001E">
      <w:pPr>
        <w:ind w:left="-630" w:right="-720" w:firstLine="0"/>
        <w:jc w:val="both"/>
        <w:rPr>
          <w:sz w:val="24"/>
          <w:szCs w:val="24"/>
        </w:rPr>
      </w:pPr>
      <w:r w:rsidDel="00000000" w:rsidR="00000000" w:rsidRPr="00000000">
        <w:rPr>
          <w:rtl w:val="0"/>
        </w:rPr>
      </w:r>
    </w:p>
    <w:p w:rsidR="00000000" w:rsidDel="00000000" w:rsidP="00000000" w:rsidRDefault="00000000" w:rsidRPr="00000000" w14:paraId="0000001F">
      <w:pPr>
        <w:ind w:left="-630" w:right="-720" w:firstLine="0"/>
        <w:jc w:val="both"/>
        <w:rPr>
          <w:sz w:val="24"/>
          <w:szCs w:val="24"/>
        </w:rPr>
      </w:pPr>
      <w:r w:rsidDel="00000000" w:rsidR="00000000" w:rsidRPr="00000000">
        <w:rPr>
          <w:sz w:val="24"/>
          <w:szCs w:val="24"/>
          <w:rtl w:val="0"/>
        </w:rPr>
        <w:t xml:space="preserve">By employing this methodology, the team aimed to comprehensively analyze the discussions and reactions surrounding the STEM PUSH network. The collected data will enable further analysis of the frequency of posts, sentiments expressed by users, and the overall engagement and response to the network within the social media platforms.</w:t>
      </w:r>
    </w:p>
    <w:p w:rsidR="00000000" w:rsidDel="00000000" w:rsidP="00000000" w:rsidRDefault="00000000" w:rsidRPr="00000000" w14:paraId="00000020">
      <w:pPr>
        <w:jc w:val="both"/>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1">
      <w:pPr>
        <w:ind w:left="-630" w:right="-720" w:firstLine="0"/>
        <w:jc w:val="both"/>
        <w:rPr>
          <w:b w:val="1"/>
          <w:sz w:val="24"/>
          <w:szCs w:val="24"/>
        </w:rPr>
      </w:pPr>
      <w:r w:rsidDel="00000000" w:rsidR="00000000" w:rsidRPr="00000000">
        <w:rPr>
          <w:b w:val="1"/>
          <w:sz w:val="24"/>
          <w:szCs w:val="24"/>
          <w:rtl w:val="0"/>
        </w:rPr>
        <w:t xml:space="preserve">Findings</w:t>
      </w:r>
    </w:p>
    <w:p w:rsidR="00000000" w:rsidDel="00000000" w:rsidP="00000000" w:rsidRDefault="00000000" w:rsidRPr="00000000" w14:paraId="00000022">
      <w:pPr>
        <w:ind w:left="-630" w:right="-720" w:firstLine="0"/>
        <w:jc w:val="both"/>
        <w:rPr>
          <w:b w:val="1"/>
          <w:sz w:val="24"/>
          <w:szCs w:val="24"/>
        </w:rPr>
      </w:pPr>
      <w:r w:rsidDel="00000000" w:rsidR="00000000" w:rsidRPr="00000000">
        <w:rPr>
          <w:rtl w:val="0"/>
        </w:rPr>
      </w:r>
    </w:p>
    <w:p w:rsidR="00000000" w:rsidDel="00000000" w:rsidP="00000000" w:rsidRDefault="00000000" w:rsidRPr="00000000" w14:paraId="00000023">
      <w:pPr>
        <w:ind w:left="-630" w:right="-720" w:firstLine="0"/>
        <w:jc w:val="both"/>
        <w:rPr>
          <w:sz w:val="24"/>
          <w:szCs w:val="24"/>
        </w:rPr>
      </w:pPr>
      <w:r w:rsidDel="00000000" w:rsidR="00000000" w:rsidRPr="00000000">
        <w:rPr>
          <w:sz w:val="24"/>
          <w:szCs w:val="24"/>
          <w:rtl w:val="0"/>
        </w:rPr>
        <w:t xml:space="preserve">Within the findings section, you will discover sample posts from LinkedIn,Twitter and Instagram along with concise summaries highlighting the key insights obtained from each of these social media websites.</w:t>
      </w:r>
    </w:p>
    <w:p w:rsidR="00000000" w:rsidDel="00000000" w:rsidP="00000000" w:rsidRDefault="00000000" w:rsidRPr="00000000" w14:paraId="00000024">
      <w:pPr>
        <w:ind w:left="-630" w:right="-720" w:firstLine="0"/>
        <w:jc w:val="both"/>
        <w:rPr>
          <w:sz w:val="24"/>
          <w:szCs w:val="24"/>
        </w:rPr>
      </w:pPr>
      <w:r w:rsidDel="00000000" w:rsidR="00000000" w:rsidRPr="00000000">
        <w:rPr>
          <w:rtl w:val="0"/>
        </w:rPr>
      </w:r>
    </w:p>
    <w:p w:rsidR="00000000" w:rsidDel="00000000" w:rsidP="00000000" w:rsidRDefault="00000000" w:rsidRPr="00000000" w14:paraId="00000025">
      <w:pPr>
        <w:ind w:left="-630" w:right="-720" w:firstLine="0"/>
        <w:jc w:val="both"/>
        <w:rPr>
          <w:sz w:val="24"/>
          <w:szCs w:val="24"/>
        </w:rPr>
      </w:pPr>
      <w:r w:rsidDel="00000000" w:rsidR="00000000" w:rsidRPr="00000000">
        <w:rPr>
          <w:sz w:val="24"/>
          <w:szCs w:val="24"/>
          <w:rtl w:val="0"/>
        </w:rPr>
        <w:t xml:space="preserve">Sample LinkedIn Post:</w:t>
      </w:r>
    </w:p>
    <w:p w:rsidR="00000000" w:rsidDel="00000000" w:rsidP="00000000" w:rsidRDefault="00000000" w:rsidRPr="00000000" w14:paraId="00000026">
      <w:pPr>
        <w:ind w:left="-630" w:right="-720" w:firstLine="0"/>
        <w:jc w:val="both"/>
        <w:rPr>
          <w:b w:val="1"/>
          <w:sz w:val="24"/>
          <w:szCs w:val="24"/>
        </w:rPr>
      </w:pPr>
      <w:r w:rsidDel="00000000" w:rsidR="00000000" w:rsidRPr="00000000">
        <w:rPr>
          <w:rtl w:val="0"/>
        </w:rPr>
      </w:r>
    </w:p>
    <w:p w:rsidR="00000000" w:rsidDel="00000000" w:rsidP="00000000" w:rsidRDefault="00000000" w:rsidRPr="00000000" w14:paraId="00000027">
      <w:pPr>
        <w:ind w:left="-630" w:right="-720" w:firstLine="0"/>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220582</wp:posOffset>
            </wp:positionV>
            <wp:extent cx="3057525" cy="2986088"/>
            <wp:effectExtent b="0" l="0" r="0" t="0"/>
            <wp:wrapSquare wrapText="bothSides" distB="114300" distT="114300" distL="114300" distR="11430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057525" cy="2986088"/>
                    </a:xfrm>
                    <a:prstGeom prst="rect"/>
                    <a:ln/>
                  </pic:spPr>
                </pic:pic>
              </a:graphicData>
            </a:graphic>
          </wp:anchor>
        </w:drawing>
      </w:r>
    </w:p>
    <w:p w:rsidR="00000000" w:rsidDel="00000000" w:rsidP="00000000" w:rsidRDefault="00000000" w:rsidRPr="00000000" w14:paraId="00000028">
      <w:pPr>
        <w:ind w:left="-630" w:right="-720" w:firstLine="0"/>
        <w:jc w:val="both"/>
        <w:rPr>
          <w:sz w:val="24"/>
          <w:szCs w:val="24"/>
        </w:rPr>
      </w:pPr>
      <w:r w:rsidDel="00000000" w:rsidR="00000000" w:rsidRPr="00000000">
        <w:rPr>
          <w:rtl w:val="0"/>
        </w:rPr>
      </w:r>
    </w:p>
    <w:p w:rsidR="00000000" w:rsidDel="00000000" w:rsidP="00000000" w:rsidRDefault="00000000" w:rsidRPr="00000000" w14:paraId="00000029">
      <w:pPr>
        <w:ind w:left="-630" w:right="-720" w:firstLine="0"/>
        <w:jc w:val="both"/>
        <w:rPr>
          <w:sz w:val="24"/>
          <w:szCs w:val="24"/>
        </w:rPr>
      </w:pPr>
      <w:r w:rsidDel="00000000" w:rsidR="00000000" w:rsidRPr="00000000">
        <w:rPr>
          <w:sz w:val="24"/>
          <w:szCs w:val="24"/>
          <w:rtl w:val="0"/>
        </w:rPr>
        <w:t xml:space="preserve">Aaron Cortes Minor is the author of the post. </w:t>
      </w:r>
    </w:p>
    <w:p w:rsidR="00000000" w:rsidDel="00000000" w:rsidP="00000000" w:rsidRDefault="00000000" w:rsidRPr="00000000" w14:paraId="0000002A">
      <w:pPr>
        <w:ind w:left="-630" w:right="-720" w:firstLine="0"/>
        <w:jc w:val="both"/>
        <w:rPr>
          <w:sz w:val="24"/>
          <w:szCs w:val="24"/>
        </w:rPr>
      </w:pPr>
      <w:r w:rsidDel="00000000" w:rsidR="00000000" w:rsidRPr="00000000">
        <w:rPr>
          <w:rtl w:val="0"/>
        </w:rPr>
      </w:r>
    </w:p>
    <w:p w:rsidR="00000000" w:rsidDel="00000000" w:rsidP="00000000" w:rsidRDefault="00000000" w:rsidRPr="00000000" w14:paraId="0000002B">
      <w:pPr>
        <w:ind w:left="-630" w:right="-720" w:firstLine="0"/>
        <w:jc w:val="both"/>
        <w:rPr>
          <w:sz w:val="24"/>
          <w:szCs w:val="24"/>
        </w:rPr>
      </w:pPr>
      <w:r w:rsidDel="00000000" w:rsidR="00000000" w:rsidRPr="00000000">
        <w:rPr>
          <w:rtl w:val="0"/>
        </w:rPr>
      </w:r>
    </w:p>
    <w:p w:rsidR="00000000" w:rsidDel="00000000" w:rsidP="00000000" w:rsidRDefault="00000000" w:rsidRPr="00000000" w14:paraId="0000002C">
      <w:pPr>
        <w:ind w:left="-630" w:right="-720" w:firstLine="0"/>
        <w:jc w:val="both"/>
        <w:rPr>
          <w:sz w:val="24"/>
          <w:szCs w:val="24"/>
        </w:rPr>
      </w:pPr>
      <w:r w:rsidDel="00000000" w:rsidR="00000000" w:rsidRPr="00000000">
        <w:rPr>
          <w:sz w:val="24"/>
          <w:szCs w:val="24"/>
          <w:rtl w:val="0"/>
        </w:rPr>
        <w:t xml:space="preserve">The post states, "We are more than honored to be part of such a great initiative </w:t>
      </w:r>
      <w:r w:rsidDel="00000000" w:rsidR="00000000" w:rsidRPr="00000000">
        <w:rPr>
          <w:sz w:val="24"/>
          <w:szCs w:val="24"/>
          <w:rtl w:val="0"/>
        </w:rPr>
        <w:t xml:space="preserve">with STEM</w:t>
      </w:r>
      <w:r w:rsidDel="00000000" w:rsidR="00000000" w:rsidRPr="00000000">
        <w:rPr>
          <w:sz w:val="24"/>
          <w:szCs w:val="24"/>
          <w:rtl w:val="0"/>
        </w:rPr>
        <w:t xml:space="preserve"> PUSH Network ." </w:t>
      </w:r>
    </w:p>
    <w:p w:rsidR="00000000" w:rsidDel="00000000" w:rsidP="00000000" w:rsidRDefault="00000000" w:rsidRPr="00000000" w14:paraId="0000002D">
      <w:pPr>
        <w:ind w:left="-630" w:right="-720" w:firstLine="0"/>
        <w:jc w:val="both"/>
        <w:rPr>
          <w:sz w:val="24"/>
          <w:szCs w:val="24"/>
        </w:rPr>
      </w:pPr>
      <w:r w:rsidDel="00000000" w:rsidR="00000000" w:rsidRPr="00000000">
        <w:rPr>
          <w:rtl w:val="0"/>
        </w:rPr>
      </w:r>
    </w:p>
    <w:p w:rsidR="00000000" w:rsidDel="00000000" w:rsidP="00000000" w:rsidRDefault="00000000" w:rsidRPr="00000000" w14:paraId="0000002E">
      <w:pPr>
        <w:ind w:left="-630" w:right="-720" w:firstLine="0"/>
        <w:jc w:val="both"/>
        <w:rPr>
          <w:sz w:val="24"/>
          <w:szCs w:val="24"/>
        </w:rPr>
      </w:pPr>
      <w:r w:rsidDel="00000000" w:rsidR="00000000" w:rsidRPr="00000000">
        <w:rPr>
          <w:rtl w:val="0"/>
        </w:rPr>
      </w:r>
    </w:p>
    <w:p w:rsidR="00000000" w:rsidDel="00000000" w:rsidP="00000000" w:rsidRDefault="00000000" w:rsidRPr="00000000" w14:paraId="0000002F">
      <w:pPr>
        <w:ind w:left="-630" w:right="-720" w:firstLine="0"/>
        <w:jc w:val="both"/>
        <w:rPr>
          <w:sz w:val="24"/>
          <w:szCs w:val="24"/>
        </w:rPr>
      </w:pPr>
      <w:r w:rsidDel="00000000" w:rsidR="00000000" w:rsidRPr="00000000">
        <w:rPr>
          <w:sz w:val="24"/>
          <w:szCs w:val="24"/>
          <w:rtl w:val="0"/>
        </w:rPr>
        <w:t xml:space="preserve">The post received 24 reactions and received 2 comments.</w:t>
      </w:r>
    </w:p>
    <w:p w:rsidR="00000000" w:rsidDel="00000000" w:rsidP="00000000" w:rsidRDefault="00000000" w:rsidRPr="00000000" w14:paraId="00000030">
      <w:pPr>
        <w:ind w:left="-630" w:right="-720" w:firstLine="0"/>
        <w:jc w:val="both"/>
        <w:rPr>
          <w:sz w:val="24"/>
          <w:szCs w:val="24"/>
        </w:rPr>
      </w:pPr>
      <w:r w:rsidDel="00000000" w:rsidR="00000000" w:rsidRPr="00000000">
        <w:rPr>
          <w:rtl w:val="0"/>
        </w:rPr>
      </w:r>
    </w:p>
    <w:p w:rsidR="00000000" w:rsidDel="00000000" w:rsidP="00000000" w:rsidRDefault="00000000" w:rsidRPr="00000000" w14:paraId="00000031">
      <w:pPr>
        <w:ind w:left="-630" w:right="-720" w:firstLine="0"/>
        <w:jc w:val="both"/>
        <w:rPr>
          <w:b w:val="1"/>
          <w:sz w:val="24"/>
          <w:szCs w:val="24"/>
        </w:rPr>
      </w:pPr>
      <w:r w:rsidDel="00000000" w:rsidR="00000000" w:rsidRPr="00000000">
        <w:rPr>
          <w:rtl w:val="0"/>
        </w:rPr>
      </w:r>
    </w:p>
    <w:p w:rsidR="00000000" w:rsidDel="00000000" w:rsidP="00000000" w:rsidRDefault="00000000" w:rsidRPr="00000000" w14:paraId="00000032">
      <w:pPr>
        <w:ind w:left="-630" w:right="-720" w:firstLine="0"/>
        <w:jc w:val="both"/>
        <w:rPr>
          <w:sz w:val="24"/>
          <w:szCs w:val="24"/>
        </w:rPr>
      </w:pPr>
      <w:r w:rsidDel="00000000" w:rsidR="00000000" w:rsidRPr="00000000">
        <w:rPr>
          <w:rtl w:val="0"/>
        </w:rPr>
      </w:r>
    </w:p>
    <w:p w:rsidR="00000000" w:rsidDel="00000000" w:rsidP="00000000" w:rsidRDefault="00000000" w:rsidRPr="00000000" w14:paraId="00000033">
      <w:pPr>
        <w:ind w:left="-630" w:right="-720" w:firstLine="0"/>
        <w:jc w:val="both"/>
        <w:rPr>
          <w:sz w:val="24"/>
          <w:szCs w:val="24"/>
        </w:rPr>
      </w:pPr>
      <w:r w:rsidDel="00000000" w:rsidR="00000000" w:rsidRPr="00000000">
        <w:rPr>
          <w:rtl w:val="0"/>
        </w:rPr>
      </w:r>
    </w:p>
    <w:p w:rsidR="00000000" w:rsidDel="00000000" w:rsidP="00000000" w:rsidRDefault="00000000" w:rsidRPr="00000000" w14:paraId="00000034">
      <w:pPr>
        <w:ind w:left="-630" w:right="-720" w:firstLine="0"/>
        <w:jc w:val="both"/>
        <w:rPr>
          <w:sz w:val="24"/>
          <w:szCs w:val="24"/>
        </w:rPr>
      </w:pPr>
      <w:r w:rsidDel="00000000" w:rsidR="00000000" w:rsidRPr="00000000">
        <w:rPr>
          <w:rtl w:val="0"/>
        </w:rPr>
      </w:r>
    </w:p>
    <w:p w:rsidR="00000000" w:rsidDel="00000000" w:rsidP="00000000" w:rsidRDefault="00000000" w:rsidRPr="00000000" w14:paraId="00000035">
      <w:pPr>
        <w:ind w:left="-630" w:right="-720" w:firstLine="0"/>
        <w:jc w:val="both"/>
        <w:rPr>
          <w:sz w:val="24"/>
          <w:szCs w:val="24"/>
        </w:rPr>
      </w:pPr>
      <w:r w:rsidDel="00000000" w:rsidR="00000000" w:rsidRPr="00000000">
        <w:rPr>
          <w:sz w:val="24"/>
          <w:szCs w:val="24"/>
          <w:rtl w:val="0"/>
        </w:rPr>
        <w:t xml:space="preserve">LinkedIn Analysis:</w:t>
      </w:r>
    </w:p>
    <w:p w:rsidR="00000000" w:rsidDel="00000000" w:rsidP="00000000" w:rsidRDefault="00000000" w:rsidRPr="00000000" w14:paraId="00000036">
      <w:pPr>
        <w:numPr>
          <w:ilvl w:val="0"/>
          <w:numId w:val="6"/>
        </w:numPr>
        <w:ind w:left="360" w:right="-720" w:hanging="360"/>
        <w:jc w:val="both"/>
        <w:rPr>
          <w:sz w:val="24"/>
          <w:szCs w:val="24"/>
          <w:u w:val="none"/>
        </w:rPr>
      </w:pPr>
      <w:r w:rsidDel="00000000" w:rsidR="00000000" w:rsidRPr="00000000">
        <w:rPr>
          <w:i w:val="1"/>
          <w:sz w:val="24"/>
          <w:szCs w:val="24"/>
          <w:u w:val="single"/>
          <w:rtl w:val="0"/>
        </w:rPr>
        <w:t xml:space="preserve">Demonstrating awareness of the current discussions and challenges</w:t>
      </w:r>
      <w:r w:rsidDel="00000000" w:rsidR="00000000" w:rsidRPr="00000000">
        <w:rPr>
          <w:sz w:val="24"/>
          <w:szCs w:val="24"/>
          <w:rtl w:val="0"/>
        </w:rPr>
        <w:t xml:space="preserve">:</w:t>
      </w:r>
      <w:r w:rsidDel="00000000" w:rsidR="00000000" w:rsidRPr="00000000">
        <w:rPr>
          <w:sz w:val="24"/>
          <w:szCs w:val="24"/>
          <w:rtl w:val="0"/>
        </w:rPr>
        <w:t xml:space="preserve"> The research project uncovered a significant amount of discussion on the participation of women in STEM fields. It revealed contrasting viewpoints, with some individuals expressing concerns about the lack of female representation due to fewer girls pursuing computer science. </w:t>
      </w:r>
    </w:p>
    <w:p w:rsidR="00000000" w:rsidDel="00000000" w:rsidP="00000000" w:rsidRDefault="00000000" w:rsidRPr="00000000" w14:paraId="00000037">
      <w:pPr>
        <w:numPr>
          <w:ilvl w:val="0"/>
          <w:numId w:val="5"/>
        </w:numPr>
        <w:ind w:left="360" w:right="-720" w:hanging="360"/>
        <w:jc w:val="both"/>
        <w:rPr>
          <w:sz w:val="24"/>
          <w:szCs w:val="24"/>
          <w:u w:val="none"/>
        </w:rPr>
      </w:pPr>
      <w:r w:rsidDel="00000000" w:rsidR="00000000" w:rsidRPr="00000000">
        <w:rPr>
          <w:i w:val="1"/>
          <w:sz w:val="24"/>
          <w:szCs w:val="24"/>
          <w:u w:val="single"/>
          <w:rtl w:val="0"/>
        </w:rPr>
        <w:t xml:space="preserve">Highlighting relevant contributions and expertise</w:t>
      </w:r>
      <w:r w:rsidDel="00000000" w:rsidR="00000000" w:rsidRPr="00000000">
        <w:rPr>
          <w:sz w:val="24"/>
          <w:szCs w:val="24"/>
          <w:rtl w:val="0"/>
        </w:rPr>
        <w:t xml:space="preserve">: </w:t>
      </w:r>
      <w:r w:rsidDel="00000000" w:rsidR="00000000" w:rsidRPr="00000000">
        <w:rPr>
          <w:sz w:val="24"/>
          <w:szCs w:val="24"/>
          <w:rtl w:val="0"/>
        </w:rPr>
        <w:t xml:space="preserve">Stephanie Espy, an active contributor mentioned in the research, regularly shares successful stories in STEM to inspire others. Moreover, she focuses on raising awareness about gender inequality in STEM. Referencing Stephanie Espy's contributions can demonstrate an understanding of the importance of role models and the desire to inspire and support others through shared success stories and addressing critical issues.</w:t>
      </w:r>
    </w:p>
    <w:p w:rsidR="00000000" w:rsidDel="00000000" w:rsidP="00000000" w:rsidRDefault="00000000" w:rsidRPr="00000000" w14:paraId="00000038">
      <w:pPr>
        <w:numPr>
          <w:ilvl w:val="0"/>
          <w:numId w:val="5"/>
        </w:numPr>
        <w:ind w:left="360" w:right="-720" w:hanging="360"/>
        <w:jc w:val="both"/>
        <w:rPr>
          <w:sz w:val="24"/>
          <w:szCs w:val="24"/>
          <w:u w:val="none"/>
        </w:rPr>
      </w:pPr>
      <w:r w:rsidDel="00000000" w:rsidR="00000000" w:rsidRPr="00000000">
        <w:rPr>
          <w:i w:val="1"/>
          <w:sz w:val="24"/>
          <w:szCs w:val="24"/>
          <w:u w:val="single"/>
          <w:rtl w:val="0"/>
        </w:rPr>
        <w:t xml:space="preserve">Showcasing support from external entities</w:t>
      </w:r>
      <w:r w:rsidDel="00000000" w:rsidR="00000000" w:rsidRPr="00000000">
        <w:rPr>
          <w:i w:val="1"/>
          <w:sz w:val="24"/>
          <w:szCs w:val="24"/>
          <w:rtl w:val="0"/>
        </w:rPr>
        <w:t xml:space="preserve">: </w:t>
      </w:r>
      <w:r w:rsidDel="00000000" w:rsidR="00000000" w:rsidRPr="00000000">
        <w:rPr>
          <w:sz w:val="24"/>
          <w:szCs w:val="24"/>
          <w:rtl w:val="0"/>
        </w:rPr>
        <w:t xml:space="preserve">The research project revealed that different areas, such as Charlotte, and universities like Northern Illinois, are supporting the STEM PUSH initiative. </w:t>
      </w:r>
    </w:p>
    <w:p w:rsidR="00000000" w:rsidDel="00000000" w:rsidP="00000000" w:rsidRDefault="00000000" w:rsidRPr="00000000" w14:paraId="00000039">
      <w:pPr>
        <w:numPr>
          <w:ilvl w:val="0"/>
          <w:numId w:val="5"/>
        </w:numPr>
        <w:ind w:left="360" w:right="-720" w:hanging="360"/>
        <w:jc w:val="both"/>
        <w:rPr>
          <w:sz w:val="24"/>
          <w:szCs w:val="24"/>
          <w:u w:val="none"/>
        </w:rPr>
      </w:pPr>
      <w:r w:rsidDel="00000000" w:rsidR="00000000" w:rsidRPr="00000000">
        <w:rPr>
          <w:i w:val="1"/>
          <w:sz w:val="24"/>
          <w:szCs w:val="24"/>
          <w:u w:val="single"/>
          <w:rtl w:val="0"/>
        </w:rPr>
        <w:t xml:space="preserve">Addressing socioeconomic disparities in STEM education</w:t>
      </w:r>
      <w:r w:rsidDel="00000000" w:rsidR="00000000" w:rsidRPr="00000000">
        <w:rPr>
          <w:sz w:val="24"/>
          <w:szCs w:val="24"/>
          <w:rtl w:val="0"/>
        </w:rPr>
        <w:t xml:space="preserve">: The research project revealed posts discussing the discrepancy between higher-income schools and low-income schools in terms of students' participation in STEM education. </w:t>
      </w:r>
    </w:p>
    <w:p w:rsidR="00000000" w:rsidDel="00000000" w:rsidP="00000000" w:rsidRDefault="00000000" w:rsidRPr="00000000" w14:paraId="0000003A">
      <w:pPr>
        <w:numPr>
          <w:ilvl w:val="0"/>
          <w:numId w:val="5"/>
        </w:numPr>
        <w:ind w:left="360" w:right="-720" w:hanging="360"/>
        <w:jc w:val="both"/>
        <w:rPr>
          <w:sz w:val="24"/>
          <w:szCs w:val="24"/>
          <w:u w:val="none"/>
        </w:rPr>
      </w:pPr>
      <w:r w:rsidDel="00000000" w:rsidR="00000000" w:rsidRPr="00000000">
        <w:rPr>
          <w:i w:val="1"/>
          <w:sz w:val="24"/>
          <w:szCs w:val="24"/>
          <w:u w:val="single"/>
          <w:rtl w:val="0"/>
        </w:rPr>
        <w:t xml:space="preserve">Highlights</w:t>
      </w:r>
      <w:r w:rsidDel="00000000" w:rsidR="00000000" w:rsidRPr="00000000">
        <w:rPr>
          <w:sz w:val="24"/>
          <w:szCs w:val="24"/>
          <w:rtl w:val="0"/>
        </w:rPr>
        <w:t xml:space="preserve">:</w:t>
      </w:r>
    </w:p>
    <w:p w:rsidR="00000000" w:rsidDel="00000000" w:rsidP="00000000" w:rsidRDefault="00000000" w:rsidRPr="00000000" w14:paraId="0000003B">
      <w:pPr>
        <w:numPr>
          <w:ilvl w:val="1"/>
          <w:numId w:val="5"/>
        </w:numPr>
        <w:ind w:left="1440" w:right="-720" w:hanging="360"/>
        <w:jc w:val="both"/>
        <w:rPr>
          <w:sz w:val="24"/>
          <w:szCs w:val="24"/>
          <w:u w:val="none"/>
        </w:rPr>
      </w:pPr>
      <w:r w:rsidDel="00000000" w:rsidR="00000000" w:rsidRPr="00000000">
        <w:rPr>
          <w:sz w:val="24"/>
          <w:szCs w:val="24"/>
          <w:rtl w:val="0"/>
        </w:rPr>
        <w:t xml:space="preserve">Jeremy Mellito posted PBL(Project based learning) and STEM based learning are the ones that will be in the future unlike the traditional teach-read-write-test</w:t>
      </w:r>
    </w:p>
    <w:p w:rsidR="00000000" w:rsidDel="00000000" w:rsidP="00000000" w:rsidRDefault="00000000" w:rsidRPr="00000000" w14:paraId="0000003C">
      <w:pPr>
        <w:numPr>
          <w:ilvl w:val="1"/>
          <w:numId w:val="5"/>
        </w:numPr>
        <w:ind w:left="1440" w:right="-720" w:hanging="360"/>
        <w:jc w:val="both"/>
        <w:rPr>
          <w:sz w:val="24"/>
          <w:szCs w:val="24"/>
          <w:u w:val="none"/>
        </w:rPr>
      </w:pPr>
      <w:r w:rsidDel="00000000" w:rsidR="00000000" w:rsidRPr="00000000">
        <w:rPr>
          <w:sz w:val="24"/>
          <w:szCs w:val="24"/>
          <w:rtl w:val="0"/>
        </w:rPr>
        <w:t xml:space="preserve">Bernard Akawsee posted the success story of Mwangala M by tagging #stem, which got the likes of 332 and 5 reposts</w:t>
      </w:r>
    </w:p>
    <w:p w:rsidR="00000000" w:rsidDel="00000000" w:rsidP="00000000" w:rsidRDefault="00000000" w:rsidRPr="00000000" w14:paraId="0000003D">
      <w:pPr>
        <w:ind w:left="2160" w:right="-720" w:firstLine="0"/>
        <w:jc w:val="both"/>
        <w:rPr>
          <w:sz w:val="24"/>
          <w:szCs w:val="24"/>
        </w:rPr>
      </w:pPr>
      <w:r w:rsidDel="00000000" w:rsidR="00000000" w:rsidRPr="00000000">
        <w:rPr>
          <w:rtl w:val="0"/>
        </w:rPr>
      </w:r>
    </w:p>
    <w:p w:rsidR="00000000" w:rsidDel="00000000" w:rsidP="00000000" w:rsidRDefault="00000000" w:rsidRPr="00000000" w14:paraId="0000003E">
      <w:pPr>
        <w:ind w:left="0" w:right="-720" w:firstLine="0"/>
        <w:jc w:val="both"/>
        <w:rPr>
          <w:sz w:val="24"/>
          <w:szCs w:val="24"/>
        </w:rPr>
      </w:pPr>
      <w:r w:rsidDel="00000000" w:rsidR="00000000" w:rsidRPr="00000000">
        <w:rPr>
          <w:rtl w:val="0"/>
        </w:rPr>
      </w:r>
    </w:p>
    <w:p w:rsidR="00000000" w:rsidDel="00000000" w:rsidP="00000000" w:rsidRDefault="00000000" w:rsidRPr="00000000" w14:paraId="0000003F">
      <w:pPr>
        <w:ind w:left="0" w:right="-720" w:hanging="630"/>
        <w:jc w:val="both"/>
        <w:rPr>
          <w:sz w:val="24"/>
          <w:szCs w:val="24"/>
        </w:rPr>
      </w:pPr>
      <w:r w:rsidDel="00000000" w:rsidR="00000000" w:rsidRPr="00000000">
        <w:rPr>
          <w:sz w:val="24"/>
          <w:szCs w:val="24"/>
          <w:rtl w:val="0"/>
        </w:rPr>
        <w:t xml:space="preserve">Sample Twitter tweet:</w:t>
      </w:r>
    </w:p>
    <w:p w:rsidR="00000000" w:rsidDel="00000000" w:rsidP="00000000" w:rsidRDefault="00000000" w:rsidRPr="00000000" w14:paraId="00000040">
      <w:pPr>
        <w:ind w:left="0" w:right="-720" w:hanging="63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220582</wp:posOffset>
            </wp:positionV>
            <wp:extent cx="4481513" cy="2238375"/>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481513" cy="2238375"/>
                    </a:xfrm>
                    <a:prstGeom prst="rect"/>
                    <a:ln/>
                  </pic:spPr>
                </pic:pic>
              </a:graphicData>
            </a:graphic>
          </wp:anchor>
        </w:drawing>
      </w:r>
    </w:p>
    <w:p w:rsidR="00000000" w:rsidDel="00000000" w:rsidP="00000000" w:rsidRDefault="00000000" w:rsidRPr="00000000" w14:paraId="00000041">
      <w:pPr>
        <w:ind w:left="0" w:right="-720" w:firstLine="0"/>
        <w:jc w:val="both"/>
        <w:rPr>
          <w:sz w:val="24"/>
          <w:szCs w:val="24"/>
        </w:rPr>
      </w:pPr>
      <w:r w:rsidDel="00000000" w:rsidR="00000000" w:rsidRPr="00000000">
        <w:rPr>
          <w:rtl w:val="0"/>
        </w:rPr>
      </w:r>
    </w:p>
    <w:p w:rsidR="00000000" w:rsidDel="00000000" w:rsidP="00000000" w:rsidRDefault="00000000" w:rsidRPr="00000000" w14:paraId="00000042">
      <w:pPr>
        <w:ind w:left="0" w:right="-720" w:firstLine="0"/>
        <w:jc w:val="both"/>
        <w:rPr>
          <w:sz w:val="24"/>
          <w:szCs w:val="24"/>
        </w:rPr>
      </w:pPr>
      <w:r w:rsidDel="00000000" w:rsidR="00000000" w:rsidRPr="00000000">
        <w:rPr>
          <w:sz w:val="24"/>
          <w:szCs w:val="24"/>
          <w:rtl w:val="0"/>
        </w:rPr>
        <w:t xml:space="preserve">STEM PUSH Network is the author of the tweet</w:t>
      </w:r>
    </w:p>
    <w:p w:rsidR="00000000" w:rsidDel="00000000" w:rsidP="00000000" w:rsidRDefault="00000000" w:rsidRPr="00000000" w14:paraId="00000043">
      <w:pPr>
        <w:ind w:right="-720" w:hanging="630"/>
        <w:jc w:val="both"/>
        <w:rPr>
          <w:sz w:val="24"/>
          <w:szCs w:val="24"/>
        </w:rPr>
      </w:pPr>
      <w:r w:rsidDel="00000000" w:rsidR="00000000" w:rsidRPr="00000000">
        <w:rPr>
          <w:rtl w:val="0"/>
        </w:rPr>
      </w:r>
    </w:p>
    <w:p w:rsidR="00000000" w:rsidDel="00000000" w:rsidP="00000000" w:rsidRDefault="00000000" w:rsidRPr="00000000" w14:paraId="00000044">
      <w:pPr>
        <w:ind w:right="-720" w:hanging="630"/>
        <w:jc w:val="both"/>
        <w:rPr>
          <w:sz w:val="24"/>
          <w:szCs w:val="24"/>
        </w:rPr>
      </w:pPr>
      <w:r w:rsidDel="00000000" w:rsidR="00000000" w:rsidRPr="00000000">
        <w:rPr>
          <w:sz w:val="24"/>
          <w:szCs w:val="24"/>
          <w:rtl w:val="0"/>
        </w:rPr>
        <w:t xml:space="preserve">Network member Darin Gray … describes the description of the tweet</w:t>
      </w:r>
    </w:p>
    <w:p w:rsidR="00000000" w:rsidDel="00000000" w:rsidP="00000000" w:rsidRDefault="00000000" w:rsidRPr="00000000" w14:paraId="00000045">
      <w:pPr>
        <w:ind w:left="-630" w:firstLine="0"/>
        <w:rPr>
          <w:sz w:val="24"/>
          <w:szCs w:val="24"/>
        </w:rPr>
      </w:pPr>
      <w:r w:rsidDel="00000000" w:rsidR="00000000" w:rsidRPr="00000000">
        <w:rPr>
          <w:rtl w:val="0"/>
        </w:rPr>
      </w:r>
    </w:p>
    <w:p w:rsidR="00000000" w:rsidDel="00000000" w:rsidP="00000000" w:rsidRDefault="00000000" w:rsidRPr="00000000" w14:paraId="00000046">
      <w:pPr>
        <w:ind w:left="0" w:right="-720" w:hanging="630"/>
        <w:jc w:val="both"/>
        <w:rPr>
          <w:sz w:val="24"/>
          <w:szCs w:val="24"/>
        </w:rPr>
      </w:pPr>
      <w:r w:rsidDel="00000000" w:rsidR="00000000" w:rsidRPr="00000000">
        <w:rPr>
          <w:sz w:val="24"/>
          <w:szCs w:val="24"/>
          <w:rtl w:val="0"/>
        </w:rPr>
        <w:t xml:space="preserve">The tweet got 2 retweets, 4 likes and 164 views    </w:t>
      </w:r>
    </w:p>
    <w:p w:rsidR="00000000" w:rsidDel="00000000" w:rsidP="00000000" w:rsidRDefault="00000000" w:rsidRPr="00000000" w14:paraId="00000047">
      <w:pPr>
        <w:ind w:left="-630" w:firstLine="0"/>
        <w:rPr>
          <w:sz w:val="24"/>
          <w:szCs w:val="24"/>
        </w:rPr>
      </w:pPr>
      <w:r w:rsidDel="00000000" w:rsidR="00000000" w:rsidRPr="00000000">
        <w:rPr>
          <w:rtl w:val="0"/>
        </w:rPr>
      </w:r>
    </w:p>
    <w:p w:rsidR="00000000" w:rsidDel="00000000" w:rsidP="00000000" w:rsidRDefault="00000000" w:rsidRPr="00000000" w14:paraId="00000048">
      <w:pPr>
        <w:ind w:left="-630" w:firstLine="0"/>
        <w:rPr>
          <w:sz w:val="24"/>
          <w:szCs w:val="24"/>
        </w:rPr>
      </w:pPr>
      <w:r w:rsidDel="00000000" w:rsidR="00000000" w:rsidRPr="00000000">
        <w:rPr>
          <w:rtl w:val="0"/>
        </w:rPr>
      </w:r>
    </w:p>
    <w:p w:rsidR="00000000" w:rsidDel="00000000" w:rsidP="00000000" w:rsidRDefault="00000000" w:rsidRPr="00000000" w14:paraId="00000049">
      <w:pPr>
        <w:ind w:left="-630" w:firstLine="0"/>
        <w:rPr>
          <w:sz w:val="24"/>
          <w:szCs w:val="24"/>
        </w:rPr>
      </w:pPr>
      <w:r w:rsidDel="00000000" w:rsidR="00000000" w:rsidRPr="00000000">
        <w:rPr>
          <w:rtl w:val="0"/>
        </w:rPr>
      </w:r>
    </w:p>
    <w:p w:rsidR="00000000" w:rsidDel="00000000" w:rsidP="00000000" w:rsidRDefault="00000000" w:rsidRPr="00000000" w14:paraId="0000004A">
      <w:pPr>
        <w:ind w:left="-630" w:firstLine="0"/>
        <w:rPr>
          <w:sz w:val="24"/>
          <w:szCs w:val="24"/>
        </w:rPr>
      </w:pPr>
      <w:r w:rsidDel="00000000" w:rsidR="00000000" w:rsidRPr="00000000">
        <w:rPr>
          <w:rtl w:val="0"/>
        </w:rPr>
      </w:r>
    </w:p>
    <w:p w:rsidR="00000000" w:rsidDel="00000000" w:rsidP="00000000" w:rsidRDefault="00000000" w:rsidRPr="00000000" w14:paraId="0000004B">
      <w:pPr>
        <w:ind w:left="-630" w:firstLine="0"/>
        <w:rPr>
          <w:sz w:val="24"/>
          <w:szCs w:val="24"/>
        </w:rPr>
      </w:pPr>
      <w:r w:rsidDel="00000000" w:rsidR="00000000" w:rsidRPr="00000000">
        <w:rPr>
          <w:sz w:val="24"/>
          <w:szCs w:val="24"/>
          <w:rtl w:val="0"/>
        </w:rPr>
        <w:t xml:space="preserve">Twitter Analysis:</w:t>
      </w:r>
    </w:p>
    <w:p w:rsidR="00000000" w:rsidDel="00000000" w:rsidP="00000000" w:rsidRDefault="00000000" w:rsidRPr="00000000" w14:paraId="0000004C">
      <w:pPr>
        <w:numPr>
          <w:ilvl w:val="0"/>
          <w:numId w:val="2"/>
        </w:numPr>
        <w:ind w:left="360" w:right="-720" w:hanging="360"/>
        <w:jc w:val="both"/>
        <w:rPr>
          <w:sz w:val="24"/>
          <w:szCs w:val="24"/>
        </w:rPr>
      </w:pPr>
      <w:r w:rsidDel="00000000" w:rsidR="00000000" w:rsidRPr="00000000">
        <w:rPr>
          <w:rFonts w:ascii="Roboto" w:cs="Roboto" w:eastAsia="Roboto" w:hAnsi="Roboto"/>
          <w:i w:val="1"/>
          <w:color w:val="343541"/>
          <w:sz w:val="24"/>
          <w:szCs w:val="24"/>
          <w:u w:val="single"/>
          <w:rtl w:val="0"/>
        </w:rPr>
        <w:t xml:space="preserve">Engagement and Expansion</w:t>
      </w:r>
      <w:r w:rsidDel="00000000" w:rsidR="00000000" w:rsidRPr="00000000">
        <w:rPr>
          <w:rFonts w:ascii="Roboto" w:cs="Roboto" w:eastAsia="Roboto" w:hAnsi="Roboto"/>
          <w:color w:val="343541"/>
          <w:sz w:val="24"/>
          <w:szCs w:val="24"/>
          <w:rtl w:val="0"/>
        </w:rPr>
        <w:t xml:space="preserve">: The STEM PUSH Network is actively seeking participants for its 3rd cohort, indicating a growing and engaged community. Expressing interest in joining the cohort demonstrates enthusiasm for being part of a network that supports underrepresented students in higher education.</w:t>
      </w:r>
    </w:p>
    <w:p w:rsidR="00000000" w:rsidDel="00000000" w:rsidP="00000000" w:rsidRDefault="00000000" w:rsidRPr="00000000" w14:paraId="0000004D">
      <w:pPr>
        <w:numPr>
          <w:ilvl w:val="0"/>
          <w:numId w:val="2"/>
        </w:numPr>
        <w:ind w:left="360" w:right="-720" w:hanging="360"/>
        <w:jc w:val="both"/>
        <w:rPr>
          <w:rFonts w:ascii="Roboto" w:cs="Roboto" w:eastAsia="Roboto" w:hAnsi="Roboto"/>
          <w:color w:val="343541"/>
          <w:sz w:val="24"/>
          <w:szCs w:val="24"/>
          <w:u w:val="none"/>
        </w:rPr>
      </w:pPr>
      <w:r w:rsidDel="00000000" w:rsidR="00000000" w:rsidRPr="00000000">
        <w:rPr>
          <w:rFonts w:ascii="Roboto" w:cs="Roboto" w:eastAsia="Roboto" w:hAnsi="Roboto"/>
          <w:i w:val="1"/>
          <w:color w:val="343541"/>
          <w:sz w:val="24"/>
          <w:szCs w:val="24"/>
          <w:u w:val="single"/>
          <w:rtl w:val="0"/>
        </w:rPr>
        <w:t xml:space="preserve">Commitment to Communication</w:t>
      </w:r>
      <w:r w:rsidDel="00000000" w:rsidR="00000000" w:rsidRPr="00000000">
        <w:rPr>
          <w:rFonts w:ascii="Roboto" w:cs="Roboto" w:eastAsia="Roboto" w:hAnsi="Roboto"/>
          <w:color w:val="343541"/>
          <w:sz w:val="24"/>
          <w:szCs w:val="24"/>
          <w:rtl w:val="0"/>
        </w:rPr>
        <w:t xml:space="preserve">: The STEM PUSH Network's consistent monthly newsletters showcase their commitment to keeping members informed about the latest updates and opportunities. Highlighting the importance of effective communication and staying up-to-date with developments in STEM education can demonstrate alignment with the network's values.</w:t>
      </w:r>
    </w:p>
    <w:p w:rsidR="00000000" w:rsidDel="00000000" w:rsidP="00000000" w:rsidRDefault="00000000" w:rsidRPr="00000000" w14:paraId="0000004E">
      <w:pPr>
        <w:numPr>
          <w:ilvl w:val="0"/>
          <w:numId w:val="2"/>
        </w:numPr>
        <w:ind w:left="360" w:right="-720" w:hanging="360"/>
        <w:jc w:val="both"/>
        <w:rPr>
          <w:rFonts w:ascii="Roboto" w:cs="Roboto" w:eastAsia="Roboto" w:hAnsi="Roboto"/>
          <w:color w:val="343541"/>
          <w:sz w:val="24"/>
          <w:szCs w:val="24"/>
          <w:u w:val="none"/>
        </w:rPr>
      </w:pPr>
      <w:r w:rsidDel="00000000" w:rsidR="00000000" w:rsidRPr="00000000">
        <w:rPr>
          <w:rFonts w:ascii="Roboto" w:cs="Roboto" w:eastAsia="Roboto" w:hAnsi="Roboto"/>
          <w:i w:val="1"/>
          <w:color w:val="343541"/>
          <w:sz w:val="24"/>
          <w:szCs w:val="24"/>
          <w:u w:val="single"/>
          <w:rtl w:val="0"/>
        </w:rPr>
        <w:t xml:space="preserve">Awareness of Challenges</w:t>
      </w:r>
      <w:r w:rsidDel="00000000" w:rsidR="00000000" w:rsidRPr="00000000">
        <w:rPr>
          <w:rFonts w:ascii="Roboto" w:cs="Roboto" w:eastAsia="Roboto" w:hAnsi="Roboto"/>
          <w:color w:val="343541"/>
          <w:sz w:val="24"/>
          <w:szCs w:val="24"/>
          <w:rtl w:val="0"/>
        </w:rPr>
        <w:t xml:space="preserve">: </w:t>
      </w:r>
      <w:r w:rsidDel="00000000" w:rsidR="00000000" w:rsidRPr="00000000">
        <w:rPr>
          <w:rFonts w:ascii="Roboto" w:cs="Roboto" w:eastAsia="Roboto" w:hAnsi="Roboto"/>
          <w:color w:val="343541"/>
          <w:sz w:val="24"/>
          <w:szCs w:val="24"/>
          <w:rtl w:val="0"/>
        </w:rPr>
        <w:t xml:space="preserve">The Education Trust's</w:t>
      </w:r>
      <w:r w:rsidDel="00000000" w:rsidR="00000000" w:rsidRPr="00000000">
        <w:rPr>
          <w:rFonts w:ascii="Roboto" w:cs="Roboto" w:eastAsia="Roboto" w:hAnsi="Roboto"/>
          <w:color w:val="343541"/>
          <w:sz w:val="24"/>
          <w:szCs w:val="24"/>
          <w:rtl w:val="0"/>
        </w:rPr>
        <w:t xml:space="preserve"> page observation about the low enrollment in Advanced Placement STEM courses highlights an important challenge in the education system. Acknowledging this issue and expressing a willingness to contribute towards improving STEM access and participation can showcase a commitment to equity and inclusivity in education.</w:t>
      </w:r>
    </w:p>
    <w:p w:rsidR="00000000" w:rsidDel="00000000" w:rsidP="00000000" w:rsidRDefault="00000000" w:rsidRPr="00000000" w14:paraId="0000004F">
      <w:pPr>
        <w:numPr>
          <w:ilvl w:val="0"/>
          <w:numId w:val="2"/>
        </w:numPr>
        <w:ind w:left="360" w:right="-720" w:hanging="360"/>
        <w:jc w:val="both"/>
        <w:rPr>
          <w:rFonts w:ascii="Roboto" w:cs="Roboto" w:eastAsia="Roboto" w:hAnsi="Roboto"/>
          <w:color w:val="343541"/>
          <w:sz w:val="24"/>
          <w:szCs w:val="24"/>
          <w:u w:val="none"/>
        </w:rPr>
      </w:pPr>
      <w:r w:rsidDel="00000000" w:rsidR="00000000" w:rsidRPr="00000000">
        <w:rPr>
          <w:rFonts w:ascii="Roboto" w:cs="Roboto" w:eastAsia="Roboto" w:hAnsi="Roboto"/>
          <w:i w:val="1"/>
          <w:color w:val="343541"/>
          <w:sz w:val="24"/>
          <w:szCs w:val="24"/>
          <w:u w:val="single"/>
          <w:rtl w:val="0"/>
        </w:rPr>
        <w:t xml:space="preserve">Advocacy for Sensible Immigration</w:t>
      </w:r>
      <w:r w:rsidDel="00000000" w:rsidR="00000000" w:rsidRPr="00000000">
        <w:rPr>
          <w:rFonts w:ascii="Roboto" w:cs="Roboto" w:eastAsia="Roboto" w:hAnsi="Roboto"/>
          <w:color w:val="343541"/>
          <w:sz w:val="24"/>
          <w:szCs w:val="24"/>
          <w:rtl w:val="0"/>
        </w:rPr>
        <w:t xml:space="preserve">: MrCopolo's post regarding the impact of sensible immigration policies on STEM education emphasizes the value of diverse perspectives and talent in the field. Expressing support for inclusive immigration policies that foster the growth and innovation of STEM fields can highlight a broader understanding of the importance of diverse talent and global collaboration.</w:t>
      </w:r>
    </w:p>
    <w:p w:rsidR="00000000" w:rsidDel="00000000" w:rsidP="00000000" w:rsidRDefault="00000000" w:rsidRPr="00000000" w14:paraId="00000050">
      <w:pPr>
        <w:numPr>
          <w:ilvl w:val="0"/>
          <w:numId w:val="2"/>
        </w:numPr>
        <w:ind w:left="360" w:right="-720" w:hanging="360"/>
        <w:jc w:val="both"/>
        <w:rPr>
          <w:sz w:val="24"/>
          <w:szCs w:val="24"/>
          <w:u w:val="none"/>
        </w:rPr>
      </w:pPr>
      <w:r w:rsidDel="00000000" w:rsidR="00000000" w:rsidRPr="00000000">
        <w:rPr>
          <w:i w:val="1"/>
          <w:sz w:val="24"/>
          <w:szCs w:val="24"/>
          <w:u w:val="single"/>
          <w:rtl w:val="0"/>
        </w:rPr>
        <w:t xml:space="preserve">Highlights</w:t>
      </w:r>
      <w:r w:rsidDel="00000000" w:rsidR="00000000" w:rsidRPr="00000000">
        <w:rPr>
          <w:sz w:val="24"/>
          <w:szCs w:val="24"/>
          <w:rtl w:val="0"/>
        </w:rPr>
        <w:t xml:space="preserve">:</w:t>
      </w:r>
    </w:p>
    <w:p w:rsidR="00000000" w:rsidDel="00000000" w:rsidP="00000000" w:rsidRDefault="00000000" w:rsidRPr="00000000" w14:paraId="00000051">
      <w:pPr>
        <w:numPr>
          <w:ilvl w:val="1"/>
          <w:numId w:val="2"/>
        </w:numPr>
        <w:ind w:left="1440" w:right="-720" w:hanging="360"/>
        <w:jc w:val="both"/>
        <w:rPr>
          <w:sz w:val="24"/>
          <w:szCs w:val="24"/>
          <w:u w:val="none"/>
        </w:rPr>
      </w:pPr>
      <w:r w:rsidDel="00000000" w:rsidR="00000000" w:rsidRPr="00000000">
        <w:rPr>
          <w:sz w:val="24"/>
          <w:szCs w:val="24"/>
          <w:rtl w:val="0"/>
        </w:rPr>
        <w:t xml:space="preserve">Mrcopolo posted a demand for an increase in sensible immigration, Without them, only 20,000 people would have graduated with Stem phds, which is less than half of the Chinese.</w:t>
      </w:r>
    </w:p>
    <w:p w:rsidR="00000000" w:rsidDel="00000000" w:rsidP="00000000" w:rsidRDefault="00000000" w:rsidRPr="00000000" w14:paraId="00000052">
      <w:pPr>
        <w:numPr>
          <w:ilvl w:val="1"/>
          <w:numId w:val="2"/>
        </w:numPr>
        <w:ind w:left="1440" w:right="-720" w:hanging="360"/>
        <w:jc w:val="both"/>
        <w:rPr>
          <w:sz w:val="24"/>
          <w:szCs w:val="24"/>
          <w:u w:val="none"/>
        </w:rPr>
      </w:pPr>
      <w:r w:rsidDel="00000000" w:rsidR="00000000" w:rsidRPr="00000000">
        <w:rPr>
          <w:sz w:val="24"/>
          <w:szCs w:val="24"/>
          <w:rtl w:val="0"/>
        </w:rPr>
        <w:t xml:space="preserve">STEM PUSH Network page  posted for PCPs to join for the 3</w:t>
      </w:r>
      <w:r w:rsidDel="00000000" w:rsidR="00000000" w:rsidRPr="00000000">
        <w:rPr>
          <w:sz w:val="24"/>
          <w:szCs w:val="24"/>
          <w:vertAlign w:val="superscript"/>
          <w:rtl w:val="0"/>
        </w:rPr>
        <w:t xml:space="preserve">rd</w:t>
      </w:r>
      <w:r w:rsidDel="00000000" w:rsidR="00000000" w:rsidRPr="00000000">
        <w:rPr>
          <w:sz w:val="24"/>
          <w:szCs w:val="24"/>
          <w:rtl w:val="0"/>
        </w:rPr>
        <w:t xml:space="preserve"> cohort.</w:t>
      </w:r>
    </w:p>
    <w:p w:rsidR="00000000" w:rsidDel="00000000" w:rsidP="00000000" w:rsidRDefault="00000000" w:rsidRPr="00000000" w14:paraId="00000053">
      <w:pPr>
        <w:ind w:left="0" w:right="-720" w:firstLine="0"/>
        <w:jc w:val="both"/>
        <w:rPr>
          <w:sz w:val="24"/>
          <w:szCs w:val="24"/>
        </w:rPr>
      </w:pPr>
      <w:r w:rsidDel="00000000" w:rsidR="00000000" w:rsidRPr="00000000">
        <w:rPr>
          <w:rtl w:val="0"/>
        </w:rPr>
      </w:r>
    </w:p>
    <w:p w:rsidR="00000000" w:rsidDel="00000000" w:rsidP="00000000" w:rsidRDefault="00000000" w:rsidRPr="00000000" w14:paraId="00000054">
      <w:pPr>
        <w:ind w:left="-630" w:right="-720" w:firstLine="0"/>
        <w:jc w:val="both"/>
        <w:rPr>
          <w:sz w:val="24"/>
          <w:szCs w:val="24"/>
        </w:rPr>
      </w:pPr>
      <w:r w:rsidDel="00000000" w:rsidR="00000000" w:rsidRPr="00000000">
        <w:rPr>
          <w:sz w:val="24"/>
          <w:szCs w:val="24"/>
          <w:rtl w:val="0"/>
        </w:rPr>
        <w:t xml:space="preserve">Sample Instagram Post:</w:t>
      </w:r>
    </w:p>
    <w:p w:rsidR="00000000" w:rsidDel="00000000" w:rsidP="00000000" w:rsidRDefault="00000000" w:rsidRPr="00000000" w14:paraId="00000055">
      <w:pPr>
        <w:ind w:left="-630" w:right="-720" w:firstLine="0"/>
        <w:jc w:val="both"/>
        <w:rPr>
          <w:sz w:val="24"/>
          <w:szCs w:val="24"/>
        </w:rPr>
      </w:pPr>
      <w:r w:rsidDel="00000000" w:rsidR="00000000" w:rsidRPr="00000000">
        <w:rPr>
          <w:rtl w:val="0"/>
        </w:rPr>
      </w:r>
    </w:p>
    <w:p w:rsidR="00000000" w:rsidDel="00000000" w:rsidP="00000000" w:rsidRDefault="00000000" w:rsidRPr="00000000" w14:paraId="00000056">
      <w:pPr>
        <w:ind w:left="-630" w:right="-72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219075</wp:posOffset>
            </wp:positionV>
            <wp:extent cx="3629025" cy="230505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629025" cy="2305050"/>
                    </a:xfrm>
                    <a:prstGeom prst="rect"/>
                    <a:ln/>
                  </pic:spPr>
                </pic:pic>
              </a:graphicData>
            </a:graphic>
          </wp:anchor>
        </w:drawing>
      </w:r>
    </w:p>
    <w:p w:rsidR="00000000" w:rsidDel="00000000" w:rsidP="00000000" w:rsidRDefault="00000000" w:rsidRPr="00000000" w14:paraId="00000057">
      <w:pPr>
        <w:ind w:left="-630" w:right="-720" w:firstLine="0"/>
        <w:jc w:val="both"/>
        <w:rPr>
          <w:sz w:val="24"/>
          <w:szCs w:val="24"/>
        </w:rPr>
      </w:pPr>
      <w:r w:rsidDel="00000000" w:rsidR="00000000" w:rsidRPr="00000000">
        <w:rPr>
          <w:rtl w:val="0"/>
        </w:rPr>
      </w:r>
    </w:p>
    <w:p w:rsidR="00000000" w:rsidDel="00000000" w:rsidP="00000000" w:rsidRDefault="00000000" w:rsidRPr="00000000" w14:paraId="00000058">
      <w:pPr>
        <w:ind w:left="-630" w:right="-720" w:firstLine="0"/>
        <w:jc w:val="both"/>
        <w:rPr>
          <w:sz w:val="24"/>
          <w:szCs w:val="24"/>
        </w:rPr>
      </w:pPr>
      <w:r w:rsidDel="00000000" w:rsidR="00000000" w:rsidRPr="00000000">
        <w:rPr>
          <w:rtl w:val="0"/>
        </w:rPr>
      </w:r>
    </w:p>
    <w:p w:rsidR="00000000" w:rsidDel="00000000" w:rsidP="00000000" w:rsidRDefault="00000000" w:rsidRPr="00000000" w14:paraId="00000059">
      <w:pPr>
        <w:ind w:left="-630" w:right="-720" w:firstLine="0"/>
        <w:jc w:val="both"/>
        <w:rPr>
          <w:sz w:val="24"/>
          <w:szCs w:val="24"/>
        </w:rPr>
      </w:pPr>
      <w:r w:rsidDel="00000000" w:rsidR="00000000" w:rsidRPr="00000000">
        <w:rPr>
          <w:sz w:val="24"/>
          <w:szCs w:val="24"/>
          <w:rtl w:val="0"/>
        </w:rPr>
        <w:t xml:space="preserve">The author of the post is asujbmshp</w:t>
      </w:r>
    </w:p>
    <w:p w:rsidR="00000000" w:rsidDel="00000000" w:rsidP="00000000" w:rsidRDefault="00000000" w:rsidRPr="00000000" w14:paraId="0000005A">
      <w:pPr>
        <w:ind w:left="-630" w:righ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B">
      <w:pPr>
        <w:ind w:left="-630" w:right="-720" w:firstLine="0"/>
        <w:jc w:val="both"/>
        <w:rPr>
          <w:sz w:val="24"/>
          <w:szCs w:val="24"/>
        </w:rPr>
      </w:pPr>
      <w:r w:rsidDel="00000000" w:rsidR="00000000" w:rsidRPr="00000000">
        <w:rPr>
          <w:rtl w:val="0"/>
        </w:rPr>
      </w:r>
    </w:p>
    <w:p w:rsidR="00000000" w:rsidDel="00000000" w:rsidP="00000000" w:rsidRDefault="00000000" w:rsidRPr="00000000" w14:paraId="0000005C">
      <w:pPr>
        <w:ind w:left="-630" w:right="-720" w:firstLine="0"/>
        <w:jc w:val="both"/>
        <w:rPr>
          <w:sz w:val="24"/>
          <w:szCs w:val="24"/>
        </w:rPr>
      </w:pPr>
      <w:r w:rsidDel="00000000" w:rsidR="00000000" w:rsidRPr="00000000">
        <w:rPr>
          <w:sz w:val="24"/>
          <w:szCs w:val="24"/>
          <w:rtl w:val="0"/>
        </w:rPr>
        <w:t xml:space="preserve">The post states that “Happy pi day”</w:t>
      </w:r>
    </w:p>
    <w:p w:rsidR="00000000" w:rsidDel="00000000" w:rsidP="00000000" w:rsidRDefault="00000000" w:rsidRPr="00000000" w14:paraId="0000005D">
      <w:pPr>
        <w:ind w:left="-630" w:right="-720" w:firstLine="0"/>
        <w:jc w:val="both"/>
        <w:rPr>
          <w:sz w:val="24"/>
          <w:szCs w:val="24"/>
        </w:rPr>
      </w:pPr>
      <w:r w:rsidDel="00000000" w:rsidR="00000000" w:rsidRPr="00000000">
        <w:rPr>
          <w:rtl w:val="0"/>
        </w:rPr>
      </w:r>
    </w:p>
    <w:p w:rsidR="00000000" w:rsidDel="00000000" w:rsidP="00000000" w:rsidRDefault="00000000" w:rsidRPr="00000000" w14:paraId="0000005E">
      <w:pPr>
        <w:ind w:left="-630" w:right="-720" w:firstLine="0"/>
        <w:jc w:val="both"/>
        <w:rPr>
          <w:sz w:val="24"/>
          <w:szCs w:val="24"/>
        </w:rPr>
      </w:pPr>
      <w:r w:rsidDel="00000000" w:rsidR="00000000" w:rsidRPr="00000000">
        <w:rPr>
          <w:rtl w:val="0"/>
        </w:rPr>
      </w:r>
    </w:p>
    <w:p w:rsidR="00000000" w:rsidDel="00000000" w:rsidP="00000000" w:rsidRDefault="00000000" w:rsidRPr="00000000" w14:paraId="0000005F">
      <w:pPr>
        <w:ind w:left="-630" w:right="-720" w:firstLine="0"/>
        <w:jc w:val="both"/>
        <w:rPr>
          <w:sz w:val="24"/>
          <w:szCs w:val="24"/>
        </w:rPr>
      </w:pPr>
      <w:r w:rsidDel="00000000" w:rsidR="00000000" w:rsidRPr="00000000">
        <w:rPr>
          <w:sz w:val="24"/>
          <w:szCs w:val="24"/>
          <w:rtl w:val="0"/>
        </w:rPr>
        <w:t xml:space="preserve">The post got 32 likes</w:t>
      </w:r>
    </w:p>
    <w:p w:rsidR="00000000" w:rsidDel="00000000" w:rsidP="00000000" w:rsidRDefault="00000000" w:rsidRPr="00000000" w14:paraId="00000060">
      <w:pPr>
        <w:ind w:hanging="630"/>
        <w:rPr>
          <w:sz w:val="24"/>
          <w:szCs w:val="24"/>
        </w:rPr>
      </w:pPr>
      <w:r w:rsidDel="00000000" w:rsidR="00000000" w:rsidRPr="00000000">
        <w:rPr>
          <w:rtl w:val="0"/>
        </w:rPr>
      </w:r>
    </w:p>
    <w:p w:rsidR="00000000" w:rsidDel="00000000" w:rsidP="00000000" w:rsidRDefault="00000000" w:rsidRPr="00000000" w14:paraId="00000061">
      <w:pPr>
        <w:ind w:hanging="630"/>
        <w:rPr>
          <w:sz w:val="24"/>
          <w:szCs w:val="24"/>
        </w:rPr>
      </w:pPr>
      <w:r w:rsidDel="00000000" w:rsidR="00000000" w:rsidRPr="00000000">
        <w:rPr>
          <w:rtl w:val="0"/>
        </w:rPr>
      </w:r>
    </w:p>
    <w:p w:rsidR="00000000" w:rsidDel="00000000" w:rsidP="00000000" w:rsidRDefault="00000000" w:rsidRPr="00000000" w14:paraId="00000062">
      <w:pPr>
        <w:ind w:hanging="630"/>
        <w:rPr>
          <w:sz w:val="24"/>
          <w:szCs w:val="24"/>
        </w:rPr>
      </w:pPr>
      <w:r w:rsidDel="00000000" w:rsidR="00000000" w:rsidRPr="00000000">
        <w:rPr>
          <w:sz w:val="24"/>
          <w:szCs w:val="24"/>
          <w:rtl w:val="0"/>
        </w:rPr>
        <w:t xml:space="preserve">Instagram Analysis:</w:t>
      </w:r>
    </w:p>
    <w:p w:rsidR="00000000" w:rsidDel="00000000" w:rsidP="00000000" w:rsidRDefault="00000000" w:rsidRPr="00000000" w14:paraId="00000063">
      <w:pPr>
        <w:numPr>
          <w:ilvl w:val="0"/>
          <w:numId w:val="4"/>
        </w:numPr>
        <w:ind w:left="360" w:right="-720" w:hanging="360"/>
        <w:jc w:val="both"/>
        <w:rPr>
          <w:sz w:val="24"/>
          <w:szCs w:val="24"/>
        </w:rPr>
      </w:pPr>
      <w:r w:rsidDel="00000000" w:rsidR="00000000" w:rsidRPr="00000000">
        <w:rPr>
          <w:i w:val="1"/>
          <w:sz w:val="24"/>
          <w:szCs w:val="24"/>
          <w:u w:val="single"/>
          <w:rtl w:val="0"/>
        </w:rPr>
        <w:t xml:space="preserve">Active engagement in the STEM education community</w:t>
      </w:r>
      <w:r w:rsidDel="00000000" w:rsidR="00000000" w:rsidRPr="00000000">
        <w:rPr>
          <w:sz w:val="24"/>
          <w:szCs w:val="24"/>
          <w:rtl w:val="0"/>
        </w:rPr>
        <w:t xml:space="preserve">: Our research project has identified pages like Remake Learning (@remakelearning) that actively promote discussions on STEM education. They regularly organize meetings on Twitter to facilitate knowledge exchange and collaboration among educators, researchers, and stakeholders. This highlights our commitment to being actively involved in the STEM education community and staying updated with the latest developments and conversations in the field.</w:t>
      </w:r>
    </w:p>
    <w:p w:rsidR="00000000" w:rsidDel="00000000" w:rsidP="00000000" w:rsidRDefault="00000000" w:rsidRPr="00000000" w14:paraId="00000064">
      <w:pPr>
        <w:numPr>
          <w:ilvl w:val="0"/>
          <w:numId w:val="4"/>
        </w:numPr>
        <w:ind w:left="360" w:right="-720" w:hanging="360"/>
        <w:jc w:val="both"/>
        <w:rPr>
          <w:sz w:val="24"/>
          <w:szCs w:val="24"/>
        </w:rPr>
      </w:pPr>
      <w:r w:rsidDel="00000000" w:rsidR="00000000" w:rsidRPr="00000000">
        <w:rPr>
          <w:i w:val="1"/>
          <w:sz w:val="24"/>
          <w:szCs w:val="24"/>
          <w:u w:val="single"/>
          <w:rtl w:val="0"/>
        </w:rPr>
        <w:t xml:space="preserve">Collaborative partnerships with reputable organizations</w:t>
      </w:r>
      <w:r w:rsidDel="00000000" w:rsidR="00000000" w:rsidRPr="00000000">
        <w:rPr>
          <w:sz w:val="24"/>
          <w:szCs w:val="24"/>
          <w:rtl w:val="0"/>
        </w:rPr>
        <w:t xml:space="preserve">: Our findings indicate that Pitt Bio Outreach (@pittbiooutreach) expresses their satisfaction in working with the National Science Foundation (NSF). This showcases our ability to establish and maintain valuable partnerships with renowned organizations in the STEM domain.</w:t>
      </w:r>
    </w:p>
    <w:p w:rsidR="00000000" w:rsidDel="00000000" w:rsidP="00000000" w:rsidRDefault="00000000" w:rsidRPr="00000000" w14:paraId="00000065">
      <w:pPr>
        <w:numPr>
          <w:ilvl w:val="0"/>
          <w:numId w:val="4"/>
        </w:numPr>
        <w:ind w:left="360" w:hanging="360"/>
        <w:rPr>
          <w:sz w:val="24"/>
          <w:szCs w:val="24"/>
          <w:u w:val="none"/>
        </w:rPr>
      </w:pPr>
      <w:r w:rsidDel="00000000" w:rsidR="00000000" w:rsidRPr="00000000">
        <w:rPr>
          <w:i w:val="1"/>
          <w:sz w:val="24"/>
          <w:szCs w:val="24"/>
          <w:u w:val="single"/>
          <w:rtl w:val="0"/>
        </w:rPr>
        <w:t xml:space="preserve">Highlights</w:t>
      </w:r>
      <w:r w:rsidDel="00000000" w:rsidR="00000000" w:rsidRPr="00000000">
        <w:rPr>
          <w:sz w:val="24"/>
          <w:szCs w:val="24"/>
          <w:rtl w:val="0"/>
        </w:rPr>
        <w:t xml:space="preserve">:</w:t>
      </w:r>
    </w:p>
    <w:p w:rsidR="00000000" w:rsidDel="00000000" w:rsidP="00000000" w:rsidRDefault="00000000" w:rsidRPr="00000000" w14:paraId="00000066">
      <w:pPr>
        <w:numPr>
          <w:ilvl w:val="1"/>
          <w:numId w:val="7"/>
        </w:numPr>
        <w:ind w:left="1440" w:hanging="360"/>
        <w:jc w:val="both"/>
        <w:rPr>
          <w:sz w:val="24"/>
          <w:szCs w:val="24"/>
          <w:u w:val="none"/>
        </w:rPr>
      </w:pPr>
      <w:r w:rsidDel="00000000" w:rsidR="00000000" w:rsidRPr="00000000">
        <w:rPr>
          <w:sz w:val="24"/>
          <w:szCs w:val="24"/>
          <w:rtl w:val="0"/>
        </w:rPr>
        <w:t xml:space="preserve">Remake Learning (@remakelearning) posted to join the meetings on Twitter for discussion on STEM education.</w:t>
      </w:r>
    </w:p>
    <w:p w:rsidR="00000000" w:rsidDel="00000000" w:rsidP="00000000" w:rsidRDefault="00000000" w:rsidRPr="00000000" w14:paraId="00000067">
      <w:pPr>
        <w:ind w:left="0" w:right="-720" w:firstLine="0"/>
        <w:jc w:val="both"/>
        <w:rPr>
          <w:sz w:val="24"/>
          <w:szCs w:val="24"/>
        </w:rPr>
      </w:pPr>
      <w:r w:rsidDel="00000000" w:rsidR="00000000" w:rsidRPr="00000000">
        <w:rPr>
          <w:rtl w:val="0"/>
        </w:rPr>
      </w:r>
    </w:p>
    <w:p w:rsidR="00000000" w:rsidDel="00000000" w:rsidP="00000000" w:rsidRDefault="00000000" w:rsidRPr="00000000" w14:paraId="00000068">
      <w:pPr>
        <w:rPr>
          <w:b w:val="1"/>
          <w:color w:val="374151"/>
          <w:sz w:val="24"/>
          <w:szCs w:val="24"/>
          <w:shd w:fill="f7f7f8" w:val="clear"/>
        </w:rPr>
      </w:pPr>
      <w:r w:rsidDel="00000000" w:rsidR="00000000" w:rsidRPr="00000000">
        <w:rPr>
          <w:rtl w:val="0"/>
        </w:rPr>
      </w:r>
    </w:p>
    <w:p w:rsidR="00000000" w:rsidDel="00000000" w:rsidP="00000000" w:rsidRDefault="00000000" w:rsidRPr="00000000" w14:paraId="00000069">
      <w:pPr>
        <w:ind w:left="-630" w:firstLine="0"/>
        <w:rPr>
          <w:b w:val="1"/>
          <w:sz w:val="24"/>
          <w:szCs w:val="24"/>
        </w:rPr>
      </w:pPr>
      <w:r w:rsidDel="00000000" w:rsidR="00000000" w:rsidRPr="00000000">
        <w:rPr>
          <w:b w:val="1"/>
          <w:sz w:val="24"/>
          <w:szCs w:val="24"/>
          <w:rtl w:val="0"/>
        </w:rPr>
        <w:t xml:space="preserve">Data Analysis</w:t>
      </w:r>
    </w:p>
    <w:p w:rsidR="00000000" w:rsidDel="00000000" w:rsidP="00000000" w:rsidRDefault="00000000" w:rsidRPr="00000000" w14:paraId="0000006A">
      <w:pPr>
        <w:ind w:left="-630" w:firstLine="0"/>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-247649</wp:posOffset>
            </wp:positionH>
            <wp:positionV relativeFrom="paragraph">
              <wp:posOffset>200025</wp:posOffset>
            </wp:positionV>
            <wp:extent cx="3490913" cy="2705100"/>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490913" cy="2705100"/>
                    </a:xfrm>
                    <a:prstGeom prst="rect"/>
                    <a:ln/>
                  </pic:spPr>
                </pic:pic>
              </a:graphicData>
            </a:graphic>
          </wp:anchor>
        </w:drawing>
      </w:r>
    </w:p>
    <w:p w:rsidR="00000000" w:rsidDel="00000000" w:rsidP="00000000" w:rsidRDefault="00000000" w:rsidRPr="00000000" w14:paraId="0000006C">
      <w:pPr>
        <w:ind w:right="-720"/>
        <w:rPr>
          <w:sz w:val="24"/>
          <w:szCs w:val="24"/>
        </w:rPr>
      </w:pPr>
      <w:r w:rsidDel="00000000" w:rsidR="00000000" w:rsidRPr="00000000">
        <w:rPr>
          <w:sz w:val="24"/>
          <w:szCs w:val="24"/>
          <w:rtl w:val="0"/>
        </w:rPr>
        <w:t xml:space="preserve">The</w:t>
      </w:r>
      <w:r w:rsidDel="00000000" w:rsidR="00000000" w:rsidRPr="00000000">
        <w:rPr>
          <w:sz w:val="24"/>
          <w:szCs w:val="24"/>
          <w:rtl w:val="0"/>
        </w:rPr>
        <w:t xml:space="preserve"> LinkedIn website has the highest number </w:t>
      </w:r>
      <w:r w:rsidDel="00000000" w:rsidR="00000000" w:rsidRPr="00000000">
        <w:rPr>
          <w:sz w:val="24"/>
          <w:szCs w:val="24"/>
          <w:rtl w:val="0"/>
        </w:rPr>
        <w:t xml:space="preserve">of posts with 67, indicating it is the most active platform. </w:t>
      </w:r>
    </w:p>
    <w:p w:rsidR="00000000" w:rsidDel="00000000" w:rsidP="00000000" w:rsidRDefault="00000000" w:rsidRPr="00000000" w14:paraId="0000006D">
      <w:pPr>
        <w:ind w:right="-720"/>
        <w:rPr>
          <w:sz w:val="24"/>
          <w:szCs w:val="24"/>
        </w:rPr>
      </w:pPr>
      <w:r w:rsidDel="00000000" w:rsidR="00000000" w:rsidRPr="00000000">
        <w:rPr>
          <w:rtl w:val="0"/>
        </w:rPr>
      </w:r>
    </w:p>
    <w:p w:rsidR="00000000" w:rsidDel="00000000" w:rsidP="00000000" w:rsidRDefault="00000000" w:rsidRPr="00000000" w14:paraId="0000006E">
      <w:pPr>
        <w:ind w:right="-720"/>
        <w:rPr>
          <w:sz w:val="24"/>
          <w:szCs w:val="24"/>
        </w:rPr>
      </w:pPr>
      <w:r w:rsidDel="00000000" w:rsidR="00000000" w:rsidRPr="00000000">
        <w:rPr>
          <w:sz w:val="24"/>
          <w:szCs w:val="24"/>
          <w:rtl w:val="0"/>
        </w:rPr>
        <w:t xml:space="preserve">Instagram has the lowest number of posts with just 5, suggesting it is not as popular for posting compared to LinkedIn and Twitter. </w:t>
      </w:r>
    </w:p>
    <w:p w:rsidR="00000000" w:rsidDel="00000000" w:rsidP="00000000" w:rsidRDefault="00000000" w:rsidRPr="00000000" w14:paraId="0000006F">
      <w:pPr>
        <w:ind w:right="-720"/>
        <w:rPr>
          <w:sz w:val="24"/>
          <w:szCs w:val="24"/>
        </w:rPr>
      </w:pPr>
      <w:r w:rsidDel="00000000" w:rsidR="00000000" w:rsidRPr="00000000">
        <w:rPr>
          <w:rtl w:val="0"/>
        </w:rPr>
      </w:r>
    </w:p>
    <w:p w:rsidR="00000000" w:rsidDel="00000000" w:rsidP="00000000" w:rsidRDefault="00000000" w:rsidRPr="00000000" w14:paraId="00000070">
      <w:pPr>
        <w:ind w:left="0" w:right="-720" w:firstLine="0"/>
        <w:rPr>
          <w:sz w:val="24"/>
          <w:szCs w:val="24"/>
        </w:rPr>
      </w:pPr>
      <w:r w:rsidDel="00000000" w:rsidR="00000000" w:rsidRPr="00000000">
        <w:rPr>
          <w:sz w:val="24"/>
          <w:szCs w:val="24"/>
          <w:rtl w:val="0"/>
        </w:rPr>
        <w:t xml:space="preserve">Twitter falls in the middle with 50 tweets, indicating a moderate level  of activity on the platform.</w:t>
      </w:r>
    </w:p>
    <w:p w:rsidR="00000000" w:rsidDel="00000000" w:rsidP="00000000" w:rsidRDefault="00000000" w:rsidRPr="00000000" w14:paraId="00000071">
      <w:pPr>
        <w:ind w:left="0" w:right="4860" w:firstLine="2340"/>
        <w:rPr>
          <w:b w:val="1"/>
          <w:sz w:val="24"/>
          <w:szCs w:val="24"/>
        </w:rPr>
      </w:pPr>
      <w:r w:rsidDel="00000000" w:rsidR="00000000" w:rsidRPr="00000000">
        <w:rPr>
          <w:b w:val="1"/>
          <w:sz w:val="24"/>
          <w:szCs w:val="24"/>
          <w:rtl w:val="0"/>
        </w:rPr>
        <w:t xml:space="preserve">1a</w:t>
      </w:r>
    </w:p>
    <w:p w:rsidR="00000000" w:rsidDel="00000000" w:rsidP="00000000" w:rsidRDefault="00000000" w:rsidRPr="00000000" w14:paraId="00000072">
      <w:pPr>
        <w:ind w:left="0" w:right="4860" w:firstLine="2340"/>
        <w:rPr>
          <w:b w:val="1"/>
          <w:sz w:val="24"/>
          <w:szCs w:val="24"/>
        </w:rPr>
      </w:pPr>
      <w:r w:rsidDel="00000000" w:rsidR="00000000" w:rsidRPr="00000000">
        <w:rPr>
          <w:rtl w:val="0"/>
        </w:rPr>
      </w:r>
    </w:p>
    <w:p w:rsidR="00000000" w:rsidDel="00000000" w:rsidP="00000000" w:rsidRDefault="00000000" w:rsidRPr="00000000" w14:paraId="00000073">
      <w:pPr>
        <w:ind w:left="0" w:right="4860" w:firstLine="2340"/>
        <w:rPr>
          <w:b w:val="1"/>
          <w:sz w:val="24"/>
          <w:szCs w:val="24"/>
        </w:rPr>
      </w:pPr>
      <w:r w:rsidDel="00000000" w:rsidR="00000000" w:rsidRPr="00000000">
        <w:rPr>
          <w:rtl w:val="0"/>
        </w:rPr>
      </w:r>
    </w:p>
    <w:p w:rsidR="00000000" w:rsidDel="00000000" w:rsidP="00000000" w:rsidRDefault="00000000" w:rsidRPr="00000000" w14:paraId="00000074">
      <w:pPr>
        <w:ind w:right="-720"/>
        <w:jc w:val="both"/>
        <w:rPr>
          <w:b w:val="1"/>
          <w:sz w:val="24"/>
          <w:szCs w:val="24"/>
        </w:rPr>
      </w:pPr>
      <w:r w:rsidDel="00000000" w:rsidR="00000000" w:rsidRPr="00000000">
        <w:rPr>
          <w:i w:val="1"/>
          <w:sz w:val="24"/>
          <w:szCs w:val="24"/>
          <w:u w:val="single"/>
          <w:rtl w:val="0"/>
        </w:rPr>
        <w:t xml:space="preserve">Diagram 1a</w:t>
      </w:r>
      <w:r w:rsidDel="00000000" w:rsidR="00000000" w:rsidRPr="00000000">
        <w:rPr>
          <w:sz w:val="24"/>
          <w:szCs w:val="24"/>
          <w:rtl w:val="0"/>
        </w:rPr>
        <w:t xml:space="preserve">: Proportion of Posts across Social Media Platforms. Pie chart showing the distribution of posts across various social media websites.</w:t>
      </w:r>
      <w:r w:rsidDel="00000000" w:rsidR="00000000" w:rsidRPr="00000000">
        <w:rPr>
          <w:rtl w:val="0"/>
        </w:rPr>
      </w:r>
    </w:p>
    <w:p w:rsidR="00000000" w:rsidDel="00000000" w:rsidP="00000000" w:rsidRDefault="00000000" w:rsidRPr="00000000" w14:paraId="00000075">
      <w:pPr>
        <w:ind w:left="0" w:right="4860" w:firstLine="2340"/>
        <w:rPr>
          <w:b w:val="1"/>
          <w:sz w:val="24"/>
          <w:szCs w:val="24"/>
        </w:rPr>
      </w:pPr>
      <w:r w:rsidDel="00000000" w:rsidR="00000000" w:rsidRPr="00000000">
        <w:rPr>
          <w:rtl w:val="0"/>
        </w:rPr>
      </w:r>
    </w:p>
    <w:p w:rsidR="00000000" w:rsidDel="00000000" w:rsidP="00000000" w:rsidRDefault="00000000" w:rsidRPr="00000000" w14:paraId="00000076">
      <w:pPr>
        <w:ind w:left="0" w:right="4770" w:firstLine="0"/>
        <w:rPr>
          <w:b w:val="1"/>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2971800</wp:posOffset>
            </wp:positionH>
            <wp:positionV relativeFrom="paragraph">
              <wp:posOffset>171450</wp:posOffset>
            </wp:positionV>
            <wp:extent cx="3119438" cy="2790825"/>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3"/>
                    <a:srcRect b="1133" l="0" r="0" t="1591"/>
                    <a:stretch>
                      <a:fillRect/>
                    </a:stretch>
                  </pic:blipFill>
                  <pic:spPr>
                    <a:xfrm>
                      <a:off x="0" y="0"/>
                      <a:ext cx="3119438" cy="2790825"/>
                    </a:xfrm>
                    <a:prstGeom prst="rect"/>
                    <a:ln/>
                  </pic:spPr>
                </pic:pic>
              </a:graphicData>
            </a:graphic>
          </wp:anchor>
        </w:drawing>
      </w:r>
    </w:p>
    <w:p w:rsidR="00000000" w:rsidDel="00000000" w:rsidP="00000000" w:rsidRDefault="00000000" w:rsidRPr="00000000" w14:paraId="00000078">
      <w:pPr>
        <w:ind w:right="-720"/>
        <w:rPr>
          <w:sz w:val="24"/>
          <w:szCs w:val="24"/>
        </w:rPr>
      </w:pPr>
      <w:r w:rsidDel="00000000" w:rsidR="00000000" w:rsidRPr="00000000">
        <w:rPr>
          <w:sz w:val="24"/>
          <w:szCs w:val="24"/>
          <w:rtl w:val="0"/>
        </w:rPr>
        <w:t xml:space="preserve">LinkedIn has the highest average reactions per post with 59, indicating that LinkedIn users tend to engage more with the content compared to the other platforms.</w:t>
      </w:r>
    </w:p>
    <w:p w:rsidR="00000000" w:rsidDel="00000000" w:rsidP="00000000" w:rsidRDefault="00000000" w:rsidRPr="00000000" w14:paraId="00000079">
      <w:pPr>
        <w:ind w:right="-720"/>
        <w:rPr>
          <w:sz w:val="24"/>
          <w:szCs w:val="24"/>
        </w:rPr>
      </w:pPr>
      <w:r w:rsidDel="00000000" w:rsidR="00000000" w:rsidRPr="00000000">
        <w:rPr>
          <w:rtl w:val="0"/>
        </w:rPr>
      </w:r>
    </w:p>
    <w:p w:rsidR="00000000" w:rsidDel="00000000" w:rsidP="00000000" w:rsidRDefault="00000000" w:rsidRPr="00000000" w14:paraId="0000007A">
      <w:pPr>
        <w:ind w:right="-720"/>
        <w:rPr>
          <w:sz w:val="24"/>
          <w:szCs w:val="24"/>
        </w:rPr>
      </w:pPr>
      <w:r w:rsidDel="00000000" w:rsidR="00000000" w:rsidRPr="00000000">
        <w:rPr>
          <w:sz w:val="24"/>
          <w:szCs w:val="24"/>
          <w:rtl w:val="0"/>
        </w:rPr>
        <w:t xml:space="preserve">Instagram has a moderately high average reactions per post with 16.4, suggesting that this platform also sees a good level of engagement from its users. </w:t>
      </w:r>
    </w:p>
    <w:p w:rsidR="00000000" w:rsidDel="00000000" w:rsidP="00000000" w:rsidRDefault="00000000" w:rsidRPr="00000000" w14:paraId="0000007B">
      <w:pPr>
        <w:ind w:right="-720"/>
        <w:rPr>
          <w:sz w:val="24"/>
          <w:szCs w:val="24"/>
        </w:rPr>
      </w:pPr>
      <w:r w:rsidDel="00000000" w:rsidR="00000000" w:rsidRPr="00000000">
        <w:rPr>
          <w:rtl w:val="0"/>
        </w:rPr>
      </w:r>
    </w:p>
    <w:p w:rsidR="00000000" w:rsidDel="00000000" w:rsidP="00000000" w:rsidRDefault="00000000" w:rsidRPr="00000000" w14:paraId="0000007C">
      <w:pPr>
        <w:ind w:right="-720"/>
        <w:rPr>
          <w:b w:val="1"/>
          <w:sz w:val="24"/>
          <w:szCs w:val="24"/>
        </w:rPr>
      </w:pPr>
      <w:r w:rsidDel="00000000" w:rsidR="00000000" w:rsidRPr="00000000">
        <w:rPr>
          <w:sz w:val="24"/>
          <w:szCs w:val="24"/>
          <w:rtl w:val="0"/>
        </w:rPr>
        <w:t xml:space="preserve">Twitter has the lowest average reactions per post with 4.2, indicating that Twitter users tend to have lower engagement levels compared to LinkedIn and Instagram.</w:t>
      </w:r>
      <w:r w:rsidDel="00000000" w:rsidR="00000000" w:rsidRPr="00000000">
        <w:rPr>
          <w:sz w:val="24"/>
          <w:szCs w:val="24"/>
          <w:rtl w:val="0"/>
        </w:rPr>
        <w:tab/>
        <w:t xml:space="preserve">                                                                          </w:t>
      </w:r>
      <w:r w:rsidDel="00000000" w:rsidR="00000000" w:rsidRPr="00000000">
        <w:rPr>
          <w:b w:val="1"/>
          <w:sz w:val="24"/>
          <w:szCs w:val="24"/>
          <w:rtl w:val="0"/>
        </w:rPr>
        <w:t xml:space="preserve">1b</w:t>
      </w:r>
    </w:p>
    <w:p w:rsidR="00000000" w:rsidDel="00000000" w:rsidP="00000000" w:rsidRDefault="00000000" w:rsidRPr="00000000" w14:paraId="0000007D">
      <w:pPr>
        <w:ind w:right="-720"/>
        <w:rPr>
          <w:b w:val="1"/>
          <w:sz w:val="24"/>
          <w:szCs w:val="24"/>
        </w:rPr>
      </w:pPr>
      <w:r w:rsidDel="00000000" w:rsidR="00000000" w:rsidRPr="00000000">
        <w:rPr>
          <w:rtl w:val="0"/>
        </w:rPr>
      </w:r>
    </w:p>
    <w:p w:rsidR="00000000" w:rsidDel="00000000" w:rsidP="00000000" w:rsidRDefault="00000000" w:rsidRPr="00000000" w14:paraId="0000007E">
      <w:pPr>
        <w:ind w:right="-720"/>
        <w:jc w:val="both"/>
        <w:rPr>
          <w:sz w:val="24"/>
          <w:szCs w:val="24"/>
        </w:rPr>
      </w:pPr>
      <w:r w:rsidDel="00000000" w:rsidR="00000000" w:rsidRPr="00000000">
        <w:rPr>
          <w:i w:val="1"/>
          <w:sz w:val="24"/>
          <w:szCs w:val="24"/>
          <w:u w:val="single"/>
          <w:rtl w:val="0"/>
        </w:rPr>
        <w:t xml:space="preserve">Diagram 1b</w:t>
      </w:r>
      <w:r w:rsidDel="00000000" w:rsidR="00000000" w:rsidRPr="00000000">
        <w:rPr>
          <w:sz w:val="24"/>
          <w:szCs w:val="24"/>
          <w:rtl w:val="0"/>
        </w:rPr>
        <w:t xml:space="preserve">: Bar chart showcasing average likes per post across different social media platforms.</w:t>
      </w:r>
    </w:p>
    <w:p w:rsidR="00000000" w:rsidDel="00000000" w:rsidP="00000000" w:rsidRDefault="00000000" w:rsidRPr="00000000" w14:paraId="0000007F">
      <w:pPr>
        <w:ind w:right="-720"/>
        <w:jc w:val="both"/>
        <w:rPr>
          <w:sz w:val="24"/>
          <w:szCs w:val="24"/>
        </w:rPr>
      </w:pPr>
      <w:r w:rsidDel="00000000" w:rsidR="00000000" w:rsidRPr="00000000">
        <w:rPr>
          <w:rtl w:val="0"/>
        </w:rPr>
      </w:r>
    </w:p>
    <w:p w:rsidR="00000000" w:rsidDel="00000000" w:rsidP="00000000" w:rsidRDefault="00000000" w:rsidRPr="00000000" w14:paraId="00000080">
      <w:pPr>
        <w:ind w:left="-630" w:firstLine="0"/>
        <w:jc w:val="both"/>
        <w:rPr>
          <w:b w:val="1"/>
          <w:sz w:val="24"/>
          <w:szCs w:val="24"/>
        </w:rPr>
      </w:pPr>
      <w:r w:rsidDel="00000000" w:rsidR="00000000" w:rsidRPr="00000000">
        <w:rPr>
          <w:b w:val="1"/>
          <w:sz w:val="24"/>
          <w:szCs w:val="24"/>
          <w:rtl w:val="0"/>
        </w:rPr>
        <w:t xml:space="preserve">External Websites</w:t>
      </w:r>
      <w:r w:rsidDel="00000000" w:rsidR="00000000" w:rsidRPr="00000000">
        <w:rPr>
          <w:rtl w:val="0"/>
        </w:rPr>
      </w:r>
    </w:p>
    <w:p w:rsidR="00000000" w:rsidDel="00000000" w:rsidP="00000000" w:rsidRDefault="00000000" w:rsidRPr="00000000" w14:paraId="00000081">
      <w:pPr>
        <w:ind w:left="-630" w:firstLine="0"/>
        <w:jc w:val="both"/>
        <w:rPr>
          <w:b w:val="1"/>
          <w:sz w:val="24"/>
          <w:szCs w:val="24"/>
        </w:rPr>
      </w:pPr>
      <w:r w:rsidDel="00000000" w:rsidR="00000000" w:rsidRPr="00000000">
        <w:rPr>
          <w:rtl w:val="0"/>
        </w:rPr>
      </w:r>
    </w:p>
    <w:p w:rsidR="00000000" w:rsidDel="00000000" w:rsidP="00000000" w:rsidRDefault="00000000" w:rsidRPr="00000000" w14:paraId="00000082">
      <w:pPr>
        <w:ind w:right="-720"/>
        <w:jc w:val="both"/>
        <w:rPr>
          <w:sz w:val="24"/>
          <w:szCs w:val="24"/>
        </w:rPr>
      </w:pPr>
      <w:r w:rsidDel="00000000" w:rsidR="00000000" w:rsidRPr="00000000">
        <w:rPr>
          <w:sz w:val="24"/>
          <w:szCs w:val="24"/>
          <w:rtl w:val="0"/>
        </w:rPr>
        <w:t xml:space="preserve">Below are the valuable insights from other websites, providing additional crucial information about the keywords.</w:t>
      </w:r>
    </w:p>
    <w:p w:rsidR="00000000" w:rsidDel="00000000" w:rsidP="00000000" w:rsidRDefault="00000000" w:rsidRPr="00000000" w14:paraId="00000083">
      <w:pPr>
        <w:ind w:right="-720"/>
        <w:jc w:val="both"/>
        <w:rPr>
          <w:sz w:val="24"/>
          <w:szCs w:val="24"/>
        </w:rPr>
      </w:pPr>
      <w:r w:rsidDel="00000000" w:rsidR="00000000" w:rsidRPr="00000000">
        <w:rPr>
          <w:rtl w:val="0"/>
        </w:rPr>
      </w:r>
    </w:p>
    <w:p w:rsidR="00000000" w:rsidDel="00000000" w:rsidP="00000000" w:rsidRDefault="00000000" w:rsidRPr="00000000" w14:paraId="00000084">
      <w:pPr>
        <w:numPr>
          <w:ilvl w:val="0"/>
          <w:numId w:val="3"/>
        </w:numPr>
        <w:ind w:left="360" w:right="-720"/>
        <w:jc w:val="both"/>
        <w:rPr>
          <w:sz w:val="24"/>
          <w:szCs w:val="24"/>
        </w:rPr>
      </w:pPr>
      <w:r w:rsidDel="00000000" w:rsidR="00000000" w:rsidRPr="00000000">
        <w:rPr>
          <w:sz w:val="24"/>
          <w:szCs w:val="24"/>
          <w:rtl w:val="0"/>
        </w:rPr>
        <w:t xml:space="preserve">TikTok introduces a STEM-related content stream, highlighting the growing interest in STEM education and related hashtags. In fact, stem-related hashtags have received over 110 billion views to date. – social media today</w:t>
      </w:r>
    </w:p>
    <w:p w:rsidR="00000000" w:rsidDel="00000000" w:rsidP="00000000" w:rsidRDefault="00000000" w:rsidRPr="00000000" w14:paraId="00000085">
      <w:pPr>
        <w:numPr>
          <w:ilvl w:val="0"/>
          <w:numId w:val="3"/>
        </w:numPr>
        <w:ind w:left="360" w:right="-720"/>
        <w:jc w:val="both"/>
        <w:rPr>
          <w:sz w:val="24"/>
          <w:szCs w:val="24"/>
        </w:rPr>
      </w:pPr>
      <w:r w:rsidDel="00000000" w:rsidR="00000000" w:rsidRPr="00000000">
        <w:rPr>
          <w:sz w:val="24"/>
          <w:szCs w:val="24"/>
          <w:rtl w:val="0"/>
        </w:rPr>
        <w:t xml:space="preserve">NASA's funding initiatives aim to support minority institutions in preparing students for STEM careers. – NASA</w:t>
      </w:r>
    </w:p>
    <w:p w:rsidR="00000000" w:rsidDel="00000000" w:rsidP="00000000" w:rsidRDefault="00000000" w:rsidRPr="00000000" w14:paraId="00000086">
      <w:pPr>
        <w:numPr>
          <w:ilvl w:val="0"/>
          <w:numId w:val="3"/>
        </w:numPr>
        <w:ind w:left="360" w:right="-720"/>
        <w:jc w:val="both"/>
        <w:rPr>
          <w:sz w:val="24"/>
          <w:szCs w:val="24"/>
        </w:rPr>
      </w:pPr>
      <w:r w:rsidDel="00000000" w:rsidR="00000000" w:rsidRPr="00000000">
        <w:rPr>
          <w:sz w:val="24"/>
          <w:szCs w:val="24"/>
          <w:rtl w:val="0"/>
        </w:rPr>
        <w:t xml:space="preserve">Grants from organizations like the PSEG Foundation and Naval Research highlight efforts to expand STEM pathways and opportunities for underrepresented students. – Colorado</w:t>
      </w:r>
    </w:p>
    <w:p w:rsidR="00000000" w:rsidDel="00000000" w:rsidP="00000000" w:rsidRDefault="00000000" w:rsidRPr="00000000" w14:paraId="00000087">
      <w:pPr>
        <w:ind w:left="0" w:right="-720" w:firstLine="0"/>
        <w:jc w:val="both"/>
        <w:rPr>
          <w:sz w:val="24"/>
          <w:szCs w:val="24"/>
        </w:rPr>
      </w:pPr>
      <w:r w:rsidDel="00000000" w:rsidR="00000000" w:rsidRPr="00000000">
        <w:rPr>
          <w:rtl w:val="0"/>
        </w:rPr>
      </w:r>
    </w:p>
    <w:p w:rsidR="00000000" w:rsidDel="00000000" w:rsidP="00000000" w:rsidRDefault="00000000" w:rsidRPr="00000000" w14:paraId="00000088">
      <w:pPr>
        <w:ind w:left="-630" w:right="-720" w:firstLine="0"/>
        <w:jc w:val="both"/>
        <w:rPr>
          <w:b w:val="1"/>
          <w:sz w:val="24"/>
          <w:szCs w:val="24"/>
        </w:rPr>
      </w:pPr>
      <w:r w:rsidDel="00000000" w:rsidR="00000000" w:rsidRPr="00000000">
        <w:rPr>
          <w:b w:val="1"/>
          <w:sz w:val="24"/>
          <w:szCs w:val="24"/>
          <w:rtl w:val="0"/>
        </w:rPr>
        <w:t xml:space="preserve">Recommendation</w:t>
      </w:r>
    </w:p>
    <w:p w:rsidR="00000000" w:rsidDel="00000000" w:rsidP="00000000" w:rsidRDefault="00000000" w:rsidRPr="00000000" w14:paraId="00000089">
      <w:pPr>
        <w:ind w:right="-720"/>
        <w:jc w:val="both"/>
        <w:rPr>
          <w:sz w:val="24"/>
          <w:szCs w:val="24"/>
        </w:rPr>
      </w:pPr>
      <w:r w:rsidDel="00000000" w:rsidR="00000000" w:rsidRPr="00000000">
        <w:rPr>
          <w:rtl w:val="0"/>
        </w:rPr>
      </w:r>
    </w:p>
    <w:p w:rsidR="00000000" w:rsidDel="00000000" w:rsidP="00000000" w:rsidRDefault="00000000" w:rsidRPr="00000000" w14:paraId="0000008A">
      <w:pPr>
        <w:ind w:right="-720"/>
        <w:jc w:val="both"/>
        <w:rPr>
          <w:sz w:val="24"/>
          <w:szCs w:val="24"/>
        </w:rPr>
      </w:pPr>
      <w:r w:rsidDel="00000000" w:rsidR="00000000" w:rsidRPr="00000000">
        <w:rPr>
          <w:sz w:val="24"/>
          <w:szCs w:val="24"/>
          <w:rtl w:val="0"/>
        </w:rPr>
        <w:t xml:space="preserve">It is observed that the number of posts related to STEM education and its keywords on Instagram is significantly lower compared to other social media platforms. To enhance outreach and engagement, it is highly recommended to prioritize and expand the presence of STEM PUSH initiatives on Instagram.</w:t>
      </w:r>
    </w:p>
    <w:p w:rsidR="00000000" w:rsidDel="00000000" w:rsidP="00000000" w:rsidRDefault="00000000" w:rsidRPr="00000000" w14:paraId="0000008B">
      <w:pPr>
        <w:rPr>
          <w:color w:val="374151"/>
          <w:sz w:val="24"/>
          <w:szCs w:val="24"/>
          <w:shd w:fill="f7f7f8" w:val="clear"/>
        </w:rPr>
      </w:pPr>
      <w:r w:rsidDel="00000000" w:rsidR="00000000" w:rsidRPr="00000000">
        <w:rPr>
          <w:rtl w:val="0"/>
        </w:rPr>
      </w:r>
    </w:p>
    <w:p w:rsidR="00000000" w:rsidDel="00000000" w:rsidP="00000000" w:rsidRDefault="00000000" w:rsidRPr="00000000" w14:paraId="0000008C">
      <w:pPr>
        <w:rPr>
          <w:color w:val="374151"/>
          <w:sz w:val="24"/>
          <w:szCs w:val="24"/>
          <w:shd w:fill="f7f7f8" w:val="clear"/>
        </w:rPr>
      </w:pPr>
      <w:r w:rsidDel="00000000" w:rsidR="00000000" w:rsidRPr="00000000">
        <w:rPr>
          <w:rtl w:val="0"/>
        </w:rPr>
      </w:r>
    </w:p>
    <w:p w:rsidR="00000000" w:rsidDel="00000000" w:rsidP="00000000" w:rsidRDefault="00000000" w:rsidRPr="00000000" w14:paraId="0000008D">
      <w:pPr>
        <w:rPr>
          <w:b w:val="1"/>
          <w:color w:val="374151"/>
          <w:sz w:val="24"/>
          <w:szCs w:val="24"/>
          <w:shd w:fill="f7f7f8" w:val="clear"/>
        </w:rPr>
      </w:pPr>
      <w:r w:rsidDel="00000000" w:rsidR="00000000" w:rsidRPr="00000000">
        <w:rPr>
          <w:rtl w:val="0"/>
        </w:rPr>
      </w:r>
    </w:p>
    <w:p w:rsidR="00000000" w:rsidDel="00000000" w:rsidP="00000000" w:rsidRDefault="00000000" w:rsidRPr="00000000" w14:paraId="0000008E">
      <w:pPr>
        <w:rPr>
          <w:color w:val="374151"/>
          <w:sz w:val="24"/>
          <w:szCs w:val="24"/>
          <w:shd w:fill="f7f7f8" w:val="clear"/>
        </w:rPr>
      </w:pPr>
      <w:r w:rsidDel="00000000" w:rsidR="00000000" w:rsidRPr="00000000">
        <w:rPr>
          <w:rtl w:val="0"/>
        </w:rPr>
      </w:r>
    </w:p>
    <w:p w:rsidR="00000000" w:rsidDel="00000000" w:rsidP="00000000" w:rsidRDefault="00000000" w:rsidRPr="00000000" w14:paraId="0000008F">
      <w:pPr>
        <w:rPr>
          <w:color w:val="374151"/>
          <w:sz w:val="24"/>
          <w:szCs w:val="24"/>
          <w:shd w:fill="f7f7f8" w:val="clear"/>
        </w:rPr>
      </w:pPr>
      <w:r w:rsidDel="00000000" w:rsidR="00000000" w:rsidRPr="00000000">
        <w:rPr>
          <w:rtl w:val="0"/>
        </w:rPr>
      </w:r>
    </w:p>
    <w:p w:rsidR="00000000" w:rsidDel="00000000" w:rsidP="00000000" w:rsidRDefault="00000000" w:rsidRPr="00000000" w14:paraId="00000090">
      <w:pPr>
        <w:rPr>
          <w:color w:val="374151"/>
          <w:sz w:val="24"/>
          <w:szCs w:val="24"/>
          <w:shd w:fill="f7f7f8"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en.wikipedia.org/wiki/Web_scraping" TargetMode="External"/><Relationship Id="rId7" Type="http://schemas.openxmlformats.org/officeDocument/2006/relationships/hyperlink" Target="https://evgeniiray.medium.com/infinite-scrolling-in-web-ultimate-guide-b698124b3172" TargetMode="External"/><Relationship Id="rId8" Type="http://schemas.openxmlformats.org/officeDocument/2006/relationships/hyperlink" Target="https://www.selenium.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