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71C51" w14:textId="77777777" w:rsidR="00CA5CEA" w:rsidRPr="00CA5CEA" w:rsidRDefault="00CA5CEA" w:rsidP="00CA5CEA">
      <w:pPr>
        <w:rPr>
          <w:b/>
          <w:bCs/>
          <w:lang w:val="en-US"/>
        </w:rPr>
      </w:pPr>
      <w:r w:rsidRPr="00CA5CEA">
        <w:rPr>
          <w:b/>
          <w:bCs/>
          <w:lang w:val="en-US"/>
        </w:rPr>
        <w:t>/*Write a C program to work with a square matrix of integers. The program should compute the sum of the primary diagonal, the secondary diagonal, and the difference between these sums. Additionally, incorporate multiple conditions and extended functionality for complexity.</w:t>
      </w:r>
    </w:p>
    <w:p w14:paraId="228600BB" w14:textId="77777777" w:rsidR="00CA5CEA" w:rsidRPr="00CA5CEA" w:rsidRDefault="00CA5CEA" w:rsidP="00CA5CEA">
      <w:pPr>
        <w:rPr>
          <w:lang w:val="en-US"/>
        </w:rPr>
      </w:pPr>
      <w:r w:rsidRPr="00CA5CEA">
        <w:rPr>
          <w:lang w:val="en-US"/>
        </w:rPr>
        <w:t xml:space="preserve"> </w:t>
      </w:r>
    </w:p>
    <w:p w14:paraId="09D6CD58" w14:textId="77777777" w:rsidR="00CA5CEA" w:rsidRPr="00CA5CEA" w:rsidRDefault="00CA5CEA" w:rsidP="00CA5CEA">
      <w:pPr>
        <w:rPr>
          <w:lang w:val="en-US"/>
        </w:rPr>
      </w:pPr>
      <w:r w:rsidRPr="00CA5CEA">
        <w:rPr>
          <w:lang w:val="en-US"/>
        </w:rPr>
        <w:t>Detailed Requirements:</w:t>
      </w:r>
    </w:p>
    <w:p w14:paraId="1090606B" w14:textId="77777777" w:rsidR="00CA5CEA" w:rsidRPr="00CA5CEA" w:rsidRDefault="00CA5CEA" w:rsidP="00CA5CEA">
      <w:pPr>
        <w:rPr>
          <w:b/>
          <w:bCs/>
          <w:lang w:val="en-US"/>
        </w:rPr>
      </w:pPr>
      <w:r w:rsidRPr="00CA5CEA">
        <w:rPr>
          <w:b/>
          <w:bCs/>
          <w:lang w:val="en-US"/>
        </w:rPr>
        <w:t>1.</w:t>
      </w:r>
      <w:r w:rsidRPr="00CA5CEA">
        <w:rPr>
          <w:b/>
          <w:bCs/>
          <w:lang w:val="en-US"/>
        </w:rPr>
        <w:tab/>
        <w:t>Matrix Input:</w:t>
      </w:r>
    </w:p>
    <w:p w14:paraId="0DCFAC3C"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Accept the order of the square matrix (N) as input from the user.</w:t>
      </w:r>
    </w:p>
    <w:p w14:paraId="730F3896" w14:textId="77777777" w:rsidR="00CA5CEA" w:rsidRPr="00CA5CEA" w:rsidRDefault="00CA5CEA" w:rsidP="00CA5CEA">
      <w:pPr>
        <w:ind w:left="720" w:hanging="720"/>
        <w:rPr>
          <w:lang w:val="en-US"/>
        </w:rPr>
      </w:pPr>
      <w:r w:rsidRPr="00CA5CEA">
        <w:rPr>
          <w:rFonts w:ascii="Cambria Math" w:hAnsi="Cambria Math" w:cs="Cambria Math"/>
          <w:lang w:val="en-US"/>
        </w:rPr>
        <w:t>⦁</w:t>
      </w:r>
      <w:r w:rsidRPr="00CA5CEA">
        <w:rPr>
          <w:lang w:val="en-US"/>
        </w:rPr>
        <w:tab/>
        <w:t>The size of the matrix must be between 3x3 and 20x20, inclusive. Validate the input and prompt until a valid size is entered.</w:t>
      </w:r>
    </w:p>
    <w:p w14:paraId="29FAB493"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Populate the matrix with integer values entered by the user. Allow negative integers as well.</w:t>
      </w:r>
    </w:p>
    <w:p w14:paraId="11EE3C67" w14:textId="77777777" w:rsidR="00CA5CEA" w:rsidRPr="00CA5CEA" w:rsidRDefault="00CA5CEA" w:rsidP="00CA5CEA">
      <w:pPr>
        <w:rPr>
          <w:lang w:val="en-US"/>
        </w:rPr>
      </w:pPr>
      <w:r w:rsidRPr="00CA5CEA">
        <w:rPr>
          <w:lang w:val="en-US"/>
        </w:rPr>
        <w:t>2.</w:t>
      </w:r>
      <w:r w:rsidRPr="00CA5CEA">
        <w:rPr>
          <w:lang w:val="en-US"/>
        </w:rPr>
        <w:tab/>
        <w:t>Primary and Secondary Diagonal Definitions:</w:t>
      </w:r>
    </w:p>
    <w:p w14:paraId="7B8FFC74"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Primary Diagonal: Elements where the row index equals the column index (matrix[</w:t>
      </w:r>
      <w:proofErr w:type="spellStart"/>
      <w:r w:rsidRPr="00CA5CEA">
        <w:rPr>
          <w:lang w:val="en-US"/>
        </w:rPr>
        <w:t>i</w:t>
      </w:r>
      <w:proofErr w:type="spellEnd"/>
      <w:r w:rsidRPr="00CA5CEA">
        <w:rPr>
          <w:lang w:val="en-US"/>
        </w:rPr>
        <w:t>][j]).</w:t>
      </w:r>
    </w:p>
    <w:p w14:paraId="5DD4E174" w14:textId="7B8A1CBE" w:rsidR="00CA5CEA" w:rsidRPr="00CA5CEA" w:rsidRDefault="00CA5CEA" w:rsidP="00CA5CEA">
      <w:pPr>
        <w:ind w:left="720" w:hanging="720"/>
        <w:rPr>
          <w:lang w:val="en-US"/>
        </w:rPr>
      </w:pPr>
      <w:r w:rsidRPr="00CA5CEA">
        <w:rPr>
          <w:rFonts w:ascii="Cambria Math" w:hAnsi="Cambria Math" w:cs="Cambria Math"/>
          <w:lang w:val="en-US"/>
        </w:rPr>
        <w:t>⦁</w:t>
      </w:r>
      <w:r w:rsidRPr="00CA5CEA">
        <w:rPr>
          <w:lang w:val="en-US"/>
        </w:rPr>
        <w:tab/>
        <w:t xml:space="preserve">Secondary Diagonal: Elements where the row index and column index </w:t>
      </w:r>
      <w:proofErr w:type="spellStart"/>
      <w:r w:rsidRPr="00CA5CEA">
        <w:rPr>
          <w:lang w:val="en-US"/>
        </w:rPr>
        <w:t>sumto</w:t>
      </w:r>
      <w:proofErr w:type="spellEnd"/>
      <w:r w:rsidRPr="00CA5CEA">
        <w:rPr>
          <w:lang w:val="en-US"/>
        </w:rPr>
        <w:t xml:space="preserve"> [N </w:t>
      </w:r>
      <w:proofErr w:type="gramStart"/>
      <w:r w:rsidRPr="00CA5CEA">
        <w:rPr>
          <w:lang w:val="en-US"/>
        </w:rPr>
        <w:t xml:space="preserve">- </w:t>
      </w:r>
      <w:r>
        <w:rPr>
          <w:lang w:val="en-US"/>
        </w:rPr>
        <w:t xml:space="preserve"> </w:t>
      </w:r>
      <w:r w:rsidRPr="00CA5CEA">
        <w:rPr>
          <w:lang w:val="en-US"/>
        </w:rPr>
        <w:t>1</w:t>
      </w:r>
      <w:proofErr w:type="gramEnd"/>
      <w:r w:rsidRPr="00CA5CEA">
        <w:rPr>
          <w:lang w:val="en-US"/>
        </w:rPr>
        <w:t>]matrix[</w:t>
      </w:r>
      <w:proofErr w:type="spellStart"/>
      <w:r w:rsidRPr="00CA5CEA">
        <w:rPr>
          <w:lang w:val="en-US"/>
        </w:rPr>
        <w:t>i</w:t>
      </w:r>
      <w:proofErr w:type="spellEnd"/>
      <w:r w:rsidRPr="00CA5CEA">
        <w:rPr>
          <w:lang w:val="en-US"/>
        </w:rPr>
        <w:t>][N−i−1]).</w:t>
      </w:r>
    </w:p>
    <w:p w14:paraId="4ADA0DF6" w14:textId="77777777" w:rsidR="00CA5CEA" w:rsidRPr="00CA5CEA" w:rsidRDefault="00CA5CEA" w:rsidP="00CA5CEA">
      <w:pPr>
        <w:rPr>
          <w:b/>
          <w:bCs/>
          <w:lang w:val="en-US"/>
        </w:rPr>
      </w:pPr>
      <w:r w:rsidRPr="00CA5CEA">
        <w:rPr>
          <w:b/>
          <w:bCs/>
          <w:lang w:val="en-US"/>
        </w:rPr>
        <w:t>3.</w:t>
      </w:r>
      <w:r w:rsidRPr="00CA5CEA">
        <w:rPr>
          <w:b/>
          <w:bCs/>
          <w:lang w:val="en-US"/>
        </w:rPr>
        <w:tab/>
        <w:t>Computations:</w:t>
      </w:r>
    </w:p>
    <w:p w14:paraId="2A5662A5"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Compute the sum of the primary diagonal.</w:t>
      </w:r>
    </w:p>
    <w:p w14:paraId="4F132A55"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Compute the sum of the secondary diagonal.</w:t>
      </w:r>
    </w:p>
    <w:p w14:paraId="2D4BE947"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Compute the absolute difference between these two sums.</w:t>
      </w:r>
    </w:p>
    <w:p w14:paraId="54411FEF"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Identify and list common elements (if any) between the primary and secondary diagonals.</w:t>
      </w:r>
    </w:p>
    <w:p w14:paraId="6172F72D" w14:textId="77777777" w:rsidR="00CA5CEA" w:rsidRPr="00CA5CEA" w:rsidRDefault="00CA5CEA" w:rsidP="00CA5CEA">
      <w:pPr>
        <w:rPr>
          <w:b/>
          <w:bCs/>
          <w:lang w:val="en-US"/>
        </w:rPr>
      </w:pPr>
      <w:r w:rsidRPr="00CA5CEA">
        <w:rPr>
          <w:b/>
          <w:bCs/>
          <w:lang w:val="en-US"/>
        </w:rPr>
        <w:t>4.</w:t>
      </w:r>
      <w:r w:rsidRPr="00CA5CEA">
        <w:rPr>
          <w:b/>
          <w:bCs/>
          <w:lang w:val="en-US"/>
        </w:rPr>
        <w:tab/>
        <w:t>Output Requirements:</w:t>
      </w:r>
    </w:p>
    <w:p w14:paraId="12817402"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Display the input matrix in a properly formatted grid.</w:t>
      </w:r>
    </w:p>
    <w:p w14:paraId="0B4C3178"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Display the computed sums for the primary diagonal, secondary diagonal, and their absolute difference.</w:t>
      </w:r>
    </w:p>
    <w:p w14:paraId="051279AD"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If there are common elements, display them; otherwise, display "No common elements found between diagonals.".</w:t>
      </w:r>
    </w:p>
    <w:p w14:paraId="30D2945A" w14:textId="77777777" w:rsidR="00CA5CEA" w:rsidRPr="00CA5CEA" w:rsidRDefault="00CA5CEA" w:rsidP="00CA5CEA">
      <w:pPr>
        <w:rPr>
          <w:b/>
          <w:bCs/>
          <w:lang w:val="en-US"/>
        </w:rPr>
      </w:pPr>
      <w:r w:rsidRPr="00CA5CEA">
        <w:rPr>
          <w:b/>
          <w:bCs/>
          <w:lang w:val="en-US"/>
        </w:rPr>
        <w:t>5.</w:t>
      </w:r>
      <w:r w:rsidRPr="00CA5CEA">
        <w:rPr>
          <w:b/>
          <w:bCs/>
          <w:lang w:val="en-US"/>
        </w:rPr>
        <w:tab/>
        <w:t>Additional Functionality:</w:t>
      </w:r>
    </w:p>
    <w:p w14:paraId="19920482"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Highlight the primary and secondary diagonal elements in the displayed matrix by marking them with an asterisk (*).</w:t>
      </w:r>
    </w:p>
    <w:p w14:paraId="11C3B177"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Compute and display the total sum of non-diagonal elements in the matrix.</w:t>
      </w:r>
    </w:p>
    <w:p w14:paraId="1B7BEB96" w14:textId="77777777" w:rsidR="00CA5CEA" w:rsidRDefault="00CA5CEA" w:rsidP="00CA5CEA">
      <w:pPr>
        <w:rPr>
          <w:lang w:val="en-US"/>
        </w:rPr>
      </w:pPr>
      <w:r w:rsidRPr="00CA5CEA">
        <w:rPr>
          <w:rFonts w:ascii="Cambria Math" w:hAnsi="Cambria Math" w:cs="Cambria Math"/>
          <w:lang w:val="en-US"/>
        </w:rPr>
        <w:t>⦁</w:t>
      </w:r>
      <w:r w:rsidRPr="00CA5CEA">
        <w:rPr>
          <w:lang w:val="en-US"/>
        </w:rPr>
        <w:tab/>
        <w:t>Allow the user to enter another matrix and repeat the process without restarting the program.</w:t>
      </w:r>
    </w:p>
    <w:p w14:paraId="234BCE77" w14:textId="77777777" w:rsidR="00CA5CEA" w:rsidRPr="00CA5CEA" w:rsidRDefault="00CA5CEA" w:rsidP="00CA5CEA">
      <w:pPr>
        <w:rPr>
          <w:lang w:val="en-US"/>
        </w:rPr>
      </w:pPr>
    </w:p>
    <w:p w14:paraId="7C09ACA9" w14:textId="77777777" w:rsidR="00CA5CEA" w:rsidRPr="00CA5CEA" w:rsidRDefault="00CA5CEA" w:rsidP="00CA5CEA">
      <w:pPr>
        <w:rPr>
          <w:b/>
          <w:bCs/>
          <w:lang w:val="en-US"/>
        </w:rPr>
      </w:pPr>
      <w:r w:rsidRPr="00CA5CEA">
        <w:rPr>
          <w:b/>
          <w:bCs/>
          <w:lang w:val="en-US"/>
        </w:rPr>
        <w:lastRenderedPageBreak/>
        <w:t>6.</w:t>
      </w:r>
      <w:r w:rsidRPr="00CA5CEA">
        <w:rPr>
          <w:b/>
          <w:bCs/>
          <w:lang w:val="en-US"/>
        </w:rPr>
        <w:tab/>
        <w:t>Edge Case Handling:</w:t>
      </w:r>
    </w:p>
    <w:p w14:paraId="1A31C110"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If all elements of a diagonal are zero, ensure the program clearly indicates that the diagonal sum is zero.</w:t>
      </w:r>
    </w:p>
    <w:p w14:paraId="01C84B6C"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Handle matrices where primary and secondary diagonals do not overlap without error.</w:t>
      </w:r>
    </w:p>
    <w:p w14:paraId="7C022215" w14:textId="77777777" w:rsidR="00CA5CEA" w:rsidRPr="00CA5CEA" w:rsidRDefault="00CA5CEA" w:rsidP="00CA5CEA">
      <w:pPr>
        <w:rPr>
          <w:lang w:val="en-US"/>
        </w:rPr>
      </w:pPr>
      <w:r w:rsidRPr="00CA5CEA">
        <w:rPr>
          <w:lang w:val="en-US"/>
        </w:rPr>
        <w:t xml:space="preserve"> </w:t>
      </w:r>
    </w:p>
    <w:p w14:paraId="78E27424" w14:textId="77777777" w:rsidR="00CA5CEA" w:rsidRPr="00CA5CEA" w:rsidRDefault="00CA5CEA" w:rsidP="00CA5CEA">
      <w:pPr>
        <w:rPr>
          <w:lang w:val="en-US"/>
        </w:rPr>
      </w:pPr>
      <w:r w:rsidRPr="00CA5CEA">
        <w:rPr>
          <w:lang w:val="en-US"/>
        </w:rPr>
        <w:t>Example Execution:</w:t>
      </w:r>
    </w:p>
    <w:p w14:paraId="228E8B3B" w14:textId="77777777" w:rsidR="00CA5CEA" w:rsidRPr="00CA5CEA" w:rsidRDefault="00CA5CEA" w:rsidP="00CA5CEA">
      <w:pPr>
        <w:rPr>
          <w:b/>
          <w:bCs/>
          <w:lang w:val="en-US"/>
        </w:rPr>
      </w:pPr>
      <w:r w:rsidRPr="00CA5CEA">
        <w:rPr>
          <w:b/>
          <w:bCs/>
          <w:lang w:val="en-US"/>
        </w:rPr>
        <w:t>Input:</w:t>
      </w:r>
    </w:p>
    <w:p w14:paraId="51801D8A"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Matrix Order (N): 4</w:t>
      </w:r>
    </w:p>
    <w:p w14:paraId="3AFA1F6F"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Matrix Elements:</w:t>
      </w:r>
    </w:p>
    <w:p w14:paraId="2894B92C" w14:textId="77777777" w:rsidR="00CA5CEA" w:rsidRPr="00CA5CEA" w:rsidRDefault="00CA5CEA" w:rsidP="00CA5CEA">
      <w:pPr>
        <w:rPr>
          <w:lang w:val="en-US"/>
        </w:rPr>
      </w:pPr>
      <w:r w:rsidRPr="00CA5CEA">
        <w:rPr>
          <w:lang w:val="en-US"/>
        </w:rPr>
        <w:t>1   2   3   4</w:t>
      </w:r>
    </w:p>
    <w:p w14:paraId="6C908A46" w14:textId="77777777" w:rsidR="00CA5CEA" w:rsidRPr="00CA5CEA" w:rsidRDefault="00CA5CEA" w:rsidP="00CA5CEA">
      <w:pPr>
        <w:rPr>
          <w:lang w:val="en-US"/>
        </w:rPr>
      </w:pPr>
      <w:r w:rsidRPr="00CA5CEA">
        <w:rPr>
          <w:lang w:val="en-US"/>
        </w:rPr>
        <w:t>5   6   7   8</w:t>
      </w:r>
    </w:p>
    <w:p w14:paraId="00158F9A" w14:textId="77777777" w:rsidR="00CA5CEA" w:rsidRPr="00CA5CEA" w:rsidRDefault="00CA5CEA" w:rsidP="00CA5CEA">
      <w:pPr>
        <w:rPr>
          <w:lang w:val="en-US"/>
        </w:rPr>
      </w:pPr>
      <w:r w:rsidRPr="00CA5CEA">
        <w:rPr>
          <w:lang w:val="en-US"/>
        </w:rPr>
        <w:t xml:space="preserve">9   </w:t>
      </w:r>
      <w:proofErr w:type="gramStart"/>
      <w:r w:rsidRPr="00CA5CEA">
        <w:rPr>
          <w:lang w:val="en-US"/>
        </w:rPr>
        <w:t>10  11</w:t>
      </w:r>
      <w:proofErr w:type="gramEnd"/>
      <w:r w:rsidRPr="00CA5CEA">
        <w:rPr>
          <w:lang w:val="en-US"/>
        </w:rPr>
        <w:t xml:space="preserve">  12</w:t>
      </w:r>
    </w:p>
    <w:p w14:paraId="5632B746" w14:textId="77777777" w:rsidR="00CA5CEA" w:rsidRPr="00CA5CEA" w:rsidRDefault="00CA5CEA" w:rsidP="00CA5CEA">
      <w:pPr>
        <w:rPr>
          <w:lang w:val="en-US"/>
        </w:rPr>
      </w:pPr>
      <w:proofErr w:type="gramStart"/>
      <w:r w:rsidRPr="00CA5CEA">
        <w:rPr>
          <w:lang w:val="en-US"/>
        </w:rPr>
        <w:t>13  14</w:t>
      </w:r>
      <w:proofErr w:type="gramEnd"/>
      <w:r w:rsidRPr="00CA5CEA">
        <w:rPr>
          <w:lang w:val="en-US"/>
        </w:rPr>
        <w:t xml:space="preserve">  15  16</w:t>
      </w:r>
    </w:p>
    <w:p w14:paraId="72ADD856" w14:textId="77777777" w:rsidR="00CA5CEA" w:rsidRPr="00CA5CEA" w:rsidRDefault="00CA5CEA" w:rsidP="00CA5CEA">
      <w:pPr>
        <w:rPr>
          <w:b/>
          <w:bCs/>
          <w:lang w:val="en-US"/>
        </w:rPr>
      </w:pPr>
      <w:r w:rsidRPr="00CA5CEA">
        <w:rPr>
          <w:b/>
          <w:bCs/>
          <w:lang w:val="en-US"/>
        </w:rPr>
        <w:t>Processing:</w:t>
      </w:r>
    </w:p>
    <w:p w14:paraId="125155E7"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Primary Diagonal: 1,6,11,16</w:t>
      </w:r>
    </w:p>
    <w:p w14:paraId="55593FBB" w14:textId="77777777" w:rsidR="00CA5CEA" w:rsidRPr="00CA5CEA" w:rsidRDefault="00CA5CEA" w:rsidP="00CA5CEA">
      <w:pPr>
        <w:rPr>
          <w:lang w:val="en-US"/>
        </w:rPr>
      </w:pPr>
      <w:r w:rsidRPr="00CA5CEA">
        <w:rPr>
          <w:lang w:val="en-US"/>
        </w:rPr>
        <w:t>Sum = 1+6+11+16=34</w:t>
      </w:r>
    </w:p>
    <w:p w14:paraId="5BEEC758"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Secondary Diagonal: 4,7,10,13</w:t>
      </w:r>
    </w:p>
    <w:p w14:paraId="72624FB6" w14:textId="77777777" w:rsidR="00CA5CEA" w:rsidRPr="00CA5CEA" w:rsidRDefault="00CA5CEA" w:rsidP="00CA5CEA">
      <w:pPr>
        <w:rPr>
          <w:lang w:val="en-US"/>
        </w:rPr>
      </w:pPr>
      <w:r w:rsidRPr="00CA5CEA">
        <w:rPr>
          <w:lang w:val="en-US"/>
        </w:rPr>
        <w:t>Sum = 4+7+10+13=34</w:t>
      </w:r>
    </w:p>
    <w:p w14:paraId="4098E3AA"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 xml:space="preserve">Absolute Difference: </w:t>
      </w:r>
      <w:r w:rsidRPr="00CA5CEA">
        <w:rPr>
          <w:rFonts w:ascii="Cambria Math" w:hAnsi="Cambria Math" w:cs="Cambria Math"/>
          <w:lang w:val="en-US"/>
        </w:rPr>
        <w:t>∣</w:t>
      </w:r>
      <w:r w:rsidRPr="00CA5CEA">
        <w:rPr>
          <w:lang w:val="en-US"/>
        </w:rPr>
        <w:t>34</w:t>
      </w:r>
      <w:r w:rsidRPr="00CA5CEA">
        <w:rPr>
          <w:rFonts w:ascii="Calibri" w:hAnsi="Calibri" w:cs="Calibri"/>
          <w:lang w:val="en-US"/>
        </w:rPr>
        <w:t>−</w:t>
      </w:r>
      <w:r w:rsidRPr="00CA5CEA">
        <w:rPr>
          <w:lang w:val="en-US"/>
        </w:rPr>
        <w:t>34</w:t>
      </w:r>
      <w:r w:rsidRPr="00CA5CEA">
        <w:rPr>
          <w:rFonts w:ascii="Cambria Math" w:hAnsi="Cambria Math" w:cs="Cambria Math"/>
          <w:lang w:val="en-US"/>
        </w:rPr>
        <w:t>∣</w:t>
      </w:r>
      <w:r w:rsidRPr="00CA5CEA">
        <w:rPr>
          <w:lang w:val="en-US"/>
        </w:rPr>
        <w:t>=0</w:t>
      </w:r>
    </w:p>
    <w:p w14:paraId="4462D5FC"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 xml:space="preserve">Common Elements: </w:t>
      </w:r>
      <w:r w:rsidRPr="00CA5CEA">
        <w:rPr>
          <w:rFonts w:ascii="Cambria Math" w:hAnsi="Cambria Math" w:cs="Cambria Math"/>
          <w:lang w:val="en-US"/>
        </w:rPr>
        <w:t>∅</w:t>
      </w:r>
      <w:r w:rsidRPr="00CA5CEA">
        <w:rPr>
          <w:lang w:val="en-US"/>
        </w:rPr>
        <w:t xml:space="preserve"> ("No common elements").</w:t>
      </w:r>
    </w:p>
    <w:p w14:paraId="1EB80D99"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Non-Diagonal Elements Sum: 2+3+5+8+9+12+14+15 = 68</w:t>
      </w:r>
    </w:p>
    <w:p w14:paraId="15EE7363" w14:textId="77777777" w:rsidR="00CA5CEA" w:rsidRPr="00CA5CEA" w:rsidRDefault="00CA5CEA" w:rsidP="00CA5CEA">
      <w:pPr>
        <w:rPr>
          <w:b/>
          <w:bCs/>
          <w:lang w:val="en-US"/>
        </w:rPr>
      </w:pPr>
      <w:r w:rsidRPr="00CA5CEA">
        <w:rPr>
          <w:b/>
          <w:bCs/>
          <w:lang w:val="en-US"/>
        </w:rPr>
        <w:t>Output:</w:t>
      </w:r>
    </w:p>
    <w:p w14:paraId="77CD5768"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Matrix with Diagonals Highlighted:</w:t>
      </w:r>
    </w:p>
    <w:p w14:paraId="1B9F24B3" w14:textId="77777777" w:rsidR="00CA5CEA" w:rsidRPr="00CA5CEA" w:rsidRDefault="00CA5CEA" w:rsidP="00CA5CEA">
      <w:pPr>
        <w:rPr>
          <w:lang w:val="en-US"/>
        </w:rPr>
      </w:pPr>
      <w:r w:rsidRPr="00CA5CEA">
        <w:rPr>
          <w:lang w:val="en-US"/>
        </w:rPr>
        <w:t>*1    2    3   *4</w:t>
      </w:r>
    </w:p>
    <w:p w14:paraId="0D045DAB" w14:textId="77777777" w:rsidR="00CA5CEA" w:rsidRDefault="00CA5CEA" w:rsidP="00CA5CEA">
      <w:pPr>
        <w:rPr>
          <w:lang w:val="en-US"/>
        </w:rPr>
      </w:pPr>
      <w:r w:rsidRPr="00CA5CEA">
        <w:rPr>
          <w:lang w:val="en-US"/>
        </w:rPr>
        <w:t xml:space="preserve">  5   *6   *7    8   </w:t>
      </w:r>
    </w:p>
    <w:p w14:paraId="434F9A81" w14:textId="4350C78E" w:rsidR="00CA5CEA" w:rsidRPr="00CA5CEA" w:rsidRDefault="00CA5CEA" w:rsidP="00CA5CEA">
      <w:pPr>
        <w:rPr>
          <w:lang w:val="en-US"/>
        </w:rPr>
      </w:pPr>
      <w:r w:rsidRPr="00CA5CEA">
        <w:rPr>
          <w:lang w:val="en-US"/>
        </w:rPr>
        <w:t>9   *</w:t>
      </w:r>
      <w:proofErr w:type="gramStart"/>
      <w:r w:rsidRPr="00CA5CEA">
        <w:rPr>
          <w:lang w:val="en-US"/>
        </w:rPr>
        <w:t>10  *</w:t>
      </w:r>
      <w:proofErr w:type="gramEnd"/>
      <w:r w:rsidRPr="00CA5CEA">
        <w:rPr>
          <w:lang w:val="en-US"/>
        </w:rPr>
        <w:t>11  12</w:t>
      </w:r>
    </w:p>
    <w:p w14:paraId="5FE71889" w14:textId="77777777" w:rsidR="00CA5CEA" w:rsidRDefault="00CA5CEA" w:rsidP="00CA5CEA">
      <w:pPr>
        <w:rPr>
          <w:lang w:val="en-US"/>
        </w:rPr>
      </w:pPr>
      <w:r w:rsidRPr="00CA5CEA">
        <w:rPr>
          <w:lang w:val="en-US"/>
        </w:rPr>
        <w:t>*</w:t>
      </w:r>
      <w:proofErr w:type="gramStart"/>
      <w:r w:rsidRPr="00CA5CEA">
        <w:rPr>
          <w:lang w:val="en-US"/>
        </w:rPr>
        <w:t>13  14</w:t>
      </w:r>
      <w:proofErr w:type="gramEnd"/>
      <w:r w:rsidRPr="00CA5CEA">
        <w:rPr>
          <w:lang w:val="en-US"/>
        </w:rPr>
        <w:t xml:space="preserve">   15  *16</w:t>
      </w:r>
    </w:p>
    <w:p w14:paraId="5ED602BB" w14:textId="77777777" w:rsidR="00CA5CEA" w:rsidRDefault="00CA5CEA" w:rsidP="00CA5CEA">
      <w:pPr>
        <w:rPr>
          <w:lang w:val="en-US"/>
        </w:rPr>
      </w:pPr>
    </w:p>
    <w:p w14:paraId="02399D95" w14:textId="77777777" w:rsidR="00CA5CEA" w:rsidRDefault="00CA5CEA" w:rsidP="00CA5CEA">
      <w:pPr>
        <w:rPr>
          <w:lang w:val="en-US"/>
        </w:rPr>
      </w:pPr>
    </w:p>
    <w:p w14:paraId="14BC5F9B" w14:textId="77777777" w:rsidR="00CA5CEA" w:rsidRDefault="00CA5CEA" w:rsidP="00CA5CEA">
      <w:pPr>
        <w:rPr>
          <w:lang w:val="en-US"/>
        </w:rPr>
      </w:pPr>
    </w:p>
    <w:p w14:paraId="0ADF391F" w14:textId="77777777" w:rsidR="00CA5CEA" w:rsidRPr="00CA5CEA" w:rsidRDefault="00CA5CEA" w:rsidP="00CA5CEA">
      <w:pPr>
        <w:rPr>
          <w:lang w:val="en-US"/>
        </w:rPr>
      </w:pPr>
    </w:p>
    <w:p w14:paraId="3FA51929" w14:textId="714C9A4C" w:rsidR="00CA5CEA" w:rsidRPr="00CA5CEA" w:rsidRDefault="00CA5CEA" w:rsidP="00CA5CEA">
      <w:pPr>
        <w:rPr>
          <w:b/>
          <w:bCs/>
          <w:lang w:val="en-US"/>
        </w:rPr>
      </w:pPr>
      <w:r w:rsidRPr="00CA5CEA">
        <w:rPr>
          <w:rFonts w:ascii="Cambria Math" w:hAnsi="Cambria Math" w:cs="Cambria Math"/>
          <w:b/>
          <w:bCs/>
          <w:lang w:val="en-US"/>
        </w:rPr>
        <w:t>⦁</w:t>
      </w:r>
      <w:r w:rsidRPr="00CA5CEA">
        <w:rPr>
          <w:b/>
          <w:bCs/>
          <w:lang w:val="en-US"/>
        </w:rPr>
        <w:t>Results:</w:t>
      </w:r>
    </w:p>
    <w:p w14:paraId="3BC3081F" w14:textId="22C83D76" w:rsidR="00CA5CEA" w:rsidRPr="00CA5CEA" w:rsidRDefault="00CA5CEA" w:rsidP="00CA5CEA">
      <w:pPr>
        <w:rPr>
          <w:lang w:val="en-US"/>
        </w:rPr>
      </w:pPr>
      <w:r w:rsidRPr="00CA5CEA">
        <w:rPr>
          <w:rFonts w:ascii="Cambria Math" w:hAnsi="Cambria Math" w:cs="Cambria Math"/>
          <w:lang w:val="en-US"/>
        </w:rPr>
        <w:t>⦁</w:t>
      </w:r>
      <w:r w:rsidRPr="00CA5CEA">
        <w:rPr>
          <w:lang w:val="en-US"/>
        </w:rPr>
        <w:t>Primary Diagonal Sum: 34</w:t>
      </w:r>
    </w:p>
    <w:p w14:paraId="441B5904" w14:textId="527BC54A" w:rsidR="00CA5CEA" w:rsidRPr="00CA5CEA" w:rsidRDefault="00CA5CEA" w:rsidP="00CA5CEA">
      <w:pPr>
        <w:rPr>
          <w:lang w:val="en-US"/>
        </w:rPr>
      </w:pPr>
      <w:r w:rsidRPr="00CA5CEA">
        <w:rPr>
          <w:rFonts w:ascii="Cambria Math" w:hAnsi="Cambria Math" w:cs="Cambria Math"/>
          <w:lang w:val="en-US"/>
        </w:rPr>
        <w:t>⦁</w:t>
      </w:r>
      <w:r w:rsidRPr="00CA5CEA">
        <w:rPr>
          <w:lang w:val="en-US"/>
        </w:rPr>
        <w:t>Secondary Diagonal Sum: 34</w:t>
      </w:r>
    </w:p>
    <w:p w14:paraId="6832BA6E" w14:textId="6AEAF311" w:rsidR="00CA5CEA" w:rsidRPr="00CA5CEA" w:rsidRDefault="00CA5CEA" w:rsidP="00CA5CEA">
      <w:pPr>
        <w:rPr>
          <w:lang w:val="en-US"/>
        </w:rPr>
      </w:pPr>
      <w:r w:rsidRPr="00CA5CEA">
        <w:rPr>
          <w:rFonts w:ascii="Cambria Math" w:hAnsi="Cambria Math" w:cs="Cambria Math"/>
          <w:lang w:val="en-US"/>
        </w:rPr>
        <w:t>⦁</w:t>
      </w:r>
      <w:r w:rsidRPr="00CA5CEA">
        <w:rPr>
          <w:lang w:val="en-US"/>
        </w:rPr>
        <w:t>Absolute Difference: 0</w:t>
      </w:r>
    </w:p>
    <w:p w14:paraId="7D26EED7" w14:textId="77777777" w:rsidR="00CA5CEA" w:rsidRPr="00CA5CEA" w:rsidRDefault="00CA5CEA" w:rsidP="00CA5CEA">
      <w:pPr>
        <w:rPr>
          <w:lang w:val="en-US"/>
        </w:rPr>
      </w:pPr>
      <w:r w:rsidRPr="00CA5CEA">
        <w:rPr>
          <w:rFonts w:ascii="Cambria Math" w:hAnsi="Cambria Math" w:cs="Cambria Math"/>
          <w:lang w:val="en-US"/>
        </w:rPr>
        <w:t>⦁</w:t>
      </w:r>
      <w:r w:rsidRPr="00CA5CEA">
        <w:rPr>
          <w:lang w:val="en-US"/>
        </w:rPr>
        <w:tab/>
        <w:t>Non-Diagonal Elements Sum: 68</w:t>
      </w:r>
    </w:p>
    <w:p w14:paraId="613A07DC" w14:textId="59A5A8FD" w:rsidR="00CA5CEA" w:rsidRDefault="00CA5CEA" w:rsidP="00CA5CEA">
      <w:pPr>
        <w:rPr>
          <w:lang w:val="en-US"/>
        </w:rPr>
      </w:pPr>
      <w:r w:rsidRPr="00CA5CEA">
        <w:rPr>
          <w:rFonts w:ascii="Cambria Math" w:hAnsi="Cambria Math" w:cs="Cambria Math"/>
          <w:lang w:val="en-US"/>
        </w:rPr>
        <w:t>⦁</w:t>
      </w:r>
      <w:r w:rsidRPr="00CA5CEA">
        <w:rPr>
          <w:lang w:val="en-US"/>
        </w:rPr>
        <w:tab/>
        <w:t>Common Elements: No common elements found*/</w:t>
      </w:r>
    </w:p>
    <w:p w14:paraId="7D76C8A5" w14:textId="1EF968E6" w:rsidR="00CA5CEA" w:rsidRDefault="00CA5CEA">
      <w:pPr>
        <w:rPr>
          <w:lang w:val="en-US"/>
        </w:rPr>
      </w:pPr>
      <w:r w:rsidRPr="00CA5CEA">
        <w:drawing>
          <wp:inline distT="0" distB="0" distL="0" distR="0" wp14:anchorId="60320E4D" wp14:editId="61DB3CA7">
            <wp:extent cx="5731510" cy="3223895"/>
            <wp:effectExtent l="0" t="0" r="2540" b="0"/>
            <wp:docPr id="99891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1114" name=""/>
                    <pic:cNvPicPr/>
                  </pic:nvPicPr>
                  <pic:blipFill>
                    <a:blip r:embed="rId6"/>
                    <a:stretch>
                      <a:fillRect/>
                    </a:stretch>
                  </pic:blipFill>
                  <pic:spPr>
                    <a:xfrm>
                      <a:off x="0" y="0"/>
                      <a:ext cx="5731510" cy="3223895"/>
                    </a:xfrm>
                    <a:prstGeom prst="rect">
                      <a:avLst/>
                    </a:prstGeom>
                  </pic:spPr>
                </pic:pic>
              </a:graphicData>
            </a:graphic>
          </wp:inline>
        </w:drawing>
      </w:r>
      <w:r w:rsidRPr="00CA5CEA">
        <w:drawing>
          <wp:inline distT="0" distB="0" distL="0" distR="0" wp14:anchorId="65F71197" wp14:editId="75C4D940">
            <wp:extent cx="5731510" cy="3223895"/>
            <wp:effectExtent l="0" t="0" r="2540" b="0"/>
            <wp:docPr id="10589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92470" name=""/>
                    <pic:cNvPicPr/>
                  </pic:nvPicPr>
                  <pic:blipFill>
                    <a:blip r:embed="rId7"/>
                    <a:stretch>
                      <a:fillRect/>
                    </a:stretch>
                  </pic:blipFill>
                  <pic:spPr>
                    <a:xfrm>
                      <a:off x="0" y="0"/>
                      <a:ext cx="5731510" cy="3223895"/>
                    </a:xfrm>
                    <a:prstGeom prst="rect">
                      <a:avLst/>
                    </a:prstGeom>
                  </pic:spPr>
                </pic:pic>
              </a:graphicData>
            </a:graphic>
          </wp:inline>
        </w:drawing>
      </w:r>
    </w:p>
    <w:p w14:paraId="15AD99E5" w14:textId="74B9E8C6" w:rsidR="00CA5CEA" w:rsidRPr="00CA5CEA" w:rsidRDefault="00CA5CEA">
      <w:pPr>
        <w:rPr>
          <w:lang w:val="en-US"/>
        </w:rPr>
      </w:pPr>
      <w:r w:rsidRPr="00CA5CEA">
        <w:rPr>
          <w:lang w:val="en-US"/>
        </w:rPr>
        <w:lastRenderedPageBreak/>
        <w:drawing>
          <wp:inline distT="0" distB="0" distL="0" distR="0" wp14:anchorId="3D34D0CF" wp14:editId="497DA2F1">
            <wp:extent cx="5731510" cy="3223895"/>
            <wp:effectExtent l="0" t="0" r="2540" b="0"/>
            <wp:docPr id="15784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5665" name=""/>
                    <pic:cNvPicPr/>
                  </pic:nvPicPr>
                  <pic:blipFill>
                    <a:blip r:embed="rId8"/>
                    <a:stretch>
                      <a:fillRect/>
                    </a:stretch>
                  </pic:blipFill>
                  <pic:spPr>
                    <a:xfrm>
                      <a:off x="0" y="0"/>
                      <a:ext cx="5731510" cy="3223895"/>
                    </a:xfrm>
                    <a:prstGeom prst="rect">
                      <a:avLst/>
                    </a:prstGeom>
                  </pic:spPr>
                </pic:pic>
              </a:graphicData>
            </a:graphic>
          </wp:inline>
        </w:drawing>
      </w:r>
      <w:proofErr w:type="gramStart"/>
      <w:r w:rsidRPr="00CA5CEA">
        <w:rPr>
          <w:b/>
          <w:bCs/>
          <w:lang w:val="en-US"/>
        </w:rPr>
        <w:t>OUTPUT:-</w:t>
      </w:r>
      <w:proofErr w:type="gramEnd"/>
    </w:p>
    <w:p w14:paraId="104DD253" w14:textId="3DC9F2EC" w:rsidR="00CA5CEA" w:rsidRDefault="00CA5CEA">
      <w:pPr>
        <w:rPr>
          <w:lang w:val="en-US"/>
        </w:rPr>
      </w:pPr>
      <w:r w:rsidRPr="00CA5CEA">
        <w:rPr>
          <w:lang w:val="en-US"/>
        </w:rPr>
        <w:drawing>
          <wp:inline distT="0" distB="0" distL="0" distR="0" wp14:anchorId="07790CF9" wp14:editId="1C381ED3">
            <wp:extent cx="5731510" cy="3223895"/>
            <wp:effectExtent l="0" t="0" r="2540" b="0"/>
            <wp:docPr id="186020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09096" name=""/>
                    <pic:cNvPicPr/>
                  </pic:nvPicPr>
                  <pic:blipFill>
                    <a:blip r:embed="rId9"/>
                    <a:stretch>
                      <a:fillRect/>
                    </a:stretch>
                  </pic:blipFill>
                  <pic:spPr>
                    <a:xfrm>
                      <a:off x="0" y="0"/>
                      <a:ext cx="5731510" cy="3223895"/>
                    </a:xfrm>
                    <a:prstGeom prst="rect">
                      <a:avLst/>
                    </a:prstGeom>
                  </pic:spPr>
                </pic:pic>
              </a:graphicData>
            </a:graphic>
          </wp:inline>
        </w:drawing>
      </w:r>
    </w:p>
    <w:p w14:paraId="4CF9E03B" w14:textId="77777777" w:rsidR="00CA5CEA" w:rsidRPr="00CA5CEA" w:rsidRDefault="00CA5CEA">
      <w:pPr>
        <w:rPr>
          <w:lang w:val="en-US"/>
        </w:rPr>
      </w:pPr>
    </w:p>
    <w:sectPr w:rsidR="00CA5CEA" w:rsidRPr="00CA5CE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ECC2B" w14:textId="77777777" w:rsidR="00877A1F" w:rsidRDefault="00877A1F" w:rsidP="00CA5CEA">
      <w:pPr>
        <w:spacing w:after="0" w:line="240" w:lineRule="auto"/>
      </w:pPr>
      <w:r>
        <w:separator/>
      </w:r>
    </w:p>
  </w:endnote>
  <w:endnote w:type="continuationSeparator" w:id="0">
    <w:p w14:paraId="624D10F9" w14:textId="77777777" w:rsidR="00877A1F" w:rsidRDefault="00877A1F" w:rsidP="00CA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30479" w14:textId="77777777" w:rsidR="00877A1F" w:rsidRDefault="00877A1F" w:rsidP="00CA5CEA">
      <w:pPr>
        <w:spacing w:after="0" w:line="240" w:lineRule="auto"/>
      </w:pPr>
      <w:r>
        <w:separator/>
      </w:r>
    </w:p>
  </w:footnote>
  <w:footnote w:type="continuationSeparator" w:id="0">
    <w:p w14:paraId="34618A2E" w14:textId="77777777" w:rsidR="00877A1F" w:rsidRDefault="00877A1F" w:rsidP="00CA5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8656D" w14:textId="77777777" w:rsidR="00CA5CEA" w:rsidRDefault="00CA5CEA">
    <w:pPr>
      <w:pStyle w:val="Header"/>
      <w:rPr>
        <w:lang w:val="en-US"/>
      </w:rPr>
    </w:pPr>
  </w:p>
  <w:p w14:paraId="09A76069" w14:textId="77777777" w:rsidR="00CA5CEA" w:rsidRDefault="00CA5CEA">
    <w:pPr>
      <w:pStyle w:val="Header"/>
      <w:rPr>
        <w:lang w:val="en-US"/>
      </w:rPr>
    </w:pPr>
  </w:p>
  <w:p w14:paraId="746E0AB9" w14:textId="77777777" w:rsidR="00CA5CEA" w:rsidRDefault="00CA5CEA">
    <w:pPr>
      <w:pStyle w:val="Header"/>
      <w:rPr>
        <w:lang w:val="en-US"/>
      </w:rPr>
    </w:pPr>
  </w:p>
  <w:p w14:paraId="1FDB3747" w14:textId="77777777" w:rsidR="00CA5CEA" w:rsidRDefault="00CA5CEA">
    <w:pPr>
      <w:pStyle w:val="Header"/>
      <w:rPr>
        <w:lang w:val="en-US"/>
      </w:rPr>
    </w:pPr>
  </w:p>
  <w:p w14:paraId="4DB08D2D" w14:textId="77777777" w:rsidR="00CA5CEA" w:rsidRPr="00CA5CEA" w:rsidRDefault="00CA5CE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EA"/>
    <w:rsid w:val="003B2467"/>
    <w:rsid w:val="00877A1F"/>
    <w:rsid w:val="00CA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D92F"/>
  <w15:chartTrackingRefBased/>
  <w15:docId w15:val="{78DEBFD4-C19B-4332-B087-4005E20E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CEA"/>
  </w:style>
  <w:style w:type="paragraph" w:styleId="Footer">
    <w:name w:val="footer"/>
    <w:basedOn w:val="Normal"/>
    <w:link w:val="FooterChar"/>
    <w:uiPriority w:val="99"/>
    <w:unhideWhenUsed/>
    <w:rsid w:val="00CA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Desai</dc:creator>
  <cp:keywords/>
  <dc:description/>
  <cp:lastModifiedBy>Pavan Desai</cp:lastModifiedBy>
  <cp:revision>1</cp:revision>
  <dcterms:created xsi:type="dcterms:W3CDTF">2024-12-30T12:15:00Z</dcterms:created>
  <dcterms:modified xsi:type="dcterms:W3CDTF">2024-12-30T12:21:00Z</dcterms:modified>
</cp:coreProperties>
</file>