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3E" w:rsidRPr="00825092" w:rsidRDefault="00825092" w:rsidP="00825092">
      <w:pPr>
        <w:jc w:val="center"/>
        <w:rPr>
          <w:b/>
          <w:bCs/>
          <w:sz w:val="36"/>
          <w:szCs w:val="36"/>
          <w:u w:val="single"/>
        </w:rPr>
      </w:pPr>
      <w:r w:rsidRPr="00825092">
        <w:rPr>
          <w:b/>
          <w:bCs/>
          <w:sz w:val="36"/>
          <w:szCs w:val="36"/>
          <w:u w:val="single"/>
        </w:rPr>
        <w:t>Tuition Class Tute Registration System – Process Design</w:t>
      </w:r>
    </w:p>
    <w:p w:rsid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b/>
          <w:bCs/>
          <w:sz w:val="32"/>
          <w:szCs w:val="32"/>
        </w:rPr>
      </w:pPr>
      <w:r w:rsidRPr="00825092">
        <w:rPr>
          <w:b/>
          <w:bCs/>
          <w:sz w:val="32"/>
          <w:szCs w:val="32"/>
        </w:rPr>
        <w:t xml:space="preserve">Process Description: </w:t>
      </w:r>
    </w:p>
    <w:p w:rsidR="00825092" w:rsidRDefault="00825092" w:rsidP="00825092">
      <w:pPr>
        <w:jc w:val="both"/>
        <w:rPr>
          <w:sz w:val="28"/>
          <w:szCs w:val="28"/>
        </w:rPr>
      </w:pPr>
      <w:r>
        <w:rPr>
          <w:sz w:val="28"/>
          <w:szCs w:val="28"/>
        </w:rPr>
        <w:t>When the teacher wants to search a certain tute relevant to a unit, he can select the unit id from the combo box, and look for the details. If he wants to insert/ delete or update a certain detail, all he needs to do is clicking on and entering relevant buttons and information.</w:t>
      </w:r>
    </w:p>
    <w:p w:rsidR="00825092" w:rsidRDefault="00825092" w:rsidP="00825092">
      <w:pPr>
        <w:jc w:val="both"/>
        <w:rPr>
          <w:sz w:val="28"/>
          <w:szCs w:val="28"/>
        </w:rPr>
      </w:pPr>
    </w:p>
    <w:p w:rsidR="00825092" w:rsidRDefault="00825092" w:rsidP="0082509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8240" behindDoc="0" locked="0" layoutInCell="1" allowOverlap="1" wp14:anchorId="5FDE8EC4" wp14:editId="7817DE5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1510" cy="483552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Default="00825092" w:rsidP="00825092">
      <w:pPr>
        <w:rPr>
          <w:sz w:val="28"/>
          <w:szCs w:val="28"/>
        </w:rPr>
      </w:pPr>
    </w:p>
    <w:p w:rsidR="00825092" w:rsidRDefault="008250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anchor distT="0" distB="0" distL="114300" distR="114300" simplePos="0" relativeHeight="251659264" behindDoc="0" locked="0" layoutInCell="1" allowOverlap="1" wp14:anchorId="69BE741F" wp14:editId="4A79B469">
            <wp:simplePos x="0" y="0"/>
            <wp:positionH relativeFrom="column">
              <wp:posOffset>-480060</wp:posOffset>
            </wp:positionH>
            <wp:positionV relativeFrom="paragraph">
              <wp:posOffset>358052</wp:posOffset>
            </wp:positionV>
            <wp:extent cx="6730365" cy="45821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092" w:rsidRPr="00825092" w:rsidRDefault="00825092" w:rsidP="00825092">
      <w:pPr>
        <w:rPr>
          <w:sz w:val="28"/>
          <w:szCs w:val="28"/>
        </w:rPr>
      </w:pPr>
    </w:p>
    <w:p w:rsidR="00825092" w:rsidRPr="00825092" w:rsidRDefault="00825092" w:rsidP="00825092">
      <w:pPr>
        <w:rPr>
          <w:sz w:val="28"/>
          <w:szCs w:val="28"/>
        </w:rPr>
      </w:pPr>
    </w:p>
    <w:p w:rsidR="00825092" w:rsidRDefault="00825092" w:rsidP="00825092">
      <w:pPr>
        <w:rPr>
          <w:sz w:val="28"/>
          <w:szCs w:val="28"/>
        </w:rPr>
      </w:pPr>
      <w:bookmarkStart w:id="0" w:name="_GoBack"/>
      <w:bookmarkEnd w:id="0"/>
    </w:p>
    <w:p w:rsidR="00825092" w:rsidRPr="00825092" w:rsidRDefault="00825092" w:rsidP="00825092">
      <w:pPr>
        <w:ind w:firstLine="720"/>
        <w:rPr>
          <w:sz w:val="28"/>
          <w:szCs w:val="28"/>
        </w:rPr>
      </w:pPr>
    </w:p>
    <w:sectPr w:rsidR="00825092" w:rsidRPr="00825092" w:rsidSect="00825092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D98" w:rsidRDefault="00071D98" w:rsidP="00825092">
      <w:pPr>
        <w:spacing w:after="0" w:line="240" w:lineRule="auto"/>
      </w:pPr>
      <w:r>
        <w:separator/>
      </w:r>
    </w:p>
  </w:endnote>
  <w:endnote w:type="continuationSeparator" w:id="0">
    <w:p w:rsidR="00071D98" w:rsidRDefault="00071D98" w:rsidP="0082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88"/>
      <w:gridCol w:w="7868"/>
    </w:tblGrid>
    <w:tr w:rsidR="00825092">
      <w:tc>
        <w:tcPr>
          <w:tcW w:w="750" w:type="pct"/>
        </w:tcPr>
        <w:p w:rsidR="00825092" w:rsidRDefault="00825092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825092">
            <w:rPr>
              <w:noProof/>
              <w:color w:val="4F81BD" w:themeColor="accent1"/>
            </w:rPr>
            <w:t>1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825092" w:rsidRDefault="00825092">
          <w:pPr>
            <w:pStyle w:val="Footer"/>
            <w:rPr>
              <w:color w:val="4F81BD" w:themeColor="accent1"/>
            </w:rPr>
          </w:pPr>
        </w:p>
      </w:tc>
    </w:tr>
  </w:tbl>
  <w:p w:rsidR="00825092" w:rsidRDefault="008250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D98" w:rsidRDefault="00071D98" w:rsidP="00825092">
      <w:pPr>
        <w:spacing w:after="0" w:line="240" w:lineRule="auto"/>
      </w:pPr>
      <w:r>
        <w:separator/>
      </w:r>
    </w:p>
  </w:footnote>
  <w:footnote w:type="continuationSeparator" w:id="0">
    <w:p w:rsidR="00071D98" w:rsidRDefault="00071D98" w:rsidP="00825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7F"/>
    <w:rsid w:val="00071D98"/>
    <w:rsid w:val="004A053E"/>
    <w:rsid w:val="00825092"/>
    <w:rsid w:val="008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9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2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92"/>
    <w:rPr>
      <w:rFonts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09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825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09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1695D-448A-4C69-9534-2B02D996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2</cp:revision>
  <dcterms:created xsi:type="dcterms:W3CDTF">2022-08-07T13:55:00Z</dcterms:created>
  <dcterms:modified xsi:type="dcterms:W3CDTF">2022-08-07T14:03:00Z</dcterms:modified>
</cp:coreProperties>
</file>