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08024" cy="12906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024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Title"/>
      </w:pPr>
      <w:r>
        <w:rPr>
          <w:color w:val="4970B2"/>
        </w:rPr>
        <w:t>GROUP</w:t>
      </w:r>
      <w:r>
        <w:rPr>
          <w:color w:val="4970B2"/>
          <w:spacing w:val="-11"/>
        </w:rPr>
        <w:t> </w:t>
      </w:r>
      <w:r>
        <w:rPr>
          <w:color w:val="4970B2"/>
        </w:rPr>
        <w:t>ASSIGNMENT</w:t>
      </w:r>
      <w:r>
        <w:rPr>
          <w:color w:val="4970B2"/>
          <w:spacing w:val="-11"/>
        </w:rPr>
        <w:t> </w:t>
      </w:r>
      <w:r>
        <w:rPr>
          <w:color w:val="4970B2"/>
        </w:rPr>
        <w:t>2</w:t>
      </w:r>
    </w:p>
    <w:p>
      <w:pPr>
        <w:pStyle w:val="Heading1"/>
        <w:spacing w:before="224"/>
        <w:ind w:right="1187"/>
        <w:jc w:val="right"/>
      </w:pPr>
      <w:r>
        <w:rPr>
          <w:color w:val="636466"/>
        </w:rPr>
        <w:t>Object</w:t>
      </w:r>
      <w:r>
        <w:rPr>
          <w:color w:val="636466"/>
          <w:spacing w:val="-10"/>
        </w:rPr>
        <w:t> </w:t>
      </w:r>
      <w:r>
        <w:rPr>
          <w:color w:val="636466"/>
        </w:rPr>
        <w:t>Oriented</w:t>
      </w:r>
      <w:r>
        <w:rPr>
          <w:color w:val="636466"/>
          <w:spacing w:val="-11"/>
        </w:rPr>
        <w:t> </w:t>
      </w:r>
      <w:r>
        <w:rPr>
          <w:color w:val="636466"/>
        </w:rPr>
        <w:t>Development</w:t>
      </w:r>
      <w:r>
        <w:rPr>
          <w:color w:val="636466"/>
          <w:spacing w:val="-10"/>
        </w:rPr>
        <w:t> </w:t>
      </w:r>
      <w:r>
        <w:rPr>
          <w:color w:val="636466"/>
        </w:rPr>
        <w:t>Course</w:t>
      </w:r>
      <w:r>
        <w:rPr>
          <w:color w:val="636466"/>
          <w:spacing w:val="-7"/>
        </w:rPr>
        <w:t> </w:t>
      </w:r>
      <w:r>
        <w:rPr>
          <w:color w:val="636466"/>
        </w:rPr>
        <w:t>–</w:t>
      </w:r>
    </w:p>
    <w:p>
      <w:pPr>
        <w:spacing w:before="22"/>
        <w:ind w:left="0" w:right="1188" w:firstLine="0"/>
        <w:jc w:val="right"/>
        <w:rPr>
          <w:sz w:val="36"/>
        </w:rPr>
      </w:pPr>
      <w:r>
        <w:rPr>
          <w:color w:val="636466"/>
          <w:sz w:val="36"/>
        </w:rPr>
        <w:t>FadiWedyan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42"/>
        <w:ind w:left="0" w:right="1193" w:firstLine="0"/>
        <w:jc w:val="right"/>
        <w:rPr>
          <w:sz w:val="28"/>
        </w:rPr>
      </w:pPr>
      <w:r>
        <w:rPr>
          <w:color w:val="4970B2"/>
          <w:sz w:val="28"/>
        </w:rPr>
        <w:t>Abstract</w:t>
      </w:r>
    </w:p>
    <w:p>
      <w:pPr>
        <w:spacing w:before="4"/>
        <w:ind w:left="0" w:right="1194" w:firstLine="0"/>
        <w:jc w:val="right"/>
        <w:rPr>
          <w:sz w:val="24"/>
        </w:rPr>
      </w:pPr>
      <w:r>
        <w:rPr>
          <w:color w:val="4970B2"/>
          <w:sz w:val="24"/>
        </w:rPr>
        <w:t>Effect</w:t>
      </w:r>
      <w:r>
        <w:rPr>
          <w:color w:val="4970B2"/>
          <w:spacing w:val="-4"/>
          <w:sz w:val="24"/>
        </w:rPr>
        <w:t> </w:t>
      </w:r>
      <w:r>
        <w:rPr>
          <w:color w:val="4970B2"/>
          <w:sz w:val="24"/>
        </w:rPr>
        <w:t>of</w:t>
      </w:r>
      <w:r>
        <w:rPr>
          <w:color w:val="4970B2"/>
          <w:spacing w:val="-6"/>
          <w:sz w:val="24"/>
        </w:rPr>
        <w:t> </w:t>
      </w:r>
      <w:r>
        <w:rPr>
          <w:color w:val="4970B2"/>
          <w:sz w:val="24"/>
        </w:rPr>
        <w:t>code</w:t>
      </w:r>
      <w:r>
        <w:rPr>
          <w:color w:val="4970B2"/>
          <w:spacing w:val="-4"/>
          <w:sz w:val="24"/>
        </w:rPr>
        <w:t> </w:t>
      </w:r>
      <w:r>
        <w:rPr>
          <w:color w:val="4970B2"/>
          <w:sz w:val="24"/>
        </w:rPr>
        <w:t>bad</w:t>
      </w:r>
      <w:r>
        <w:rPr>
          <w:color w:val="4970B2"/>
          <w:spacing w:val="-1"/>
          <w:sz w:val="24"/>
        </w:rPr>
        <w:t> </w:t>
      </w:r>
      <w:r>
        <w:rPr>
          <w:color w:val="4970B2"/>
          <w:sz w:val="24"/>
        </w:rPr>
        <w:t>smells</w:t>
      </w:r>
      <w:r>
        <w:rPr>
          <w:color w:val="4970B2"/>
          <w:spacing w:val="-3"/>
          <w:sz w:val="24"/>
        </w:rPr>
        <w:t> </w:t>
      </w:r>
      <w:r>
        <w:rPr>
          <w:color w:val="4970B2"/>
          <w:sz w:val="24"/>
        </w:rPr>
        <w:t>on</w:t>
      </w:r>
      <w:r>
        <w:rPr>
          <w:color w:val="4970B2"/>
          <w:spacing w:val="-2"/>
          <w:sz w:val="24"/>
        </w:rPr>
        <w:t> </w:t>
      </w:r>
      <w:r>
        <w:rPr>
          <w:color w:val="4970B2"/>
          <w:sz w:val="24"/>
        </w:rPr>
        <w:t>modularity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6773" w:val="left" w:leader="none"/>
        </w:tabs>
        <w:spacing w:before="154"/>
        <w:ind w:left="3217"/>
      </w:pPr>
      <w:r>
        <w:rPr>
          <w:color w:val="4970B2"/>
        </w:rPr>
        <w:t>Ushaswini</w:t>
      </w:r>
      <w:r>
        <w:rPr>
          <w:color w:val="4970B2"/>
          <w:spacing w:val="-3"/>
        </w:rPr>
        <w:t> </w:t>
      </w:r>
      <w:r>
        <w:rPr>
          <w:color w:val="4970B2"/>
        </w:rPr>
        <w:t>Renukunta</w:t>
        <w:tab/>
        <w:t>Malreddy</w:t>
      </w:r>
      <w:r>
        <w:rPr>
          <w:color w:val="4970B2"/>
          <w:spacing w:val="-3"/>
        </w:rPr>
        <w:t> </w:t>
      </w:r>
      <w:r>
        <w:rPr>
          <w:color w:val="4970B2"/>
        </w:rPr>
        <w:t>Pavani</w:t>
      </w:r>
      <w:r>
        <w:rPr>
          <w:color w:val="4970B2"/>
          <w:spacing w:val="-3"/>
        </w:rPr>
        <w:t> </w:t>
      </w:r>
      <w:r>
        <w:rPr>
          <w:color w:val="4970B2"/>
        </w:rPr>
        <w:t>Reddy</w:t>
      </w:r>
    </w:p>
    <w:p>
      <w:pPr>
        <w:spacing w:before="1"/>
        <w:ind w:left="4432" w:right="0" w:firstLine="0"/>
        <w:jc w:val="left"/>
        <w:rPr>
          <w:sz w:val="24"/>
        </w:rPr>
      </w:pPr>
      <w:r>
        <w:rPr>
          <w:color w:val="77787B"/>
          <w:sz w:val="24"/>
        </w:rPr>
        <w:t>https://github.com/PavaniMalreddy/OODgroupAssign-2.git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60" w:bottom="0" w:left="240" w:right="240"/>
        </w:sectPr>
      </w:pPr>
    </w:p>
    <w:p>
      <w:pPr>
        <w:pStyle w:val="Heading1"/>
        <w:ind w:left="1200"/>
        <w:rPr>
          <w:rFonts w:ascii="Calibri Light"/>
        </w:rPr>
      </w:pPr>
      <w:bookmarkStart w:name="Section 1: Goal, Questions, and Metrics " w:id="1"/>
      <w:bookmarkEnd w:id="1"/>
      <w:r>
        <w:rPr/>
      </w:r>
      <w:r>
        <w:rPr>
          <w:rFonts w:ascii="Calibri Light"/>
          <w:color w:val="6E3893"/>
        </w:rPr>
        <w:t>Section</w:t>
      </w:r>
      <w:r>
        <w:rPr>
          <w:rFonts w:ascii="Calibri Light"/>
          <w:color w:val="6E3893"/>
          <w:spacing w:val="-7"/>
        </w:rPr>
        <w:t> </w:t>
      </w:r>
      <w:r>
        <w:rPr>
          <w:rFonts w:ascii="Calibri Light"/>
          <w:color w:val="6E3893"/>
        </w:rPr>
        <w:t>1:</w:t>
      </w:r>
      <w:r>
        <w:rPr>
          <w:rFonts w:ascii="Calibri Light"/>
          <w:color w:val="6E3893"/>
          <w:spacing w:val="-6"/>
        </w:rPr>
        <w:t> </w:t>
      </w:r>
      <w:r>
        <w:rPr>
          <w:rFonts w:ascii="Calibri Light"/>
          <w:color w:val="6E3893"/>
        </w:rPr>
        <w:t>Goal,</w:t>
      </w:r>
      <w:r>
        <w:rPr>
          <w:rFonts w:ascii="Calibri Light"/>
          <w:color w:val="6E3893"/>
          <w:spacing w:val="-7"/>
        </w:rPr>
        <w:t> </w:t>
      </w:r>
      <w:r>
        <w:rPr>
          <w:rFonts w:ascii="Calibri Light"/>
          <w:color w:val="6E3893"/>
        </w:rPr>
        <w:t>Questions,</w:t>
      </w:r>
      <w:r>
        <w:rPr>
          <w:rFonts w:ascii="Calibri Light"/>
          <w:color w:val="6E3893"/>
          <w:spacing w:val="-9"/>
        </w:rPr>
        <w:t> </w:t>
      </w:r>
      <w:r>
        <w:rPr>
          <w:rFonts w:ascii="Calibri Light"/>
          <w:color w:val="6E3893"/>
        </w:rPr>
        <w:t>and</w:t>
      </w:r>
      <w:r>
        <w:rPr>
          <w:rFonts w:ascii="Calibri Light"/>
          <w:color w:val="6E3893"/>
          <w:spacing w:val="-5"/>
        </w:rPr>
        <w:t> </w:t>
      </w:r>
      <w:r>
        <w:rPr>
          <w:rFonts w:ascii="Calibri Light"/>
          <w:color w:val="6E3893"/>
        </w:rPr>
        <w:t>Metrics</w:t>
      </w:r>
      <w:r>
        <w:rPr>
          <w:rFonts w:ascii="Calibri Light"/>
          <w:color w:val="6E3893"/>
          <w:spacing w:val="-7"/>
        </w:rPr>
        <w:t> </w:t>
      </w:r>
      <w:r>
        <w:rPr>
          <w:rFonts w:ascii="Calibri Light"/>
          <w:color w:val="6E3893"/>
        </w:rPr>
        <w:t>(GQM)</w:t>
      </w:r>
      <w:r>
        <w:rPr>
          <w:rFonts w:ascii="Calibri Light"/>
          <w:color w:val="6E3893"/>
          <w:spacing w:val="-8"/>
        </w:rPr>
        <w:t> </w:t>
      </w:r>
      <w:r>
        <w:rPr>
          <w:rFonts w:ascii="Calibri Light"/>
          <w:color w:val="6E3893"/>
        </w:rPr>
        <w:t>Approach</w:t>
      </w:r>
    </w:p>
    <w:p>
      <w:pPr>
        <w:pStyle w:val="BodyText"/>
        <w:spacing w:before="7"/>
        <w:rPr>
          <w:rFonts w:ascii="Calibri Light"/>
          <w:sz w:val="40"/>
        </w:rPr>
      </w:pPr>
    </w:p>
    <w:p>
      <w:pPr>
        <w:pStyle w:val="Heading4"/>
      </w:pPr>
      <w:r>
        <w:rPr/>
        <w:t>Objective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61" w:lineRule="auto"/>
        <w:ind w:left="1200" w:right="1205"/>
      </w:pPr>
      <w:r>
        <w:rPr/>
        <w:t>The primary objective of this study is to empirically evaluate the impact of code bad smells on the</w:t>
      </w:r>
      <w:r>
        <w:rPr>
          <w:spacing w:val="1"/>
        </w:rPr>
        <w:t> </w:t>
      </w:r>
      <w:r>
        <w:rPr/>
        <w:t>testability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system.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correlation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prevalence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46"/>
        </w:rPr>
        <w:t> </w:t>
      </w:r>
      <w:r>
        <w:rPr/>
        <w:t>smells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writing,</w:t>
      </w:r>
      <w:r>
        <w:rPr>
          <w:spacing w:val="-5"/>
        </w:rPr>
        <w:t> </w:t>
      </w:r>
      <w:r>
        <w:rPr/>
        <w:t>maintaining,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running</w:t>
      </w:r>
      <w:r>
        <w:rPr>
          <w:spacing w:val="-2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tests.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200"/>
      </w:pPr>
      <w:r>
        <w:rPr/>
        <w:t>Questions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200"/>
      </w:pPr>
      <w:r>
        <w:rPr/>
        <w:t>Q1: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type</w:t>
      </w:r>
      <w:r>
        <w:rPr>
          <w:spacing w:val="-3"/>
        </w:rPr>
        <w:t> </w:t>
      </w:r>
      <w:r>
        <w:rPr/>
        <w:t>and how</w:t>
      </w:r>
      <w:r>
        <w:rPr>
          <w:spacing w:val="-3"/>
        </w:rPr>
        <w:t> </w:t>
      </w:r>
      <w:r>
        <w:rPr/>
        <w:t>frequent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bad</w:t>
      </w:r>
      <w:r>
        <w:rPr>
          <w:spacing w:val="-4"/>
        </w:rPr>
        <w:t> </w:t>
      </w:r>
      <w:r>
        <w:rPr/>
        <w:t>smells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system?</w:t>
      </w:r>
    </w:p>
    <w:p>
      <w:pPr>
        <w:pStyle w:val="BodyText"/>
        <w:spacing w:line="266" w:lineRule="auto" w:before="173"/>
        <w:ind w:left="1200" w:right="1205"/>
      </w:pPr>
      <w:r>
        <w:rPr/>
        <w:t>By</w:t>
      </w:r>
      <w:r>
        <w:rPr>
          <w:spacing w:val="-6"/>
        </w:rPr>
        <w:t> </w:t>
      </w:r>
      <w:r>
        <w:rPr/>
        <w:t>identifying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smells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appear</w:t>
      </w:r>
      <w:r>
        <w:rPr>
          <w:spacing w:val="-6"/>
        </w:rPr>
        <w:t> </w:t>
      </w:r>
      <w:r>
        <w:rPr/>
        <w:t>frequently,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system's</w:t>
      </w:r>
      <w:r>
        <w:rPr>
          <w:spacing w:val="-3"/>
        </w:rPr>
        <w:t> </w:t>
      </w:r>
      <w:r>
        <w:rPr/>
        <w:t>weaknesses,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testability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200"/>
      </w:pPr>
      <w:r>
        <w:rPr/>
        <w:t>Q2: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smells</w:t>
      </w:r>
      <w:r>
        <w:rPr>
          <w:spacing w:val="-4"/>
        </w:rPr>
        <w:t> </w:t>
      </w:r>
      <w:r>
        <w:rPr/>
        <w:t>affect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system?</w:t>
      </w:r>
    </w:p>
    <w:p>
      <w:pPr>
        <w:pStyle w:val="BodyText"/>
        <w:spacing w:line="261" w:lineRule="auto" w:before="178"/>
        <w:ind w:left="1200" w:right="1205"/>
      </w:pPr>
      <w:r>
        <w:rPr/>
        <w:t>Bad</w:t>
      </w:r>
      <w:r>
        <w:rPr>
          <w:spacing w:val="-8"/>
        </w:rPr>
        <w:t> </w:t>
      </w:r>
      <w:r>
        <w:rPr/>
        <w:t>smells</w:t>
      </w:r>
      <w:r>
        <w:rPr>
          <w:spacing w:val="-7"/>
        </w:rPr>
        <w:t> </w:t>
      </w:r>
      <w:r>
        <w:rPr/>
        <w:t>often</w:t>
      </w:r>
      <w:r>
        <w:rPr>
          <w:spacing w:val="-6"/>
        </w:rPr>
        <w:t> </w:t>
      </w:r>
      <w:r>
        <w:rPr/>
        <w:t>result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complexity,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inhibit</w:t>
      </w:r>
      <w:r>
        <w:rPr>
          <w:spacing w:val="-8"/>
        </w:rPr>
        <w:t> </w:t>
      </w:r>
      <w:r>
        <w:rPr/>
        <w:t>testability.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quantify</w:t>
      </w:r>
      <w:r>
        <w:rPr>
          <w:spacing w:val="-7"/>
        </w:rPr>
        <w:t> </w:t>
      </w:r>
      <w:r>
        <w:rPr/>
        <w:t>this</w:t>
      </w:r>
      <w:r>
        <w:rPr>
          <w:spacing w:val="-47"/>
        </w:rPr>
        <w:t> </w:t>
      </w:r>
      <w:r>
        <w:rPr/>
        <w:t>impact.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200"/>
      </w:pPr>
      <w:r>
        <w:rPr/>
        <w:t>Q3: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smells</w:t>
      </w:r>
      <w:r>
        <w:rPr>
          <w:spacing w:val="-4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tests?</w:t>
      </w:r>
    </w:p>
    <w:p>
      <w:pPr>
        <w:pStyle w:val="BodyText"/>
        <w:spacing w:line="266" w:lineRule="auto" w:before="173"/>
        <w:ind w:left="1200" w:right="1708"/>
      </w:pPr>
      <w:r>
        <w:rPr/>
        <w:t>Testability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capability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tests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how</w:t>
      </w:r>
      <w:r>
        <w:rPr>
          <w:spacing w:val="4"/>
        </w:rPr>
        <w:t> </w:t>
      </w:r>
      <w:r>
        <w:rPr/>
        <w:t>straightforward</w:t>
      </w:r>
      <w:r>
        <w:rPr>
          <w:spacing w:val="-7"/>
        </w:rPr>
        <w:t> </w:t>
      </w:r>
      <w:r>
        <w:rPr/>
        <w:t>and</w:t>
      </w:r>
      <w:r>
        <w:rPr>
          <w:spacing w:val="-46"/>
        </w:rPr>
        <w:t> </w:t>
      </w:r>
      <w:r>
        <w:rPr/>
        <w:t>time-efficient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200"/>
      </w:pPr>
      <w:r>
        <w:rPr/>
        <w:t>Q4:</w:t>
      </w:r>
      <w:r>
        <w:rPr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removal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refactoring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bad</w:t>
      </w:r>
      <w:r>
        <w:rPr>
          <w:spacing w:val="-1"/>
        </w:rPr>
        <w:t> </w:t>
      </w:r>
      <w:r>
        <w:rPr/>
        <w:t>smells</w:t>
      </w:r>
      <w:r>
        <w:rPr>
          <w:spacing w:val="-4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testability?</w:t>
      </w:r>
    </w:p>
    <w:p>
      <w:pPr>
        <w:pStyle w:val="BodyText"/>
        <w:spacing w:line="261" w:lineRule="auto" w:before="179"/>
        <w:ind w:left="1200" w:right="1205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bad</w:t>
      </w:r>
      <w:r>
        <w:rPr>
          <w:spacing w:val="-7"/>
        </w:rPr>
        <w:t> </w:t>
      </w:r>
      <w:r>
        <w:rPr/>
        <w:t>smells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testability,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substantial</w:t>
      </w:r>
      <w:r>
        <w:rPr>
          <w:spacing w:val="-5"/>
        </w:rPr>
        <w:t> </w:t>
      </w:r>
      <w:r>
        <w:rPr/>
        <w:t>evidence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prioritizing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quality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200"/>
      </w:pPr>
      <w:r>
        <w:rPr/>
        <w:t>Metrics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61" w:lineRule="auto"/>
        <w:ind w:left="1200" w:right="1264"/>
      </w:pP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questions,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collect</w:t>
      </w:r>
      <w:r>
        <w:rPr>
          <w:spacing w:val="-6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data.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1"/>
        </w:rPr>
        <w:t> </w:t>
      </w:r>
      <w:r>
        <w:rPr/>
        <w:t>bad</w:t>
      </w:r>
      <w:r>
        <w:rPr>
          <w:spacing w:val="-6"/>
        </w:rPr>
        <w:t> </w:t>
      </w:r>
      <w:r>
        <w:rPr/>
        <w:t>smell</w:t>
      </w:r>
      <w:r>
        <w:rPr>
          <w:spacing w:val="-3"/>
        </w:rPr>
        <w:t> </w:t>
      </w:r>
      <w:r>
        <w:rPr/>
        <w:t>identified,</w:t>
      </w:r>
      <w:r>
        <w:rPr>
          <w:spacing w:val="-46"/>
        </w:rPr>
        <w:t> </w:t>
      </w:r>
      <w:r>
        <w:rPr/>
        <w:t>we</w:t>
      </w:r>
      <w:r>
        <w:rPr>
          <w:spacing w:val="-3"/>
        </w:rPr>
        <w:t> </w:t>
      </w:r>
      <w:r>
        <w:rPr/>
        <w:t>will measure: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61" w:lineRule="auto" w:before="0" w:after="0"/>
        <w:ind w:left="1921" w:right="1429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Frequency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instances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each bad</w:t>
      </w:r>
      <w:r>
        <w:rPr>
          <w:spacing w:val="-4"/>
          <w:sz w:val="22"/>
        </w:rPr>
        <w:t> </w:t>
      </w:r>
      <w:r>
        <w:rPr>
          <w:sz w:val="22"/>
        </w:rPr>
        <w:t>smell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help</w:t>
      </w:r>
      <w:r>
        <w:rPr>
          <w:spacing w:val="-5"/>
          <w:sz w:val="22"/>
        </w:rPr>
        <w:t> </w:t>
      </w:r>
      <w:r>
        <w:rPr>
          <w:sz w:val="22"/>
        </w:rPr>
        <w:t>answer</w:t>
      </w:r>
      <w:r>
        <w:rPr>
          <w:spacing w:val="-46"/>
          <w:sz w:val="22"/>
        </w:rPr>
        <w:t> </w:t>
      </w:r>
      <w:r>
        <w:rPr>
          <w:sz w:val="22"/>
        </w:rPr>
        <w:t>Q1.</w:t>
      </w:r>
    </w:p>
    <w:p>
      <w:pPr>
        <w:spacing w:after="0" w:line="261" w:lineRule="auto"/>
        <w:jc w:val="left"/>
        <w:rPr>
          <w:rFonts w:ascii="Wingdings" w:hAnsi="Wingdings"/>
          <w:sz w:val="22"/>
        </w:rPr>
        <w:sectPr>
          <w:pgSz w:w="11910" w:h="16840"/>
          <w:pgMar w:top="1420" w:bottom="280" w:left="240" w:right="240"/>
        </w:sectPr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61" w:lineRule="auto" w:before="63" w:after="0"/>
        <w:ind w:left="1921" w:right="1362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Complexity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Metrics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complexity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depth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inheritance.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metrics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quantify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effect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bad</w:t>
      </w:r>
      <w:r>
        <w:rPr>
          <w:spacing w:val="-4"/>
          <w:sz w:val="22"/>
        </w:rPr>
        <w:t> </w:t>
      </w:r>
      <w:r>
        <w:rPr>
          <w:sz w:val="22"/>
        </w:rPr>
        <w:t>smells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complexity,</w:t>
      </w:r>
      <w:r>
        <w:rPr>
          <w:spacing w:val="-7"/>
          <w:sz w:val="22"/>
        </w:rPr>
        <w:t> </w:t>
      </w:r>
      <w:r>
        <w:rPr>
          <w:sz w:val="22"/>
        </w:rPr>
        <w:t>helping</w:t>
      </w:r>
      <w:r>
        <w:rPr>
          <w:spacing w:val="-2"/>
          <w:sz w:val="22"/>
        </w:rPr>
        <w:t> </w:t>
      </w:r>
      <w:r>
        <w:rPr>
          <w:sz w:val="22"/>
        </w:rPr>
        <w:t>answer</w:t>
      </w:r>
      <w:r>
        <w:rPr>
          <w:spacing w:val="-3"/>
          <w:sz w:val="22"/>
        </w:rPr>
        <w:t> </w:t>
      </w:r>
      <w:r>
        <w:rPr>
          <w:sz w:val="22"/>
        </w:rPr>
        <w:t>Q2.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61" w:lineRule="auto" w:before="0" w:after="0"/>
        <w:ind w:left="1921" w:right="1474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Testing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Time:</w:t>
      </w:r>
      <w:r>
        <w:rPr>
          <w:b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amount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taken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write,</w:t>
      </w:r>
      <w:r>
        <w:rPr>
          <w:spacing w:val="-7"/>
          <w:sz w:val="22"/>
        </w:rPr>
        <w:t> </w:t>
      </w:r>
      <w:r>
        <w:rPr>
          <w:sz w:val="22"/>
        </w:rPr>
        <w:t>maintain,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6"/>
          <w:sz w:val="22"/>
        </w:rPr>
        <w:t> </w:t>
      </w:r>
      <w:r>
        <w:rPr>
          <w:sz w:val="22"/>
        </w:rPr>
        <w:t>tests. This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7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address</w:t>
      </w:r>
      <w:r>
        <w:rPr>
          <w:spacing w:val="-1"/>
          <w:sz w:val="22"/>
        </w:rPr>
        <w:t> </w:t>
      </w:r>
      <w:r>
        <w:rPr>
          <w:sz w:val="22"/>
        </w:rPr>
        <w:t>Q3.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61" w:lineRule="auto" w:before="1" w:after="0"/>
        <w:ind w:left="1921" w:right="1713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Post-refactoring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Testability:</w:t>
      </w:r>
      <w:r>
        <w:rPr>
          <w:b/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9"/>
          <w:sz w:val="22"/>
        </w:rPr>
        <w:t> </w:t>
      </w:r>
      <w:r>
        <w:rPr>
          <w:sz w:val="22"/>
        </w:rPr>
        <w:t>bad</w:t>
      </w:r>
      <w:r>
        <w:rPr>
          <w:spacing w:val="-9"/>
          <w:sz w:val="22"/>
        </w:rPr>
        <w:t> </w:t>
      </w:r>
      <w:r>
        <w:rPr>
          <w:sz w:val="22"/>
        </w:rPr>
        <w:t>smells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removed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refactored,</w:t>
      </w:r>
      <w:r>
        <w:rPr>
          <w:spacing w:val="-12"/>
          <w:sz w:val="22"/>
        </w:rPr>
        <w:t> </w:t>
      </w:r>
      <w:r>
        <w:rPr>
          <w:sz w:val="22"/>
        </w:rPr>
        <w:t>we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47"/>
          <w:sz w:val="22"/>
        </w:rPr>
        <w:t> </w:t>
      </w:r>
      <w:r>
        <w:rPr>
          <w:sz w:val="22"/>
        </w:rPr>
        <w:t>measure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complexity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time.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answer</w:t>
      </w:r>
      <w:r>
        <w:rPr>
          <w:spacing w:val="-5"/>
          <w:sz w:val="22"/>
        </w:rPr>
        <w:t> </w:t>
      </w:r>
      <w:r>
        <w:rPr>
          <w:sz w:val="22"/>
        </w:rPr>
        <w:t>Q4.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66" w:lineRule="auto"/>
        <w:ind w:left="1200" w:right="1205"/>
      </w:pPr>
      <w:r>
        <w:rPr/>
        <w:t>Through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empirical</w:t>
      </w:r>
      <w:r>
        <w:rPr>
          <w:spacing w:val="-4"/>
        </w:rPr>
        <w:t> </w:t>
      </w:r>
      <w:r>
        <w:rPr/>
        <w:t>study,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aim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smells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testability,</w:t>
      </w:r>
      <w:r>
        <w:rPr>
          <w:spacing w:val="-7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1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efforts.</w:t>
      </w:r>
    </w:p>
    <w:p>
      <w:pPr>
        <w:pStyle w:val="BodyText"/>
        <w:spacing w:line="266" w:lineRule="auto" w:before="144"/>
        <w:ind w:left="1200" w:right="1205"/>
      </w:pPr>
      <w:r>
        <w:rPr/>
        <w:t>The</w:t>
      </w:r>
      <w:r>
        <w:rPr>
          <w:spacing w:val="-5"/>
        </w:rPr>
        <w:t> </w:t>
      </w:r>
      <w:r>
        <w:rPr/>
        <w:t>Chidamber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Kemerer</w:t>
      </w:r>
      <w:r>
        <w:rPr>
          <w:spacing w:val="-5"/>
        </w:rPr>
        <w:t> </w:t>
      </w:r>
      <w:r>
        <w:rPr/>
        <w:t>(CK)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used</w:t>
      </w:r>
      <w:r>
        <w:rPr>
          <w:spacing w:val="-8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helps</w:t>
      </w:r>
      <w:r>
        <w:rPr>
          <w:spacing w:val="-4"/>
        </w:rPr>
        <w:t> </w:t>
      </w:r>
      <w:r>
        <w:rPr/>
        <w:t>to</w:t>
      </w:r>
      <w:r>
        <w:rPr>
          <w:spacing w:val="-47"/>
        </w:rPr>
        <w:t> </w:t>
      </w:r>
      <w:r>
        <w:rPr/>
        <w:t>measure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quality.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CK</w:t>
      </w:r>
      <w:r>
        <w:rPr>
          <w:spacing w:val="-5"/>
        </w:rPr>
        <w:t> </w:t>
      </w:r>
      <w:r>
        <w:rPr/>
        <w:t>metrics</w:t>
      </w:r>
      <w:r>
        <w:rPr>
          <w:spacing w:val="-5"/>
        </w:rPr>
        <w:t> </w:t>
      </w:r>
      <w:r>
        <w:rPr/>
        <w:t>suite</w:t>
      </w:r>
      <w:r>
        <w:rPr>
          <w:spacing w:val="-5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six</w:t>
      </w:r>
      <w:r>
        <w:rPr>
          <w:spacing w:val="-5"/>
        </w:rPr>
        <w:t> </w:t>
      </w:r>
      <w:r>
        <w:rPr/>
        <w:t>metrics,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61" w:lineRule="auto" w:before="89" w:after="0"/>
        <w:ind w:left="1921" w:right="1353" w:hanging="361"/>
        <w:jc w:val="left"/>
        <w:rPr>
          <w:rFonts w:ascii="Wingdings" w:hAnsi="Wingdings"/>
          <w:color w:val="231F20"/>
          <w:sz w:val="22"/>
        </w:rPr>
      </w:pPr>
      <w:r>
        <w:rPr>
          <w:b/>
          <w:color w:val="231F20"/>
          <w:sz w:val="22"/>
          <w:shd w:fill="EBE335" w:color="auto" w:val="clear"/>
        </w:rPr>
        <w:t>Weighted</w:t>
      </w:r>
      <w:r>
        <w:rPr>
          <w:b/>
          <w:color w:val="231F20"/>
          <w:spacing w:val="-4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Methods</w:t>
      </w:r>
      <w:r>
        <w:rPr>
          <w:b/>
          <w:color w:val="231F20"/>
          <w:spacing w:val="-6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per</w:t>
      </w:r>
      <w:r>
        <w:rPr>
          <w:b/>
          <w:color w:val="231F20"/>
          <w:spacing w:val="-6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Class</w:t>
      </w:r>
      <w:r>
        <w:rPr>
          <w:b/>
          <w:color w:val="231F20"/>
          <w:spacing w:val="-7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(WMC):</w:t>
      </w:r>
      <w:r>
        <w:rPr>
          <w:b/>
          <w:color w:val="231F20"/>
          <w:spacing w:val="6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sum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complexities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all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methods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class.</w:t>
      </w:r>
      <w:r>
        <w:rPr>
          <w:color w:val="231F20"/>
          <w:spacing w:val="-47"/>
          <w:sz w:val="22"/>
        </w:rPr>
        <w:t> </w:t>
      </w:r>
      <w:r>
        <w:rPr>
          <w:color w:val="231F20"/>
          <w:sz w:val="22"/>
        </w:rPr>
        <w:t>It gives an idea about how much time and effort is required to develop and maintain 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class.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61" w:lineRule="auto" w:before="90" w:after="0"/>
        <w:ind w:left="1921" w:right="1273" w:hanging="361"/>
        <w:jc w:val="both"/>
        <w:rPr>
          <w:rFonts w:ascii="Wingdings" w:hAnsi="Wingdings"/>
          <w:color w:val="231F20"/>
          <w:sz w:val="22"/>
        </w:rPr>
      </w:pPr>
      <w:r>
        <w:rPr>
          <w:b/>
          <w:color w:val="231F20"/>
          <w:sz w:val="22"/>
          <w:shd w:fill="EBE335" w:color="auto" w:val="clear"/>
        </w:rPr>
        <w:t>Depth</w:t>
      </w:r>
      <w:r>
        <w:rPr>
          <w:b/>
          <w:color w:val="231F20"/>
          <w:spacing w:val="-5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of</w:t>
      </w:r>
      <w:r>
        <w:rPr>
          <w:b/>
          <w:color w:val="231F20"/>
          <w:spacing w:val="-4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Inheritance</w:t>
      </w:r>
      <w:r>
        <w:rPr>
          <w:b/>
          <w:color w:val="231F20"/>
          <w:spacing w:val="-7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Tree</w:t>
      </w:r>
      <w:r>
        <w:rPr>
          <w:b/>
          <w:color w:val="231F20"/>
          <w:spacing w:val="-6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(DIT):</w:t>
      </w:r>
      <w:r>
        <w:rPr>
          <w:b/>
          <w:color w:val="231F20"/>
          <w:spacing w:val="-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maximum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length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from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node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root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tree.</w:t>
      </w:r>
      <w:r>
        <w:rPr>
          <w:color w:val="231F20"/>
          <w:spacing w:val="-47"/>
          <w:sz w:val="22"/>
        </w:rPr>
        <w:t> </w:t>
      </w:r>
      <w:r>
        <w:rPr>
          <w:color w:val="231F20"/>
          <w:sz w:val="22"/>
        </w:rPr>
        <w:t>This metric gives an idea about the potential reuse of inherited methods and the complexity</w:t>
      </w:r>
      <w:r>
        <w:rPr>
          <w:color w:val="231F20"/>
          <w:spacing w:val="-47"/>
          <w:sz w:val="22"/>
        </w:rPr>
        <w:t> </w:t>
      </w:r>
      <w:r>
        <w:rPr>
          <w:color w:val="231F20"/>
          <w:sz w:val="22"/>
        </w:rPr>
        <w:t>added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due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inheritance.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59" w:lineRule="auto" w:before="89" w:after="0"/>
        <w:ind w:left="1921" w:right="1230" w:hanging="361"/>
        <w:jc w:val="left"/>
        <w:rPr>
          <w:rFonts w:ascii="Wingdings" w:hAnsi="Wingdings"/>
          <w:color w:val="231F20"/>
          <w:sz w:val="22"/>
        </w:rPr>
      </w:pPr>
      <w:r>
        <w:rPr>
          <w:b/>
          <w:color w:val="231F20"/>
          <w:sz w:val="22"/>
          <w:shd w:fill="EBE335" w:color="auto" w:val="clear"/>
        </w:rPr>
        <w:t>Number</w:t>
      </w:r>
      <w:r>
        <w:rPr>
          <w:b/>
          <w:color w:val="231F20"/>
          <w:spacing w:val="-7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of</w:t>
      </w:r>
      <w:r>
        <w:rPr>
          <w:b/>
          <w:color w:val="231F20"/>
          <w:spacing w:val="-2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Children</w:t>
      </w:r>
      <w:r>
        <w:rPr>
          <w:b/>
          <w:color w:val="231F20"/>
          <w:spacing w:val="-3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(NOC):</w:t>
      </w:r>
      <w:r>
        <w:rPr>
          <w:b/>
          <w:color w:val="231F2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number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 immediate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successors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or children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class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47"/>
          <w:sz w:val="22"/>
        </w:rPr>
        <w:t> </w:t>
      </w:r>
      <w:r>
        <w:rPr>
          <w:color w:val="231F20"/>
          <w:sz w:val="22"/>
        </w:rPr>
        <w:t>class hierarchy. The greater the number of children, the greater the likelihood of improper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abstraction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parent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class.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61" w:lineRule="auto" w:before="89" w:after="0"/>
        <w:ind w:left="1921" w:right="1503" w:hanging="361"/>
        <w:jc w:val="left"/>
        <w:rPr>
          <w:rFonts w:ascii="Wingdings" w:hAnsi="Wingdings"/>
          <w:color w:val="231F20"/>
          <w:sz w:val="22"/>
        </w:rPr>
      </w:pPr>
      <w:r>
        <w:rPr>
          <w:b/>
          <w:color w:val="231F20"/>
          <w:sz w:val="22"/>
          <w:shd w:fill="EBE335" w:color="auto" w:val="clear"/>
        </w:rPr>
        <w:t>Coupling</w:t>
      </w:r>
      <w:r>
        <w:rPr>
          <w:b/>
          <w:color w:val="231F20"/>
          <w:spacing w:val="-4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Between</w:t>
      </w:r>
      <w:r>
        <w:rPr>
          <w:b/>
          <w:color w:val="231F20"/>
          <w:spacing w:val="-3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Object</w:t>
      </w:r>
      <w:r>
        <w:rPr>
          <w:b/>
          <w:color w:val="231F20"/>
          <w:spacing w:val="-4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Classes</w:t>
      </w:r>
      <w:r>
        <w:rPr>
          <w:b/>
          <w:color w:val="231F20"/>
          <w:spacing w:val="-6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(CBO):</w:t>
      </w:r>
      <w:r>
        <w:rPr>
          <w:b/>
          <w:color w:val="231F20"/>
          <w:spacing w:val="3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counts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number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other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classes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which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47"/>
          <w:sz w:val="22"/>
        </w:rPr>
        <w:t> </w:t>
      </w:r>
      <w:r>
        <w:rPr>
          <w:color w:val="231F20"/>
          <w:sz w:val="22"/>
        </w:rPr>
        <w:t>class is coupled. High coupling can complicate testing, as changes in one class may affect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others.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40" w:lineRule="auto" w:before="90" w:after="0"/>
        <w:ind w:left="1921" w:right="0" w:hanging="361"/>
        <w:jc w:val="left"/>
        <w:rPr>
          <w:rFonts w:ascii="Wingdings" w:hAnsi="Wingdings"/>
          <w:color w:val="231F20"/>
          <w:sz w:val="22"/>
        </w:rPr>
      </w:pPr>
      <w:r>
        <w:rPr>
          <w:b/>
          <w:color w:val="231F20"/>
          <w:sz w:val="22"/>
          <w:shd w:fill="EBE335" w:color="auto" w:val="clear"/>
        </w:rPr>
        <w:t>Response</w:t>
      </w:r>
      <w:r>
        <w:rPr>
          <w:b/>
          <w:color w:val="231F20"/>
          <w:spacing w:val="-5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for</w:t>
      </w:r>
      <w:r>
        <w:rPr>
          <w:b/>
          <w:color w:val="231F20"/>
          <w:spacing w:val="-6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a</w:t>
      </w:r>
      <w:r>
        <w:rPr>
          <w:b/>
          <w:color w:val="231F20"/>
          <w:spacing w:val="-3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Class</w:t>
      </w:r>
      <w:r>
        <w:rPr>
          <w:b/>
          <w:color w:val="231F20"/>
          <w:spacing w:val="-6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(RFC):</w:t>
      </w:r>
      <w:r>
        <w:rPr>
          <w:b/>
          <w:color w:val="231F20"/>
          <w:spacing w:val="1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counts the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number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methods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that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can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potentially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be</w:t>
      </w:r>
    </w:p>
    <w:p>
      <w:pPr>
        <w:pStyle w:val="BodyText"/>
        <w:spacing w:line="266" w:lineRule="auto" w:before="19"/>
        <w:ind w:left="1921" w:right="1264"/>
      </w:pPr>
      <w:r>
        <w:rPr>
          <w:color w:val="231F20"/>
        </w:rPr>
        <w:t>executed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response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message</w:t>
      </w:r>
      <w:r>
        <w:rPr>
          <w:color w:val="231F20"/>
          <w:spacing w:val="-4"/>
        </w:rPr>
        <w:t> </w:t>
      </w:r>
      <w:r>
        <w:rPr>
          <w:color w:val="231F20"/>
        </w:rPr>
        <w:t>received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object</w:t>
      </w:r>
      <w:r>
        <w:rPr>
          <w:color w:val="231F20"/>
          <w:spacing w:val="-6"/>
        </w:rPr>
        <w:t> </w:t>
      </w:r>
      <w:r>
        <w:rPr>
          <w:color w:val="231F20"/>
        </w:rPr>
        <w:t>of that</w:t>
      </w:r>
      <w:r>
        <w:rPr>
          <w:color w:val="231F20"/>
          <w:spacing w:val="-2"/>
        </w:rPr>
        <w:t> </w:t>
      </w:r>
      <w:r>
        <w:rPr>
          <w:color w:val="231F20"/>
        </w:rPr>
        <w:t>class.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5"/>
        </w:rPr>
        <w:t> </w:t>
      </w:r>
      <w:r>
        <w:rPr>
          <w:color w:val="231F20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indicates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4"/>
        </w:rPr>
        <w:t> </w:t>
      </w:r>
      <w:r>
        <w:rPr>
          <w:color w:val="231F20"/>
        </w:rPr>
        <w:t>level of</w:t>
      </w:r>
      <w:r>
        <w:rPr>
          <w:color w:val="231F20"/>
          <w:spacing w:val="-3"/>
        </w:rPr>
        <w:t> </w:t>
      </w:r>
      <w:r>
        <w:rPr>
          <w:color w:val="231F20"/>
        </w:rPr>
        <w:t>complexity,</w:t>
      </w:r>
      <w:r>
        <w:rPr>
          <w:color w:val="231F20"/>
          <w:spacing w:val="-6"/>
        </w:rPr>
        <w:t> </w:t>
      </w:r>
      <w:r>
        <w:rPr>
          <w:color w:val="231F20"/>
        </w:rPr>
        <w:t>reducing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readability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code.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66" w:lineRule="auto" w:before="89" w:after="0"/>
        <w:ind w:left="1921" w:right="1239" w:hanging="361"/>
        <w:jc w:val="left"/>
        <w:rPr>
          <w:rFonts w:ascii="Wingdings" w:hAnsi="Wingdings"/>
          <w:color w:val="231F20"/>
          <w:sz w:val="22"/>
        </w:rPr>
      </w:pPr>
      <w:r>
        <w:rPr>
          <w:b/>
          <w:color w:val="231F20"/>
          <w:sz w:val="22"/>
          <w:shd w:fill="EBE335" w:color="auto" w:val="clear"/>
        </w:rPr>
        <w:t>Lack</w:t>
      </w:r>
      <w:r>
        <w:rPr>
          <w:b/>
          <w:color w:val="231F20"/>
          <w:spacing w:val="-6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of</w:t>
      </w:r>
      <w:r>
        <w:rPr>
          <w:b/>
          <w:color w:val="231F20"/>
          <w:spacing w:val="-3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Cohesion</w:t>
      </w:r>
      <w:r>
        <w:rPr>
          <w:b/>
          <w:color w:val="231F20"/>
          <w:spacing w:val="-4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in</w:t>
      </w:r>
      <w:r>
        <w:rPr>
          <w:b/>
          <w:color w:val="231F20"/>
          <w:spacing w:val="-4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Methods</w:t>
      </w:r>
      <w:r>
        <w:rPr>
          <w:b/>
          <w:color w:val="231F20"/>
          <w:spacing w:val="-6"/>
          <w:sz w:val="22"/>
          <w:shd w:fill="EBE335" w:color="auto" w:val="clear"/>
        </w:rPr>
        <w:t> </w:t>
      </w:r>
      <w:r>
        <w:rPr>
          <w:b/>
          <w:color w:val="231F20"/>
          <w:sz w:val="22"/>
          <w:shd w:fill="EBE335" w:color="auto" w:val="clear"/>
        </w:rPr>
        <w:t>(LCOM):</w:t>
      </w:r>
      <w:r>
        <w:rPr>
          <w:b/>
          <w:color w:val="231F20"/>
          <w:spacing w:val="5"/>
          <w:sz w:val="22"/>
        </w:rPr>
        <w:t> </w:t>
      </w:r>
      <w:r>
        <w:rPr>
          <w:color w:val="231F20"/>
          <w:sz w:val="22"/>
        </w:rPr>
        <w:t>Measures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how well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methods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class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are related</w:t>
      </w:r>
      <w:r>
        <w:rPr>
          <w:color w:val="231F20"/>
          <w:spacing w:val="-47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each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other.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High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cohesion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(low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LCOM)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tends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be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associated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well-designed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class.</w:t>
      </w:r>
    </w:p>
    <w:p>
      <w:pPr>
        <w:spacing w:after="0" w:line="266" w:lineRule="auto"/>
        <w:jc w:val="left"/>
        <w:rPr>
          <w:rFonts w:ascii="Wingdings" w:hAnsi="Wingdings"/>
          <w:sz w:val="22"/>
        </w:rPr>
        <w:sectPr>
          <w:pgSz w:w="11910" w:h="16840"/>
          <w:pgMar w:top="1360" w:bottom="280" w:left="240" w:right="240"/>
        </w:sectPr>
      </w:pPr>
    </w:p>
    <w:p>
      <w:pPr>
        <w:pStyle w:val="BodyText"/>
        <w:spacing w:before="28"/>
        <w:ind w:left="1200"/>
      </w:pPr>
      <w:r>
        <w:rPr/>
        <w:t>So,</w:t>
      </w:r>
      <w:r>
        <w:rPr>
          <w:spacing w:val="-7"/>
        </w:rPr>
        <w:t> </w:t>
      </w:r>
      <w:r>
        <w:rPr/>
        <w:t>based on</w:t>
      </w:r>
      <w:r>
        <w:rPr>
          <w:spacing w:val="-5"/>
        </w:rPr>
        <w:t> </w:t>
      </w:r>
      <w:r>
        <w:rPr/>
        <w:t>the CK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suite,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adapt</w:t>
      </w:r>
      <w:r>
        <w:rPr>
          <w:spacing w:val="-2"/>
        </w:rPr>
        <w:t> </w:t>
      </w:r>
      <w:r>
        <w:rPr/>
        <w:t>the GQM</w:t>
      </w:r>
      <w:r>
        <w:rPr>
          <w:spacing w:val="-5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4"/>
        <w:spacing w:before="56"/>
      </w:pPr>
      <w:r>
        <w:rPr>
          <w:color w:val="231F20"/>
          <w:shd w:fill="EBE335" w:color="auto" w:val="clear"/>
        </w:rPr>
        <w:t>Questions: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61" w:lineRule="auto" w:before="1"/>
        <w:ind w:left="1200" w:right="1205"/>
      </w:pPr>
      <w:r>
        <w:rPr>
          <w:color w:val="231F20"/>
        </w:rPr>
        <w:t>Q1:</w:t>
      </w:r>
      <w:r>
        <w:rPr>
          <w:color w:val="231F20"/>
          <w:spacing w:val="-7"/>
        </w:rPr>
        <w:t> </w:t>
      </w:r>
      <w:r>
        <w:rPr>
          <w:color w:val="231F20"/>
        </w:rPr>
        <w:t>What</w:t>
      </w:r>
      <w:r>
        <w:rPr>
          <w:color w:val="231F20"/>
          <w:spacing w:val="-7"/>
        </w:rPr>
        <w:t> </w:t>
      </w:r>
      <w:r>
        <w:rPr>
          <w:color w:val="231F20"/>
        </w:rPr>
        <w:t>are the</w:t>
      </w:r>
      <w:r>
        <w:rPr>
          <w:color w:val="231F20"/>
          <w:spacing w:val="-4"/>
        </w:rPr>
        <w:t> </w:t>
      </w:r>
      <w:r>
        <w:rPr>
          <w:color w:val="231F20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CK</w:t>
      </w:r>
      <w:r>
        <w:rPr>
          <w:color w:val="231F20"/>
          <w:spacing w:val="-4"/>
        </w:rPr>
        <w:t> </w:t>
      </w:r>
      <w:r>
        <w:rPr>
          <w:color w:val="231F20"/>
        </w:rPr>
        <w:t>metrics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system?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are these</w:t>
      </w:r>
      <w:r>
        <w:rPr>
          <w:color w:val="231F20"/>
          <w:spacing w:val="-4"/>
        </w:rPr>
        <w:t> </w:t>
      </w:r>
      <w:r>
        <w:rPr>
          <w:color w:val="231F20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distributed</w:t>
      </w:r>
      <w:r>
        <w:rPr>
          <w:color w:val="231F20"/>
          <w:spacing w:val="-5"/>
        </w:rPr>
        <w:t> </w:t>
      </w:r>
      <w:r>
        <w:rPr>
          <w:color w:val="231F20"/>
        </w:rPr>
        <w:t>across</w:t>
      </w:r>
      <w:r>
        <w:rPr>
          <w:color w:val="231F20"/>
          <w:spacing w:val="-47"/>
        </w:rPr>
        <w:t> </w:t>
      </w:r>
      <w:r>
        <w:rPr>
          <w:color w:val="231F20"/>
        </w:rPr>
        <w:t>classes?</w:t>
      </w:r>
    </w:p>
    <w:p>
      <w:pPr>
        <w:pStyle w:val="BodyText"/>
        <w:spacing w:line="403" w:lineRule="auto" w:before="159"/>
        <w:ind w:left="1200" w:right="1872"/>
      </w:pPr>
      <w:r>
        <w:rPr>
          <w:color w:val="231F20"/>
        </w:rPr>
        <w:t>Q2:</w:t>
      </w:r>
      <w:r>
        <w:rPr>
          <w:color w:val="231F20"/>
          <w:spacing w:val="-6"/>
        </w:rPr>
        <w:t> </w:t>
      </w:r>
      <w:r>
        <w:rPr>
          <w:color w:val="231F20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CK</w:t>
      </w:r>
      <w:r>
        <w:rPr>
          <w:color w:val="231F20"/>
          <w:spacing w:val="-3"/>
        </w:rPr>
        <w:t> </w:t>
      </w:r>
      <w:r>
        <w:rPr>
          <w:color w:val="231F20"/>
        </w:rPr>
        <w:t>metric</w:t>
      </w:r>
      <w:r>
        <w:rPr>
          <w:color w:val="231F20"/>
          <w:spacing w:val="-6"/>
        </w:rPr>
        <w:t> </w:t>
      </w:r>
      <w:r>
        <w:rPr>
          <w:color w:val="231F20"/>
        </w:rPr>
        <w:t>values</w:t>
      </w:r>
      <w:r>
        <w:rPr>
          <w:color w:val="231F20"/>
          <w:spacing w:val="-2"/>
        </w:rPr>
        <w:t> </w:t>
      </w:r>
      <w:r>
        <w:rPr>
          <w:color w:val="231F20"/>
        </w:rPr>
        <w:t>correlate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frequency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severity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code</w:t>
      </w:r>
      <w:r>
        <w:rPr>
          <w:color w:val="231F20"/>
          <w:spacing w:val="-3"/>
        </w:rPr>
        <w:t> </w:t>
      </w:r>
      <w:r>
        <w:rPr>
          <w:color w:val="231F20"/>
        </w:rPr>
        <w:t>smells?</w:t>
      </w:r>
      <w:r>
        <w:rPr>
          <w:color w:val="231F20"/>
          <w:spacing w:val="-47"/>
        </w:rPr>
        <w:t> </w:t>
      </w:r>
      <w:r>
        <w:rPr>
          <w:color w:val="231F20"/>
        </w:rPr>
        <w:t>Q3:</w:t>
      </w:r>
      <w:r>
        <w:rPr>
          <w:color w:val="231F20"/>
          <w:spacing w:val="-5"/>
        </w:rPr>
        <w:t> </w:t>
      </w:r>
      <w:r>
        <w:rPr>
          <w:color w:val="231F20"/>
        </w:rPr>
        <w:t>How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code</w:t>
      </w:r>
      <w:r>
        <w:rPr>
          <w:color w:val="231F20"/>
          <w:spacing w:val="-2"/>
        </w:rPr>
        <w:t> </w:t>
      </w:r>
      <w:r>
        <w:rPr>
          <w:color w:val="231F20"/>
        </w:rPr>
        <w:t>smells</w:t>
      </w:r>
      <w:r>
        <w:rPr>
          <w:color w:val="231F20"/>
          <w:spacing w:val="-2"/>
        </w:rPr>
        <w:t> </w:t>
      </w:r>
      <w:r>
        <w:rPr>
          <w:color w:val="231F20"/>
        </w:rPr>
        <w:t>affect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CK</w:t>
      </w:r>
      <w:r>
        <w:rPr>
          <w:color w:val="231F20"/>
          <w:spacing w:val="-3"/>
        </w:rPr>
        <w:t> </w:t>
      </w:r>
      <w:r>
        <w:rPr>
          <w:color w:val="231F20"/>
        </w:rPr>
        <w:t>metric</w:t>
      </w:r>
      <w:r>
        <w:rPr>
          <w:color w:val="231F20"/>
          <w:spacing w:val="-4"/>
        </w:rPr>
        <w:t> </w:t>
      </w:r>
      <w:r>
        <w:rPr>
          <w:color w:val="231F20"/>
        </w:rPr>
        <w:t>values?</w:t>
      </w:r>
    </w:p>
    <w:p>
      <w:pPr>
        <w:pStyle w:val="BodyText"/>
        <w:spacing w:line="266" w:lineRule="auto"/>
        <w:ind w:left="1200" w:right="1205"/>
      </w:pPr>
      <w:r>
        <w:rPr>
          <w:color w:val="231F20"/>
        </w:rPr>
        <w:t>Q4:</w:t>
      </w:r>
      <w:r>
        <w:rPr>
          <w:color w:val="231F20"/>
          <w:spacing w:val="-6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5"/>
        </w:rPr>
        <w:t> </w:t>
      </w:r>
      <w:r>
        <w:rPr>
          <w:color w:val="231F20"/>
        </w:rPr>
        <w:t>changes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CK</w:t>
      </w:r>
      <w:r>
        <w:rPr>
          <w:color w:val="231F20"/>
          <w:spacing w:val="-4"/>
        </w:rPr>
        <w:t> </w:t>
      </w:r>
      <w:r>
        <w:rPr>
          <w:color w:val="231F20"/>
        </w:rPr>
        <w:t>metrics</w:t>
      </w:r>
      <w:r>
        <w:rPr>
          <w:color w:val="231F20"/>
          <w:spacing w:val="-4"/>
        </w:rPr>
        <w:t> </w:t>
      </w:r>
      <w:r>
        <w:rPr>
          <w:color w:val="231F20"/>
        </w:rPr>
        <w:t>values,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refactoring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  <w:r>
        <w:rPr>
          <w:color w:val="231F20"/>
          <w:spacing w:val="-4"/>
        </w:rPr>
        <w:t> </w:t>
      </w:r>
      <w:r>
        <w:rPr>
          <w:color w:val="231F20"/>
        </w:rPr>
        <w:t>smells,</w:t>
      </w:r>
      <w:r>
        <w:rPr>
          <w:color w:val="231F20"/>
          <w:spacing w:val="-7"/>
        </w:rPr>
        <w:t> </w:t>
      </w:r>
      <w:r>
        <w:rPr>
          <w:color w:val="231F20"/>
        </w:rPr>
        <w:t>influence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testability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system?</w:t>
      </w:r>
    </w:p>
    <w:p>
      <w:pPr>
        <w:pStyle w:val="BodyText"/>
        <w:spacing w:before="133"/>
        <w:ind w:left="1200"/>
      </w:pPr>
      <w:r>
        <w:rPr>
          <w:color w:val="231F20"/>
        </w:rPr>
        <w:t>Modularity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important</w:t>
      </w:r>
      <w:r>
        <w:rPr>
          <w:color w:val="231F20"/>
          <w:spacing w:val="-7"/>
        </w:rPr>
        <w:t> </w:t>
      </w:r>
      <w:r>
        <w:rPr>
          <w:color w:val="231F20"/>
        </w:rPr>
        <w:t>attribute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design,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allows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manageability,</w:t>
      </w:r>
    </w:p>
    <w:p>
      <w:pPr>
        <w:pStyle w:val="BodyText"/>
        <w:spacing w:line="261" w:lineRule="auto" w:before="25"/>
        <w:ind w:left="1200" w:right="1205"/>
      </w:pPr>
      <w:r>
        <w:rPr>
          <w:color w:val="231F20"/>
        </w:rPr>
        <w:t>reusability,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maintainability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software.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Chidamber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Kemerer</w:t>
      </w:r>
      <w:r>
        <w:rPr>
          <w:color w:val="231F20"/>
          <w:spacing w:val="-6"/>
        </w:rPr>
        <w:t> </w:t>
      </w:r>
      <w:r>
        <w:rPr>
          <w:color w:val="231F20"/>
        </w:rPr>
        <w:t>(CK)</w:t>
      </w:r>
      <w:r>
        <w:rPr>
          <w:color w:val="231F20"/>
          <w:spacing w:val="-7"/>
        </w:rPr>
        <w:t> </w:t>
      </w:r>
      <w:r>
        <w:rPr>
          <w:color w:val="231F20"/>
        </w:rPr>
        <w:t>metrics</w:t>
      </w:r>
      <w:r>
        <w:rPr>
          <w:color w:val="231F20"/>
          <w:spacing w:val="-47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play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crucial</w:t>
      </w:r>
      <w:r>
        <w:rPr>
          <w:color w:val="231F20"/>
          <w:spacing w:val="-2"/>
        </w:rPr>
        <w:t> </w:t>
      </w:r>
      <w:r>
        <w:rPr>
          <w:color w:val="231F20"/>
        </w:rPr>
        <w:t>role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measuring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modularity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system: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59" w:lineRule="auto" w:before="57"/>
        <w:ind w:left="1200" w:right="1205"/>
      </w:pPr>
      <w:r>
        <w:rPr>
          <w:b/>
          <w:color w:val="231F20"/>
          <w:shd w:fill="EBE335" w:color="auto" w:val="clear"/>
        </w:rPr>
        <w:t>Coupling Between Object Classes (CBO):</w:t>
      </w:r>
      <w:r>
        <w:rPr>
          <w:b/>
          <w:color w:val="231F20"/>
        </w:rPr>
        <w:t> </w:t>
      </w:r>
      <w:r>
        <w:rPr>
          <w:color w:val="231F20"/>
        </w:rPr>
        <w:t>Coupling refers to the degree to which one class knows</w:t>
      </w:r>
      <w:r>
        <w:rPr>
          <w:color w:val="231F20"/>
          <w:spacing w:val="1"/>
        </w:rPr>
        <w:t> </w:t>
      </w:r>
      <w:r>
        <w:rPr>
          <w:color w:val="231F20"/>
        </w:rPr>
        <w:t>about another class. If a class has high coupling, it means that it interacts with a large number of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classes.</w:t>
      </w:r>
      <w:r>
        <w:rPr>
          <w:color w:val="231F20"/>
          <w:spacing w:val="-2"/>
        </w:rPr>
        <w:t> </w:t>
      </w:r>
      <w:r>
        <w:rPr>
          <w:color w:val="231F20"/>
        </w:rPr>
        <w:t>High</w:t>
      </w:r>
      <w:r>
        <w:rPr>
          <w:color w:val="231F20"/>
          <w:spacing w:val="-5"/>
        </w:rPr>
        <w:t> </w:t>
      </w:r>
      <w:r>
        <w:rPr>
          <w:color w:val="231F20"/>
        </w:rPr>
        <w:t>coupling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negatively</w:t>
      </w:r>
      <w:r>
        <w:rPr>
          <w:color w:val="231F20"/>
          <w:spacing w:val="-4"/>
        </w:rPr>
        <w:t> </w:t>
      </w:r>
      <w:r>
        <w:rPr>
          <w:color w:val="231F20"/>
        </w:rPr>
        <w:t>impact</w:t>
      </w:r>
      <w:r>
        <w:rPr>
          <w:color w:val="231F20"/>
          <w:spacing w:val="-6"/>
        </w:rPr>
        <w:t> </w:t>
      </w:r>
      <w:r>
        <w:rPr>
          <w:color w:val="231F20"/>
        </w:rPr>
        <w:t>modularity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4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class</w:t>
      </w:r>
      <w:r>
        <w:rPr>
          <w:color w:val="231F20"/>
          <w:spacing w:val="-4"/>
        </w:rPr>
        <w:t> </w:t>
      </w:r>
      <w:r>
        <w:rPr>
          <w:color w:val="231F20"/>
        </w:rPr>
        <w:t>might</w:t>
      </w:r>
      <w:r>
        <w:rPr>
          <w:color w:val="231F20"/>
          <w:spacing w:val="-47"/>
        </w:rPr>
        <w:t> </w:t>
      </w:r>
      <w:r>
        <w:rPr>
          <w:color w:val="231F20"/>
        </w:rPr>
        <w:t>affect</w:t>
      </w:r>
      <w:r>
        <w:rPr>
          <w:color w:val="231F20"/>
          <w:spacing w:val="-8"/>
        </w:rPr>
        <w:t> </w:t>
      </w:r>
      <w:r>
        <w:rPr>
          <w:color w:val="231F20"/>
        </w:rPr>
        <w:t>many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classes.</w:t>
      </w:r>
      <w:r>
        <w:rPr>
          <w:color w:val="231F20"/>
          <w:spacing w:val="-4"/>
        </w:rPr>
        <w:t> </w:t>
      </w:r>
      <w:r>
        <w:rPr>
          <w:color w:val="231F20"/>
        </w:rPr>
        <w:t>Therefore,</w:t>
      </w:r>
      <w:r>
        <w:rPr>
          <w:color w:val="231F20"/>
          <w:spacing w:val="-8"/>
        </w:rPr>
        <w:t> </w:t>
      </w:r>
      <w:r>
        <w:rPr>
          <w:color w:val="231F20"/>
        </w:rPr>
        <w:t>lower</w:t>
      </w:r>
      <w:r>
        <w:rPr>
          <w:color w:val="231F20"/>
          <w:spacing w:val="-6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CBO</w:t>
      </w:r>
      <w:r>
        <w:rPr>
          <w:color w:val="231F20"/>
          <w:spacing w:val="-9"/>
        </w:rPr>
        <w:t> </w:t>
      </w:r>
      <w:r>
        <w:rPr>
          <w:color w:val="231F20"/>
        </w:rPr>
        <w:t>generally</w:t>
      </w:r>
      <w:r>
        <w:rPr>
          <w:color w:val="231F20"/>
          <w:spacing w:val="-6"/>
        </w:rPr>
        <w:t> </w:t>
      </w:r>
      <w:r>
        <w:rPr>
          <w:color w:val="231F20"/>
        </w:rPr>
        <w:t>indicate</w:t>
      </w:r>
      <w:r>
        <w:rPr>
          <w:color w:val="231F20"/>
          <w:spacing w:val="-6"/>
        </w:rPr>
        <w:t> </w:t>
      </w:r>
      <w:r>
        <w:rPr>
          <w:color w:val="231F20"/>
        </w:rPr>
        <w:t>better</w:t>
      </w:r>
      <w:r>
        <w:rPr>
          <w:color w:val="231F20"/>
          <w:spacing w:val="-6"/>
        </w:rPr>
        <w:t> </w:t>
      </w:r>
      <w:r>
        <w:rPr>
          <w:color w:val="231F20"/>
        </w:rPr>
        <w:t>modularity.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9" w:lineRule="auto" w:before="56"/>
        <w:ind w:left="1200" w:right="1205"/>
      </w:pPr>
      <w:r>
        <w:rPr>
          <w:b/>
          <w:color w:val="231F20"/>
          <w:shd w:fill="EBE335" w:color="auto" w:val="clear"/>
        </w:rPr>
        <w:t>Lack</w:t>
      </w:r>
      <w:r>
        <w:rPr>
          <w:b/>
          <w:color w:val="231F20"/>
          <w:spacing w:val="-6"/>
          <w:shd w:fill="EBE335" w:color="auto" w:val="clear"/>
        </w:rPr>
        <w:t> </w:t>
      </w:r>
      <w:r>
        <w:rPr>
          <w:b/>
          <w:color w:val="231F20"/>
          <w:shd w:fill="EBE335" w:color="auto" w:val="clear"/>
        </w:rPr>
        <w:t>of</w:t>
      </w:r>
      <w:r>
        <w:rPr>
          <w:b/>
          <w:color w:val="231F20"/>
          <w:spacing w:val="-2"/>
          <w:shd w:fill="EBE335" w:color="auto" w:val="clear"/>
        </w:rPr>
        <w:t> </w:t>
      </w:r>
      <w:r>
        <w:rPr>
          <w:b/>
          <w:color w:val="231F20"/>
          <w:shd w:fill="EBE335" w:color="auto" w:val="clear"/>
        </w:rPr>
        <w:t>Cohesion</w:t>
      </w:r>
      <w:r>
        <w:rPr>
          <w:b/>
          <w:color w:val="231F20"/>
          <w:spacing w:val="-3"/>
          <w:shd w:fill="EBE335" w:color="auto" w:val="clear"/>
        </w:rPr>
        <w:t> </w:t>
      </w:r>
      <w:r>
        <w:rPr>
          <w:b/>
          <w:color w:val="231F20"/>
          <w:shd w:fill="EBE335" w:color="auto" w:val="clear"/>
        </w:rPr>
        <w:t>in</w:t>
      </w:r>
      <w:r>
        <w:rPr>
          <w:b/>
          <w:color w:val="231F20"/>
          <w:spacing w:val="-3"/>
          <w:shd w:fill="EBE335" w:color="auto" w:val="clear"/>
        </w:rPr>
        <w:t> </w:t>
      </w:r>
      <w:r>
        <w:rPr>
          <w:b/>
          <w:color w:val="231F20"/>
          <w:shd w:fill="EBE335" w:color="auto" w:val="clear"/>
        </w:rPr>
        <w:t>Methods</w:t>
      </w:r>
      <w:r>
        <w:rPr>
          <w:b/>
          <w:color w:val="231F20"/>
          <w:spacing w:val="-7"/>
          <w:shd w:fill="EBE335" w:color="auto" w:val="clear"/>
        </w:rPr>
        <w:t> </w:t>
      </w:r>
      <w:r>
        <w:rPr>
          <w:b/>
          <w:color w:val="231F20"/>
          <w:shd w:fill="EBE335" w:color="auto" w:val="clear"/>
        </w:rPr>
        <w:t>(LCOM):</w:t>
      </w:r>
      <w:r>
        <w:rPr>
          <w:b/>
          <w:color w:val="231F20"/>
          <w:spacing w:val="2"/>
        </w:rPr>
        <w:t> </w:t>
      </w:r>
      <w:r>
        <w:rPr>
          <w:color w:val="231F20"/>
        </w:rPr>
        <w:t>Cohesion</w:t>
      </w:r>
      <w:r>
        <w:rPr>
          <w:color w:val="231F20"/>
          <w:spacing w:val="-5"/>
        </w:rPr>
        <w:t> </w:t>
      </w:r>
      <w:r>
        <w:rPr>
          <w:color w:val="231F20"/>
        </w:rPr>
        <w:t>measures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degree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which the</w:t>
      </w:r>
      <w:r>
        <w:rPr>
          <w:color w:val="231F20"/>
          <w:spacing w:val="-4"/>
        </w:rPr>
        <w:t> </w:t>
      </w:r>
      <w:r>
        <w:rPr>
          <w:color w:val="231F20"/>
        </w:rPr>
        <w:t>responsibilities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a single class are interconnected. A class with high cohesion means that its methods are well-related</w:t>
      </w:r>
      <w:r>
        <w:rPr>
          <w:color w:val="231F20"/>
          <w:spacing w:val="1"/>
        </w:rPr>
        <w:t> </w:t>
      </w:r>
      <w:r>
        <w:rPr>
          <w:color w:val="231F20"/>
        </w:rPr>
        <w:t>and it is focused on what it should be doing. High cohesion (low LCOM) tends to indicate good</w:t>
      </w:r>
      <w:r>
        <w:rPr>
          <w:color w:val="231F20"/>
          <w:spacing w:val="1"/>
        </w:rPr>
        <w:t> </w:t>
      </w:r>
      <w:r>
        <w:rPr>
          <w:color w:val="231F20"/>
        </w:rPr>
        <w:t>modularity,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means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class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single,</w:t>
      </w:r>
      <w:r>
        <w:rPr>
          <w:color w:val="231F20"/>
          <w:spacing w:val="-5"/>
        </w:rPr>
        <w:t> </w:t>
      </w:r>
      <w:r>
        <w:rPr>
          <w:color w:val="231F20"/>
        </w:rPr>
        <w:t>well-defined</w:t>
      </w:r>
      <w:r>
        <w:rPr>
          <w:color w:val="231F20"/>
          <w:spacing w:val="-2"/>
        </w:rPr>
        <w:t> </w:t>
      </w:r>
      <w:r>
        <w:rPr>
          <w:color w:val="231F20"/>
        </w:rPr>
        <w:t>role.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1" w:lineRule="auto" w:before="56"/>
        <w:ind w:left="1200" w:right="1205"/>
      </w:pPr>
      <w:r>
        <w:rPr>
          <w:b/>
          <w:color w:val="231F20"/>
          <w:shd w:fill="EBE335" w:color="auto" w:val="clear"/>
        </w:rPr>
        <w:t>Number of Children (NOC) and Depth of Inheritance Tree (DIT):</w:t>
      </w:r>
      <w:r>
        <w:rPr>
          <w:b/>
          <w:color w:val="231F20"/>
        </w:rPr>
        <w:t> </w:t>
      </w:r>
      <w:r>
        <w:rPr>
          <w:color w:val="231F20"/>
        </w:rPr>
        <w:t>These metrics are related to</w:t>
      </w:r>
      <w:r>
        <w:rPr>
          <w:color w:val="231F20"/>
          <w:spacing w:val="1"/>
        </w:rPr>
        <w:t> </w:t>
      </w:r>
      <w:r>
        <w:rPr>
          <w:color w:val="231F20"/>
        </w:rPr>
        <w:t>inheritance,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way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achieving</w:t>
      </w:r>
      <w:r>
        <w:rPr>
          <w:color w:val="231F20"/>
          <w:spacing w:val="-5"/>
        </w:rPr>
        <w:t> </w:t>
      </w:r>
      <w:r>
        <w:rPr>
          <w:color w:val="231F20"/>
        </w:rPr>
        <w:t>modularity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object-oriented</w:t>
      </w:r>
      <w:r>
        <w:rPr>
          <w:color w:val="231F20"/>
          <w:spacing w:val="-6"/>
        </w:rPr>
        <w:t> </w:t>
      </w:r>
      <w:r>
        <w:rPr>
          <w:color w:val="231F20"/>
        </w:rPr>
        <w:t>design.</w:t>
      </w:r>
      <w:r>
        <w:rPr>
          <w:color w:val="231F20"/>
          <w:spacing w:val="-9"/>
        </w:rPr>
        <w:t> </w:t>
      </w:r>
      <w:r>
        <w:rPr>
          <w:color w:val="231F20"/>
        </w:rPr>
        <w:t>However,</w:t>
      </w:r>
      <w:r>
        <w:rPr>
          <w:color w:val="231F20"/>
          <w:spacing w:val="-8"/>
        </w:rPr>
        <w:t> </w:t>
      </w:r>
      <w:r>
        <w:rPr>
          <w:color w:val="231F20"/>
        </w:rPr>
        <w:t>deep</w:t>
      </w:r>
      <w:r>
        <w:rPr>
          <w:color w:val="231F20"/>
          <w:spacing w:val="-47"/>
        </w:rPr>
        <w:t> </w:t>
      </w:r>
      <w:r>
        <w:rPr>
          <w:color w:val="231F20"/>
        </w:rPr>
        <w:t>inheritance trees (high DIT) and broad inheritance hierarchies (high NOC) can lead to higher</w:t>
      </w:r>
      <w:r>
        <w:rPr>
          <w:color w:val="231F20"/>
          <w:spacing w:val="1"/>
        </w:rPr>
        <w:t> </w:t>
      </w:r>
      <w:r>
        <w:rPr>
          <w:color w:val="231F20"/>
        </w:rPr>
        <w:t>complexity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reduced</w:t>
      </w:r>
      <w:r>
        <w:rPr>
          <w:color w:val="231F20"/>
          <w:spacing w:val="-2"/>
        </w:rPr>
        <w:t> </w:t>
      </w:r>
      <w:r>
        <w:rPr>
          <w:color w:val="231F20"/>
        </w:rPr>
        <w:t>modularity.</w:t>
      </w: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1" w:lineRule="auto"/>
        <w:ind w:left="1200" w:right="1205"/>
      </w:pPr>
      <w:r>
        <w:rPr>
          <w:color w:val="231F20"/>
        </w:rPr>
        <w:t>Of these metrics, CBO and LCOM are probably the most directly related to modularity, as they</w:t>
      </w:r>
      <w:r>
        <w:rPr>
          <w:color w:val="231F20"/>
          <w:spacing w:val="1"/>
        </w:rPr>
        <w:t> </w:t>
      </w:r>
      <w:r>
        <w:rPr>
          <w:color w:val="231F20"/>
        </w:rPr>
        <w:t>measure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degree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interaction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</w:rPr>
        <w:t>classes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single</w:t>
      </w:r>
      <w:r>
        <w:rPr>
          <w:color w:val="231F20"/>
          <w:spacing w:val="-4"/>
        </w:rPr>
        <w:t> </w:t>
      </w:r>
      <w:r>
        <w:rPr>
          <w:color w:val="231F20"/>
        </w:rPr>
        <w:t>responsibility</w:t>
      </w:r>
      <w:r>
        <w:rPr>
          <w:color w:val="231F20"/>
          <w:spacing w:val="-4"/>
        </w:rPr>
        <w:t> </w:t>
      </w:r>
      <w:r>
        <w:rPr>
          <w:color w:val="231F20"/>
        </w:rPr>
        <w:t>principle,</w:t>
      </w:r>
      <w:r>
        <w:rPr>
          <w:color w:val="231F20"/>
          <w:spacing w:val="-6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</w:p>
    <w:p>
      <w:pPr>
        <w:pStyle w:val="BodyText"/>
        <w:spacing w:line="261" w:lineRule="auto"/>
        <w:ind w:left="1200" w:right="1205"/>
      </w:pP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key</w:t>
      </w:r>
      <w:r>
        <w:rPr>
          <w:color w:val="231F20"/>
          <w:spacing w:val="-5"/>
        </w:rPr>
        <w:t> </w:t>
      </w:r>
      <w:r>
        <w:rPr>
          <w:color w:val="231F20"/>
        </w:rPr>
        <w:t>aspects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modularity.</w:t>
      </w:r>
      <w:r>
        <w:rPr>
          <w:color w:val="231F20"/>
          <w:spacing w:val="-5"/>
        </w:rPr>
        <w:t> </w:t>
      </w:r>
      <w:r>
        <w:rPr>
          <w:color w:val="231F20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metrics</w:t>
      </w:r>
      <w:r>
        <w:rPr>
          <w:color w:val="231F20"/>
          <w:spacing w:val="-6"/>
        </w:rPr>
        <w:t> </w:t>
      </w:r>
      <w:r>
        <w:rPr>
          <w:color w:val="231F20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valuable</w:t>
      </w:r>
      <w:r>
        <w:rPr>
          <w:color w:val="231F20"/>
          <w:spacing w:val="-6"/>
        </w:rPr>
        <w:t> </w:t>
      </w:r>
      <w:r>
        <w:rPr>
          <w:color w:val="231F20"/>
        </w:rPr>
        <w:t>insights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design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can be</w:t>
      </w:r>
      <w:r>
        <w:rPr>
          <w:color w:val="231F20"/>
          <w:spacing w:val="-2"/>
        </w:rPr>
        <w:t> </w:t>
      </w:r>
      <w:r>
        <w:rPr>
          <w:color w:val="231F20"/>
        </w:rPr>
        <w:t>useful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assessing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modularity.</w:t>
      </w:r>
    </w:p>
    <w:p>
      <w:pPr>
        <w:spacing w:after="0" w:line="261" w:lineRule="auto"/>
        <w:sectPr>
          <w:pgSz w:w="11910" w:h="16840"/>
          <w:pgMar w:top="1400" w:bottom="280" w:left="240" w:right="240"/>
        </w:sectPr>
      </w:pPr>
    </w:p>
    <w:p>
      <w:pPr>
        <w:spacing w:before="24"/>
        <w:ind w:left="1200" w:right="0" w:firstLine="0"/>
        <w:jc w:val="left"/>
        <w:rPr>
          <w:b/>
          <w:sz w:val="32"/>
        </w:rPr>
      </w:pPr>
      <w:r>
        <w:rPr>
          <w:b/>
          <w:color w:val="231F20"/>
          <w:sz w:val="32"/>
          <w:shd w:fill="EBE335" w:color="auto" w:val="clear"/>
        </w:rPr>
        <w:t>Tool</w:t>
      </w:r>
      <w:r>
        <w:rPr>
          <w:b/>
          <w:color w:val="231F20"/>
          <w:spacing w:val="-12"/>
          <w:sz w:val="32"/>
          <w:shd w:fill="EBE335" w:color="auto" w:val="clear"/>
        </w:rPr>
        <w:t> </w:t>
      </w:r>
      <w:r>
        <w:rPr>
          <w:b/>
          <w:color w:val="231F20"/>
          <w:sz w:val="32"/>
          <w:shd w:fill="EBE335" w:color="auto" w:val="clear"/>
        </w:rPr>
        <w:t>Used:-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59" w:lineRule="auto"/>
        <w:ind w:left="1200" w:right="1205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PMD</w:t>
      </w:r>
      <w:r>
        <w:rPr>
          <w:color w:val="231F20"/>
          <w:spacing w:val="-7"/>
        </w:rPr>
        <w:t> </w:t>
      </w:r>
      <w:r>
        <w:rPr>
          <w:color w:val="231F20"/>
        </w:rPr>
        <w:t>tool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static</w:t>
      </w:r>
      <w:r>
        <w:rPr>
          <w:color w:val="231F20"/>
          <w:spacing w:val="-6"/>
        </w:rPr>
        <w:t> </w:t>
      </w:r>
      <w:r>
        <w:rPr>
          <w:color w:val="231F20"/>
        </w:rPr>
        <w:t>code</w:t>
      </w:r>
      <w:r>
        <w:rPr>
          <w:color w:val="231F20"/>
          <w:spacing w:val="-5"/>
        </w:rPr>
        <w:t>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tool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empirical</w:t>
      </w:r>
      <w:r>
        <w:rPr>
          <w:color w:val="231F20"/>
          <w:spacing w:val="-3"/>
        </w:rPr>
        <w:t> </w:t>
      </w:r>
      <w:r>
        <w:rPr>
          <w:color w:val="231F20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impact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  <w:r>
        <w:rPr>
          <w:color w:val="231F20"/>
          <w:spacing w:val="-47"/>
        </w:rPr>
        <w:t> </w:t>
      </w:r>
      <w:r>
        <w:rPr>
          <w:color w:val="231F20"/>
        </w:rPr>
        <w:t>foul odours on modularity. PMD is an open-source tool for finding possible problems, such as "code</w:t>
      </w:r>
      <w:r>
        <w:rPr>
          <w:color w:val="231F20"/>
          <w:spacing w:val="1"/>
        </w:rPr>
        <w:t> </w:t>
      </w:r>
      <w:r>
        <w:rPr>
          <w:color w:val="231F20"/>
        </w:rPr>
        <w:t>smells," in Java projects by applying a set of preset criteria. It analyses the source code statically to</w:t>
      </w:r>
      <w:r>
        <w:rPr>
          <w:color w:val="231F20"/>
          <w:spacing w:val="1"/>
        </w:rPr>
        <w:t> </w:t>
      </w:r>
      <w:r>
        <w:rPr>
          <w:color w:val="231F20"/>
        </w:rPr>
        <w:t>find</w:t>
      </w:r>
      <w:r>
        <w:rPr>
          <w:color w:val="231F20"/>
          <w:spacing w:val="-4"/>
        </w:rPr>
        <w:t> </w:t>
      </w:r>
      <w:r>
        <w:rPr>
          <w:color w:val="231F20"/>
        </w:rPr>
        <w:t>places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quality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code</w:t>
      </w:r>
      <w:r>
        <w:rPr>
          <w:color w:val="231F20"/>
          <w:spacing w:val="3"/>
        </w:rPr>
        <w:t> </w:t>
      </w:r>
      <w:r>
        <w:rPr>
          <w:color w:val="231F20"/>
        </w:rPr>
        <w:t>might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enhanced.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59" w:lineRule="auto"/>
        <w:ind w:left="1200" w:right="1301"/>
      </w:pPr>
      <w:r>
        <w:rPr>
          <w:color w:val="231F20"/>
        </w:rPr>
        <w:t>Modularity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characteristics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code quality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examined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PMD</w:t>
      </w:r>
      <w:r>
        <w:rPr>
          <w:color w:val="231F20"/>
          <w:spacing w:val="-6"/>
        </w:rPr>
        <w:t> </w:t>
      </w:r>
      <w:r>
        <w:rPr>
          <w:color w:val="231F20"/>
        </w:rPr>
        <w:t>thanks</w:t>
      </w:r>
      <w:r>
        <w:rPr>
          <w:color w:val="231F20"/>
          <w:spacing w:val="-47"/>
        </w:rPr>
        <w:t> </w:t>
      </w:r>
      <w:r>
        <w:rPr>
          <w:color w:val="231F20"/>
        </w:rPr>
        <w:t>to its flexible rulesets. High coupling, poor cohesion, and convention violations are only some of the</w:t>
      </w:r>
      <w:r>
        <w:rPr>
          <w:color w:val="231F20"/>
          <w:spacing w:val="-47"/>
        </w:rPr>
        <w:t> </w:t>
      </w:r>
      <w:r>
        <w:rPr>
          <w:color w:val="231F20"/>
        </w:rPr>
        <w:t>problems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uncovered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analysing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code's</w:t>
      </w:r>
      <w:r>
        <w:rPr>
          <w:color w:val="231F20"/>
          <w:spacing w:val="-5"/>
        </w:rPr>
        <w:t> </w:t>
      </w:r>
      <w:r>
        <w:rPr>
          <w:color w:val="231F20"/>
        </w:rPr>
        <w:t>metrics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patterns.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study's</w:t>
      </w:r>
      <w:r>
        <w:rPr>
          <w:color w:val="231F20"/>
          <w:spacing w:val="-4"/>
        </w:rPr>
        <w:t> </w:t>
      </w:r>
      <w:r>
        <w:rPr>
          <w:color w:val="231F20"/>
        </w:rPr>
        <w:t>goal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to detect and quantify the prevalence of code foul odours that might be indicative of decreased</w:t>
      </w:r>
      <w:r>
        <w:rPr>
          <w:color w:val="231F20"/>
          <w:spacing w:val="1"/>
        </w:rPr>
        <w:t> </w:t>
      </w:r>
      <w:r>
        <w:rPr>
          <w:color w:val="231F20"/>
        </w:rPr>
        <w:t>modularity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running</w:t>
      </w:r>
      <w:r>
        <w:rPr>
          <w:color w:val="231F20"/>
          <w:spacing w:val="-1"/>
        </w:rPr>
        <w:t> </w:t>
      </w:r>
      <w:r>
        <w:rPr>
          <w:color w:val="231F20"/>
        </w:rPr>
        <w:t>PMD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question.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 w:before="1"/>
        <w:ind w:left="1200" w:right="1205"/>
      </w:pPr>
      <w:r>
        <w:rPr>
          <w:color w:val="231F20"/>
        </w:rPr>
        <w:t>PMD's output revealed useful information about the prevalence and severity of code foul smells in</w:t>
      </w:r>
      <w:r>
        <w:rPr>
          <w:color w:val="231F20"/>
          <w:spacing w:val="1"/>
        </w:rPr>
        <w:t> </w:t>
      </w:r>
      <w:r>
        <w:rPr>
          <w:color w:val="231F20"/>
        </w:rPr>
        <w:t>the examined algorithms. We evaluated the effect of code foul odours on modularity by analysing</w:t>
      </w:r>
      <w:r>
        <w:rPr>
          <w:color w:val="231F20"/>
          <w:spacing w:val="1"/>
        </w:rPr>
        <w:t> </w:t>
      </w:r>
      <w:r>
        <w:rPr>
          <w:color w:val="231F20"/>
        </w:rPr>
        <w:t>these results and correlating them with modularity measures. Through this study, we were able to</w:t>
      </w:r>
      <w:r>
        <w:rPr>
          <w:color w:val="231F20"/>
          <w:spacing w:val="1"/>
        </w:rPr>
        <w:t> </w:t>
      </w:r>
      <w:r>
        <w:rPr>
          <w:color w:val="231F20"/>
        </w:rPr>
        <w:t>identify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correlation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</w:rPr>
        <w:t>"code</w:t>
      </w:r>
      <w:r>
        <w:rPr>
          <w:color w:val="231F20"/>
          <w:spacing w:val="-6"/>
        </w:rPr>
        <w:t> </w:t>
      </w:r>
      <w:r>
        <w:rPr>
          <w:color w:val="231F20"/>
        </w:rPr>
        <w:t>smells"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degree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programs</w:t>
      </w:r>
      <w:r>
        <w:rPr>
          <w:color w:val="231F20"/>
          <w:spacing w:val="-47"/>
        </w:rPr>
        <w:t> </w:t>
      </w:r>
      <w:r>
        <w:rPr>
          <w:color w:val="231F20"/>
        </w:rPr>
        <w:t>demonstrated</w:t>
      </w:r>
      <w:r>
        <w:rPr>
          <w:color w:val="231F20"/>
          <w:spacing w:val="-3"/>
        </w:rPr>
        <w:t> </w:t>
      </w:r>
      <w:r>
        <w:rPr>
          <w:color w:val="231F20"/>
        </w:rPr>
        <w:t>modularity.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6" w:lineRule="auto"/>
        <w:ind w:left="1200" w:right="1205"/>
      </w:pPr>
      <w:r>
        <w:rPr>
          <w:color w:val="231F20"/>
        </w:rPr>
        <w:t>PMD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capacity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identify</w:t>
      </w:r>
      <w:r>
        <w:rPr>
          <w:color w:val="231F20"/>
          <w:spacing w:val="-3"/>
        </w:rPr>
        <w:t> </w:t>
      </w:r>
      <w:r>
        <w:rPr>
          <w:color w:val="231F20"/>
        </w:rPr>
        <w:t>code</w:t>
      </w:r>
      <w:r>
        <w:rPr>
          <w:color w:val="231F20"/>
          <w:spacing w:val="-3"/>
        </w:rPr>
        <w:t> </w:t>
      </w:r>
      <w:r>
        <w:rPr>
          <w:color w:val="231F20"/>
        </w:rPr>
        <w:t>foul</w:t>
      </w:r>
      <w:r>
        <w:rPr>
          <w:color w:val="231F20"/>
          <w:spacing w:val="-1"/>
        </w:rPr>
        <w:t> </w:t>
      </w:r>
      <w:r>
        <w:rPr>
          <w:color w:val="231F20"/>
        </w:rPr>
        <w:t>smells,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automatically</w:t>
      </w:r>
      <w:r>
        <w:rPr>
          <w:color w:val="231F20"/>
          <w:spacing w:val="-3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code</w:t>
      </w:r>
      <w:r>
        <w:rPr>
          <w:color w:val="231F20"/>
          <w:spacing w:val="-46"/>
        </w:rPr>
        <w:t> </w:t>
      </w:r>
      <w:r>
        <w:rPr>
          <w:color w:val="231F20"/>
        </w:rPr>
        <w:t>refactorings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fix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problems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found.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context</w:t>
      </w:r>
      <w:r>
        <w:rPr>
          <w:color w:val="231F20"/>
          <w:spacing w:val="-6"/>
        </w:rPr>
        <w:t> </w:t>
      </w:r>
      <w:r>
        <w:rPr>
          <w:color w:val="231F20"/>
        </w:rPr>
        <w:t>of an</w:t>
      </w:r>
      <w:r>
        <w:rPr>
          <w:color w:val="231F20"/>
          <w:spacing w:val="-6"/>
        </w:rPr>
        <w:t> </w:t>
      </w:r>
      <w:r>
        <w:rPr>
          <w:color w:val="231F20"/>
        </w:rPr>
        <w:t>empirical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</w:p>
    <w:p>
      <w:pPr>
        <w:pStyle w:val="BodyText"/>
        <w:spacing w:line="259" w:lineRule="auto" w:before="1"/>
        <w:ind w:left="1200" w:right="1205"/>
      </w:pPr>
      <w:r>
        <w:rPr>
          <w:color w:val="231F20"/>
        </w:rPr>
        <w:t>modularity, this feature is invaluable. The research was able to detect code foul smells that affected</w:t>
      </w:r>
      <w:r>
        <w:rPr>
          <w:color w:val="231F20"/>
          <w:spacing w:val="-47"/>
        </w:rPr>
        <w:t> </w:t>
      </w:r>
      <w:r>
        <w:rPr>
          <w:color w:val="231F20"/>
        </w:rPr>
        <w:t>modularity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conduct</w:t>
      </w:r>
      <w:r>
        <w:rPr>
          <w:color w:val="231F20"/>
          <w:spacing w:val="-6"/>
        </w:rPr>
        <w:t> </w:t>
      </w:r>
      <w:r>
        <w:rPr>
          <w:color w:val="231F20"/>
        </w:rPr>
        <w:t>automatic</w:t>
      </w:r>
      <w:r>
        <w:rPr>
          <w:color w:val="231F20"/>
          <w:spacing w:val="-7"/>
        </w:rPr>
        <w:t> </w:t>
      </w:r>
      <w:r>
        <w:rPr>
          <w:color w:val="231F20"/>
        </w:rPr>
        <w:t>refactorings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modularity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programmes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47"/>
        </w:rPr>
        <w:t> </w:t>
      </w:r>
      <w:r>
        <w:rPr>
          <w:color w:val="231F20"/>
        </w:rPr>
        <w:t>examination by using PMD's refactoring capabilities. This made it possible to examine in depth the</w:t>
      </w:r>
      <w:r>
        <w:rPr>
          <w:color w:val="231F20"/>
          <w:spacing w:val="1"/>
        </w:rPr>
        <w:t> </w:t>
      </w:r>
      <w:r>
        <w:rPr>
          <w:color w:val="231F20"/>
        </w:rPr>
        <w:t>connection between code foul odours, refactoring efficiency, and modularity. Applying refactorings</w:t>
      </w:r>
      <w:r>
        <w:rPr>
          <w:color w:val="231F20"/>
          <w:spacing w:val="1"/>
        </w:rPr>
        <w:t> </w:t>
      </w:r>
      <w:r>
        <w:rPr>
          <w:color w:val="231F20"/>
        </w:rPr>
        <w:t>inside the PMD tool itself was a simplified and effective method of increasing modularity in the</w:t>
      </w:r>
      <w:r>
        <w:rPr>
          <w:color w:val="231F20"/>
          <w:spacing w:val="1"/>
        </w:rPr>
        <w:t> </w:t>
      </w:r>
      <w:r>
        <w:rPr>
          <w:color w:val="231F20"/>
        </w:rPr>
        <w:t>examined</w:t>
      </w:r>
      <w:r>
        <w:rPr>
          <w:color w:val="231F20"/>
          <w:spacing w:val="-3"/>
        </w:rPr>
        <w:t> </w:t>
      </w:r>
      <w:r>
        <w:rPr>
          <w:color w:val="231F20"/>
        </w:rPr>
        <w:t>software.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403" w:lineRule="auto"/>
        <w:ind w:left="1200" w:right="5894"/>
      </w:pPr>
      <w:r>
        <w:rPr>
          <w:color w:val="231F20"/>
        </w:rPr>
        <w:t>PMD: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Analyzer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Programming</w:t>
      </w:r>
      <w:r>
        <w:rPr>
          <w:color w:val="231F20"/>
          <w:spacing w:val="-6"/>
        </w:rPr>
        <w:t> </w:t>
      </w:r>
      <w:r>
        <w:rPr>
          <w:color w:val="231F20"/>
        </w:rPr>
        <w:t>Source</w:t>
      </w:r>
      <w:r>
        <w:rPr>
          <w:color w:val="231F20"/>
          <w:spacing w:val="-6"/>
        </w:rPr>
        <w:t> </w:t>
      </w:r>
      <w:r>
        <w:rPr>
          <w:color w:val="231F20"/>
        </w:rPr>
        <w:t>Code</w:t>
      </w:r>
      <w:r>
        <w:rPr>
          <w:color w:val="231F20"/>
          <w:spacing w:val="-47"/>
        </w:rPr>
        <w:t> </w:t>
      </w:r>
      <w:r>
        <w:rPr>
          <w:color w:val="231F20"/>
        </w:rPr>
        <w:t>Cite:-</w:t>
      </w:r>
      <w:r>
        <w:rPr>
          <w:color w:val="231F20"/>
          <w:spacing w:val="-4"/>
        </w:rPr>
        <w:t> </w:t>
      </w:r>
      <w:hyperlink r:id="rId6">
        <w:r>
          <w:rPr>
            <w:color w:val="3064A7"/>
            <w:u w:val="single" w:color="3064A7"/>
          </w:rPr>
          <w:t>https://pmd.github.io/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56" w:lineRule="auto"/>
        <w:ind w:left="1200" w:right="1205"/>
      </w:pPr>
      <w:r>
        <w:rPr>
          <w:color w:val="231F20"/>
        </w:rPr>
        <w:t>Please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aware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PMD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open-source</w:t>
      </w:r>
      <w:r>
        <w:rPr>
          <w:color w:val="231F20"/>
          <w:spacing w:val="-4"/>
        </w:rPr>
        <w:t> </w:t>
      </w:r>
      <w:r>
        <w:rPr>
          <w:color w:val="231F20"/>
        </w:rPr>
        <w:t>project,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above</w:t>
      </w:r>
      <w:r>
        <w:rPr>
          <w:color w:val="231F20"/>
          <w:spacing w:val="-3"/>
        </w:rPr>
        <w:t> </w:t>
      </w:r>
      <w:r>
        <w:rPr>
          <w:color w:val="231F20"/>
        </w:rPr>
        <w:t>URL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take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PMD</w:t>
      </w:r>
      <w:r>
        <w:rPr>
          <w:color w:val="231F20"/>
          <w:spacing w:val="-46"/>
        </w:rPr>
        <w:t> </w:t>
      </w:r>
      <w:r>
        <w:rPr>
          <w:color w:val="231F20"/>
        </w:rPr>
        <w:t>homepage,</w:t>
      </w:r>
      <w:r>
        <w:rPr>
          <w:color w:val="231F20"/>
          <w:spacing w:val="-5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learn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PMD and access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features,</w:t>
      </w:r>
      <w:r>
        <w:rPr>
          <w:color w:val="231F20"/>
          <w:spacing w:val="-1"/>
        </w:rPr>
        <w:t> </w:t>
      </w:r>
      <w:r>
        <w:rPr>
          <w:color w:val="231F20"/>
        </w:rPr>
        <w:t>rulesets,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</w:p>
    <w:p>
      <w:pPr>
        <w:pStyle w:val="BodyText"/>
        <w:spacing w:before="11"/>
        <w:ind w:left="1200"/>
      </w:pPr>
      <w:r>
        <w:rPr>
          <w:color w:val="231F20"/>
        </w:rPr>
        <w:t>documentation.</w:t>
      </w:r>
    </w:p>
    <w:p>
      <w:pPr>
        <w:spacing w:after="0"/>
        <w:sectPr>
          <w:pgSz w:w="11910" w:h="16840"/>
          <w:pgMar w:top="1400" w:bottom="280" w:left="240" w:right="240"/>
        </w:sectPr>
      </w:pPr>
    </w:p>
    <w:p>
      <w:pPr>
        <w:pStyle w:val="Heading2"/>
      </w:pPr>
      <w:r>
        <w:rPr>
          <w:color w:val="231F20"/>
          <w:shd w:fill="EBE335" w:color="auto" w:val="clear"/>
        </w:rPr>
        <w:t>Description</w:t>
      </w:r>
      <w:r>
        <w:rPr>
          <w:color w:val="231F20"/>
          <w:spacing w:val="-13"/>
          <w:shd w:fill="EBE335" w:color="auto" w:val="clear"/>
        </w:rPr>
        <w:t> </w:t>
      </w:r>
      <w:r>
        <w:rPr>
          <w:color w:val="231F20"/>
          <w:shd w:fill="EBE335" w:color="auto" w:val="clear"/>
        </w:rPr>
        <w:t>Table:-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tbl>
      <w:tblPr>
        <w:tblW w:w="0" w:type="auto"/>
        <w:jc w:val="left"/>
        <w:tblInd w:w="1239" w:type="dxa"/>
        <w:tblBorders>
          <w:top w:val="double" w:sz="1" w:space="0" w:color="231F20"/>
          <w:left w:val="double" w:sz="1" w:space="0" w:color="231F20"/>
          <w:bottom w:val="double" w:sz="1" w:space="0" w:color="231F20"/>
          <w:right w:val="double" w:sz="1" w:space="0" w:color="231F20"/>
          <w:insideH w:val="double" w:sz="1" w:space="0" w:color="231F20"/>
          <w:insideV w:val="double" w:sz="1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2593"/>
        <w:gridCol w:w="869"/>
        <w:gridCol w:w="1690"/>
        <w:gridCol w:w="2149"/>
      </w:tblGrid>
      <w:tr>
        <w:trPr>
          <w:trHeight w:val="1571" w:hRule="atLeast"/>
        </w:trPr>
        <w:tc>
          <w:tcPr>
            <w:tcW w:w="2461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5"/>
              </w:rPr>
            </w:pPr>
          </w:p>
          <w:p>
            <w:pPr>
              <w:pStyle w:val="TableParagraph"/>
              <w:ind w:left="470"/>
              <w:rPr>
                <w:b/>
                <w:sz w:val="21"/>
              </w:rPr>
            </w:pPr>
            <w:r>
              <w:rPr>
                <w:b/>
                <w:color w:val="3D4450"/>
                <w:sz w:val="21"/>
              </w:rPr>
              <w:t>Program</w:t>
            </w:r>
            <w:r>
              <w:rPr>
                <w:b/>
                <w:color w:val="3D4450"/>
                <w:spacing w:val="-3"/>
                <w:sz w:val="21"/>
              </w:rPr>
              <w:t> </w:t>
            </w:r>
            <w:r>
              <w:rPr>
                <w:b/>
                <w:color w:val="3D4450"/>
                <w:sz w:val="21"/>
              </w:rPr>
              <w:t>Name</w:t>
            </w:r>
          </w:p>
        </w:tc>
        <w:tc>
          <w:tcPr>
            <w:tcW w:w="2593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5"/>
              </w:rPr>
            </w:pPr>
          </w:p>
          <w:p>
            <w:pPr>
              <w:pStyle w:val="TableParagraph"/>
              <w:ind w:left="717"/>
              <w:rPr>
                <w:b/>
                <w:sz w:val="21"/>
              </w:rPr>
            </w:pPr>
            <w:r>
              <w:rPr>
                <w:b/>
                <w:color w:val="3D4450"/>
                <w:sz w:val="21"/>
              </w:rPr>
              <w:t>Description</w:t>
            </w:r>
          </w:p>
        </w:tc>
        <w:tc>
          <w:tcPr>
            <w:tcW w:w="869" w:type="dxa"/>
            <w:shd w:val="clear" w:color="auto" w:fill="ECBC2C"/>
          </w:tcPr>
          <w:p>
            <w:pPr>
              <w:pStyle w:val="TableParagraph"/>
              <w:spacing w:before="11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ind w:left="150" w:right="116" w:firstLine="76"/>
              <w:rPr>
                <w:b/>
                <w:sz w:val="21"/>
              </w:rPr>
            </w:pPr>
            <w:r>
              <w:rPr>
                <w:b/>
                <w:color w:val="3D4450"/>
                <w:sz w:val="21"/>
              </w:rPr>
              <w:t>Size</w:t>
            </w:r>
            <w:r>
              <w:rPr>
                <w:b/>
                <w:color w:val="3D4450"/>
                <w:spacing w:val="1"/>
                <w:sz w:val="21"/>
              </w:rPr>
              <w:t> </w:t>
            </w:r>
            <w:r>
              <w:rPr>
                <w:b/>
                <w:color w:val="3D4450"/>
                <w:sz w:val="21"/>
              </w:rPr>
              <w:t>(LOC)</w:t>
            </w:r>
          </w:p>
        </w:tc>
        <w:tc>
          <w:tcPr>
            <w:tcW w:w="1690" w:type="dxa"/>
            <w:shd w:val="clear" w:color="auto" w:fill="ECBC2C"/>
          </w:tcPr>
          <w:p>
            <w:pPr>
              <w:pStyle w:val="TableParagraph"/>
              <w:spacing w:before="11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ind w:left="352" w:right="126" w:hanging="207"/>
              <w:rPr>
                <w:b/>
                <w:sz w:val="21"/>
              </w:rPr>
            </w:pPr>
            <w:r>
              <w:rPr>
                <w:b/>
                <w:color w:val="3D4450"/>
                <w:sz w:val="21"/>
              </w:rPr>
              <w:t>Programming</w:t>
            </w:r>
            <w:r>
              <w:rPr>
                <w:b/>
                <w:color w:val="3D4450"/>
                <w:spacing w:val="-55"/>
                <w:sz w:val="21"/>
              </w:rPr>
              <w:t> </w:t>
            </w:r>
            <w:r>
              <w:rPr>
                <w:b/>
                <w:color w:val="3D4450"/>
                <w:sz w:val="21"/>
              </w:rPr>
              <w:t>Language</w:t>
            </w:r>
          </w:p>
        </w:tc>
        <w:tc>
          <w:tcPr>
            <w:tcW w:w="214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5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color w:val="3D4450"/>
                <w:sz w:val="21"/>
              </w:rPr>
              <w:t>Framework/Platform</w:t>
            </w:r>
          </w:p>
        </w:tc>
      </w:tr>
      <w:tr>
        <w:trPr>
          <w:trHeight w:val="1847" w:hRule="atLeast"/>
        </w:trPr>
        <w:tc>
          <w:tcPr>
            <w:tcW w:w="2461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D4450"/>
                <w:sz w:val="21"/>
              </w:rPr>
              <w:t>Netflix/Conductor</w:t>
            </w:r>
          </w:p>
        </w:tc>
        <w:tc>
          <w:tcPr>
            <w:tcW w:w="2593" w:type="dxa"/>
            <w:shd w:val="clear" w:color="auto" w:fill="ECBC2C"/>
          </w:tcPr>
          <w:p>
            <w:pPr>
              <w:pStyle w:val="TableParagraph"/>
              <w:spacing w:before="9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ind w:left="30" w:right="187"/>
              <w:rPr>
                <w:sz w:val="21"/>
              </w:rPr>
            </w:pPr>
            <w:r>
              <w:rPr>
                <w:color w:val="3D4450"/>
                <w:sz w:val="21"/>
              </w:rPr>
              <w:t>Workflow orchestration</w:t>
            </w:r>
            <w:r>
              <w:rPr>
                <w:color w:val="3D4450"/>
                <w:spacing w:val="1"/>
                <w:sz w:val="21"/>
              </w:rPr>
              <w:t> </w:t>
            </w:r>
            <w:r>
              <w:rPr>
                <w:color w:val="3D4450"/>
                <w:sz w:val="21"/>
              </w:rPr>
              <w:t>engine with a web-based</w:t>
            </w:r>
            <w:r>
              <w:rPr>
                <w:color w:val="3D4450"/>
                <w:spacing w:val="-55"/>
                <w:sz w:val="21"/>
              </w:rPr>
              <w:t> </w:t>
            </w:r>
            <w:r>
              <w:rPr>
                <w:color w:val="3D4450"/>
                <w:sz w:val="21"/>
              </w:rPr>
              <w:t>user</w:t>
            </w:r>
            <w:r>
              <w:rPr>
                <w:color w:val="3D4450"/>
                <w:spacing w:val="-3"/>
                <w:sz w:val="21"/>
              </w:rPr>
              <w:t> </w:t>
            </w:r>
            <w:r>
              <w:rPr>
                <w:color w:val="3D4450"/>
                <w:sz w:val="21"/>
              </w:rPr>
              <w:t>interface.</w:t>
            </w:r>
          </w:p>
        </w:tc>
        <w:tc>
          <w:tcPr>
            <w:tcW w:w="86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27,345</w:t>
            </w:r>
          </w:p>
        </w:tc>
        <w:tc>
          <w:tcPr>
            <w:tcW w:w="1690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Java</w:t>
            </w:r>
          </w:p>
        </w:tc>
        <w:tc>
          <w:tcPr>
            <w:tcW w:w="214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Netflix</w:t>
            </w:r>
            <w:r>
              <w:rPr>
                <w:color w:val="3D4450"/>
                <w:spacing w:val="-2"/>
                <w:sz w:val="21"/>
              </w:rPr>
              <w:t> </w:t>
            </w:r>
            <w:r>
              <w:rPr>
                <w:color w:val="3D4450"/>
                <w:sz w:val="21"/>
              </w:rPr>
              <w:t>OSS</w:t>
            </w:r>
          </w:p>
        </w:tc>
      </w:tr>
      <w:tr>
        <w:trPr>
          <w:trHeight w:val="2125" w:hRule="atLeast"/>
        </w:trPr>
        <w:tc>
          <w:tcPr>
            <w:tcW w:w="2461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D4450"/>
                <w:sz w:val="21"/>
              </w:rPr>
              <w:t>MovingBlocks/Terasology</w:t>
            </w:r>
          </w:p>
        </w:tc>
        <w:tc>
          <w:tcPr>
            <w:tcW w:w="2593" w:type="dxa"/>
            <w:shd w:val="clear" w:color="auto" w:fill="ECBC2C"/>
          </w:tcPr>
          <w:p>
            <w:pPr>
              <w:pStyle w:val="TableParagraph"/>
              <w:spacing w:before="9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ind w:left="30" w:right="189"/>
              <w:rPr>
                <w:sz w:val="21"/>
              </w:rPr>
            </w:pPr>
            <w:r>
              <w:rPr>
                <w:color w:val="3D4450"/>
                <w:sz w:val="21"/>
              </w:rPr>
              <w:t>Open-source voxel world</w:t>
            </w:r>
            <w:r>
              <w:rPr>
                <w:color w:val="3D4450"/>
                <w:spacing w:val="-55"/>
                <w:sz w:val="21"/>
              </w:rPr>
              <w:t> </w:t>
            </w:r>
            <w:r>
              <w:rPr>
                <w:color w:val="3D4450"/>
                <w:sz w:val="21"/>
              </w:rPr>
              <w:t>game engine with</w:t>
            </w:r>
            <w:r>
              <w:rPr>
                <w:color w:val="3D4450"/>
                <w:spacing w:val="1"/>
                <w:sz w:val="21"/>
              </w:rPr>
              <w:t> </w:t>
            </w:r>
            <w:r>
              <w:rPr>
                <w:color w:val="3D4450"/>
                <w:sz w:val="21"/>
              </w:rPr>
              <w:t>extensive modding</w:t>
            </w:r>
            <w:r>
              <w:rPr>
                <w:color w:val="3D4450"/>
                <w:spacing w:val="1"/>
                <w:sz w:val="21"/>
              </w:rPr>
              <w:t> </w:t>
            </w:r>
            <w:r>
              <w:rPr>
                <w:color w:val="3D4450"/>
                <w:sz w:val="21"/>
              </w:rPr>
              <w:t>support.</w:t>
            </w:r>
          </w:p>
        </w:tc>
        <w:tc>
          <w:tcPr>
            <w:tcW w:w="86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146,232</w:t>
            </w:r>
          </w:p>
        </w:tc>
        <w:tc>
          <w:tcPr>
            <w:tcW w:w="1690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Java</w:t>
            </w:r>
          </w:p>
        </w:tc>
        <w:tc>
          <w:tcPr>
            <w:tcW w:w="214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Terasology</w:t>
            </w:r>
            <w:r>
              <w:rPr>
                <w:color w:val="3D4450"/>
                <w:spacing w:val="-3"/>
                <w:sz w:val="21"/>
              </w:rPr>
              <w:t> </w:t>
            </w:r>
            <w:r>
              <w:rPr>
                <w:color w:val="3D4450"/>
                <w:sz w:val="21"/>
              </w:rPr>
              <w:t>Engine</w:t>
            </w:r>
          </w:p>
        </w:tc>
      </w:tr>
      <w:tr>
        <w:trPr>
          <w:trHeight w:val="1847" w:hRule="atLeast"/>
        </w:trPr>
        <w:tc>
          <w:tcPr>
            <w:tcW w:w="2461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D4450"/>
                <w:sz w:val="21"/>
              </w:rPr>
              <w:t>Nextcloud/Android</w:t>
            </w:r>
          </w:p>
        </w:tc>
        <w:tc>
          <w:tcPr>
            <w:tcW w:w="2593" w:type="dxa"/>
            <w:shd w:val="clear" w:color="auto" w:fill="ECBC2C"/>
          </w:tcPr>
          <w:p>
            <w:pPr>
              <w:pStyle w:val="TableParagraph"/>
              <w:spacing w:before="1"/>
              <w:rPr>
                <w:rFonts w:ascii="Calibri"/>
                <w:b/>
                <w:sz w:val="41"/>
              </w:rPr>
            </w:pPr>
          </w:p>
          <w:p>
            <w:pPr>
              <w:pStyle w:val="TableParagraph"/>
              <w:spacing w:before="1"/>
              <w:ind w:left="30" w:right="127"/>
              <w:rPr>
                <w:sz w:val="21"/>
              </w:rPr>
            </w:pPr>
            <w:r>
              <w:rPr>
                <w:color w:val="3D4450"/>
                <w:sz w:val="21"/>
              </w:rPr>
              <w:t>Android client application</w:t>
            </w:r>
            <w:r>
              <w:rPr>
                <w:color w:val="3D4450"/>
                <w:spacing w:val="-55"/>
                <w:sz w:val="21"/>
              </w:rPr>
              <w:t> </w:t>
            </w:r>
            <w:r>
              <w:rPr>
                <w:color w:val="3D4450"/>
                <w:sz w:val="21"/>
              </w:rPr>
              <w:t>for the Nextcloud file</w:t>
            </w:r>
            <w:r>
              <w:rPr>
                <w:color w:val="3D4450"/>
                <w:spacing w:val="1"/>
                <w:sz w:val="21"/>
              </w:rPr>
              <w:t> </w:t>
            </w:r>
            <w:r>
              <w:rPr>
                <w:color w:val="3D4450"/>
                <w:sz w:val="21"/>
              </w:rPr>
              <w:t>hosting</w:t>
            </w:r>
            <w:r>
              <w:rPr>
                <w:color w:val="3D4450"/>
                <w:spacing w:val="-5"/>
                <w:sz w:val="21"/>
              </w:rPr>
              <w:t> </w:t>
            </w:r>
            <w:r>
              <w:rPr>
                <w:color w:val="3D4450"/>
                <w:sz w:val="21"/>
              </w:rPr>
              <w:t>service.</w:t>
            </w:r>
          </w:p>
        </w:tc>
        <w:tc>
          <w:tcPr>
            <w:tcW w:w="86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27,426</w:t>
            </w:r>
          </w:p>
        </w:tc>
        <w:tc>
          <w:tcPr>
            <w:tcW w:w="1690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Java</w:t>
            </w:r>
          </w:p>
        </w:tc>
        <w:tc>
          <w:tcPr>
            <w:tcW w:w="214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Android</w:t>
            </w:r>
          </w:p>
        </w:tc>
      </w:tr>
      <w:tr>
        <w:trPr>
          <w:trHeight w:val="1852" w:hRule="atLeast"/>
        </w:trPr>
        <w:tc>
          <w:tcPr>
            <w:tcW w:w="2461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before="1"/>
              <w:ind w:left="28"/>
              <w:rPr>
                <w:sz w:val="21"/>
              </w:rPr>
            </w:pPr>
            <w:r>
              <w:rPr>
                <w:color w:val="3D4450"/>
                <w:sz w:val="21"/>
              </w:rPr>
              <w:t>LibrePDF/OpenPDF</w:t>
            </w:r>
          </w:p>
        </w:tc>
        <w:tc>
          <w:tcPr>
            <w:tcW w:w="2593" w:type="dxa"/>
            <w:shd w:val="clear" w:color="auto" w:fill="ECBC2C"/>
          </w:tcPr>
          <w:p>
            <w:pPr>
              <w:pStyle w:val="TableParagraph"/>
              <w:spacing w:before="2"/>
              <w:rPr>
                <w:rFonts w:ascii="Calibri"/>
                <w:b/>
                <w:sz w:val="41"/>
              </w:rPr>
            </w:pPr>
          </w:p>
          <w:p>
            <w:pPr>
              <w:pStyle w:val="TableParagraph"/>
              <w:ind w:left="30" w:right="358"/>
              <w:rPr>
                <w:sz w:val="21"/>
              </w:rPr>
            </w:pPr>
            <w:r>
              <w:rPr>
                <w:color w:val="3D4450"/>
                <w:sz w:val="21"/>
              </w:rPr>
              <w:t>Java library for creating</w:t>
            </w:r>
            <w:r>
              <w:rPr>
                <w:color w:val="3D4450"/>
                <w:spacing w:val="-55"/>
                <w:sz w:val="21"/>
              </w:rPr>
              <w:t> </w:t>
            </w:r>
            <w:r>
              <w:rPr>
                <w:color w:val="3D4450"/>
                <w:sz w:val="21"/>
              </w:rPr>
              <w:t>and editing PDF</w:t>
            </w:r>
            <w:r>
              <w:rPr>
                <w:color w:val="3D4450"/>
                <w:spacing w:val="1"/>
                <w:sz w:val="21"/>
              </w:rPr>
              <w:t> </w:t>
            </w:r>
            <w:r>
              <w:rPr>
                <w:color w:val="3D4450"/>
                <w:sz w:val="21"/>
              </w:rPr>
              <w:t>documents.</w:t>
            </w:r>
          </w:p>
        </w:tc>
        <w:tc>
          <w:tcPr>
            <w:tcW w:w="86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before="1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10,857</w:t>
            </w:r>
          </w:p>
        </w:tc>
        <w:tc>
          <w:tcPr>
            <w:tcW w:w="1690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before="1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Java</w:t>
            </w:r>
          </w:p>
        </w:tc>
        <w:tc>
          <w:tcPr>
            <w:tcW w:w="214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before="1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OpenPDF</w:t>
            </w:r>
          </w:p>
        </w:tc>
      </w:tr>
      <w:tr>
        <w:trPr>
          <w:trHeight w:val="1844" w:hRule="atLeast"/>
        </w:trPr>
        <w:tc>
          <w:tcPr>
            <w:tcW w:w="2461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before="1"/>
              <w:ind w:left="28"/>
              <w:rPr>
                <w:sz w:val="21"/>
              </w:rPr>
            </w:pPr>
            <w:r>
              <w:rPr>
                <w:color w:val="3D4450"/>
                <w:sz w:val="21"/>
              </w:rPr>
              <w:t>Oracle/VisualVM</w:t>
            </w:r>
          </w:p>
        </w:tc>
        <w:tc>
          <w:tcPr>
            <w:tcW w:w="2593" w:type="dxa"/>
            <w:shd w:val="clear" w:color="auto" w:fill="ECBC2C"/>
          </w:tcPr>
          <w:p>
            <w:pPr>
              <w:pStyle w:val="TableParagraph"/>
              <w:spacing w:before="9"/>
              <w:rPr>
                <w:rFonts w:ascii="Calibri"/>
                <w:b/>
                <w:sz w:val="40"/>
              </w:rPr>
            </w:pPr>
          </w:p>
          <w:p>
            <w:pPr>
              <w:pStyle w:val="TableParagraph"/>
              <w:ind w:left="30" w:right="129"/>
              <w:rPr>
                <w:sz w:val="21"/>
              </w:rPr>
            </w:pPr>
            <w:r>
              <w:rPr>
                <w:color w:val="3D4450"/>
                <w:sz w:val="21"/>
              </w:rPr>
              <w:t>Visual tool for monitoring</w:t>
            </w:r>
            <w:r>
              <w:rPr>
                <w:color w:val="3D4450"/>
                <w:spacing w:val="-55"/>
                <w:sz w:val="21"/>
              </w:rPr>
              <w:t> </w:t>
            </w:r>
            <w:r>
              <w:rPr>
                <w:color w:val="3D4450"/>
                <w:sz w:val="21"/>
              </w:rPr>
              <w:t>and profiling</w:t>
            </w:r>
            <w:r>
              <w:rPr>
                <w:color w:val="3D4450"/>
                <w:spacing w:val="2"/>
                <w:sz w:val="21"/>
              </w:rPr>
              <w:t> </w:t>
            </w:r>
            <w:r>
              <w:rPr>
                <w:color w:val="3D4450"/>
                <w:sz w:val="21"/>
              </w:rPr>
              <w:t>Java</w:t>
            </w:r>
            <w:r>
              <w:rPr>
                <w:color w:val="3D4450"/>
                <w:spacing w:val="1"/>
                <w:sz w:val="21"/>
              </w:rPr>
              <w:t> </w:t>
            </w:r>
            <w:r>
              <w:rPr>
                <w:color w:val="3D4450"/>
                <w:sz w:val="21"/>
              </w:rPr>
              <w:t>applications.</w:t>
            </w:r>
          </w:p>
        </w:tc>
        <w:tc>
          <w:tcPr>
            <w:tcW w:w="86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before="1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42,815</w:t>
            </w:r>
          </w:p>
        </w:tc>
        <w:tc>
          <w:tcPr>
            <w:tcW w:w="1690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before="1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Java</w:t>
            </w:r>
          </w:p>
        </w:tc>
        <w:tc>
          <w:tcPr>
            <w:tcW w:w="2149" w:type="dxa"/>
            <w:shd w:val="clear" w:color="auto" w:fill="ECBC2C"/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before="1"/>
              <w:ind w:left="30"/>
              <w:rPr>
                <w:sz w:val="21"/>
              </w:rPr>
            </w:pPr>
            <w:r>
              <w:rPr>
                <w:color w:val="3D4450"/>
                <w:sz w:val="21"/>
              </w:rPr>
              <w:t>Java</w:t>
            </w:r>
            <w:r>
              <w:rPr>
                <w:color w:val="3D4450"/>
                <w:spacing w:val="-1"/>
                <w:sz w:val="21"/>
              </w:rPr>
              <w:t> </w:t>
            </w:r>
            <w:r>
              <w:rPr>
                <w:color w:val="3D4450"/>
                <w:sz w:val="21"/>
              </w:rPr>
              <w:t>Development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61" w:lineRule="auto"/>
        <w:ind w:left="1200" w:right="1205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size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LOC</w:t>
      </w:r>
      <w:r>
        <w:rPr>
          <w:color w:val="231F20"/>
          <w:spacing w:val="-3"/>
        </w:rPr>
        <w:t> </w:t>
      </w:r>
      <w:r>
        <w:rPr>
          <w:color w:val="231F20"/>
        </w:rPr>
        <w:t>(Lines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Code)</w:t>
      </w:r>
      <w:r>
        <w:rPr>
          <w:color w:val="231F20"/>
          <w:spacing w:val="-5"/>
        </w:rPr>
        <w:t> </w:t>
      </w:r>
      <w:r>
        <w:rPr>
          <w:color w:val="231F20"/>
        </w:rPr>
        <w:t>mentioned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table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approximation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vary.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descriptions</w:t>
      </w:r>
      <w:r>
        <w:rPr>
          <w:color w:val="231F20"/>
          <w:spacing w:val="-5"/>
        </w:rPr>
        <w:t> </w:t>
      </w:r>
      <w:r>
        <w:rPr>
          <w:color w:val="231F20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brief</w:t>
      </w:r>
      <w:r>
        <w:rPr>
          <w:color w:val="231F20"/>
          <w:spacing w:val="-5"/>
        </w:rPr>
        <w:t> </w:t>
      </w:r>
      <w:r>
        <w:rPr>
          <w:color w:val="231F20"/>
        </w:rPr>
        <w:t>summaries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projects'</w:t>
      </w:r>
      <w:r>
        <w:rPr>
          <w:color w:val="231F20"/>
          <w:spacing w:val="-6"/>
        </w:rPr>
        <w:t> </w:t>
      </w:r>
      <w:r>
        <w:rPr>
          <w:color w:val="231F20"/>
        </w:rPr>
        <w:t>main</w:t>
      </w:r>
      <w:r>
        <w:rPr>
          <w:color w:val="231F20"/>
          <w:spacing w:val="-6"/>
        </w:rPr>
        <w:t> </w:t>
      </w:r>
      <w:r>
        <w:rPr>
          <w:color w:val="231F20"/>
        </w:rPr>
        <w:t>functionalities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purposes.</w:t>
      </w:r>
    </w:p>
    <w:p>
      <w:pPr>
        <w:spacing w:after="0" w:line="261" w:lineRule="auto"/>
        <w:sectPr>
          <w:pgSz w:w="11910" w:h="16840"/>
          <w:pgMar w:top="1400" w:bottom="280" w:left="24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3"/>
        <w:spacing w:before="43"/>
      </w:pPr>
      <w:r>
        <w:rPr>
          <w:color w:val="231F20"/>
          <w:shd w:fill="EBE335" w:color="auto" w:val="clear"/>
        </w:rPr>
        <w:t>Netflix/Conductor: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1321070</wp:posOffset>
            </wp:positionH>
            <wp:positionV relativeFrom="paragraph">
              <wp:posOffset>145377</wp:posOffset>
            </wp:positionV>
            <wp:extent cx="4787992" cy="25527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99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8"/>
        </w:rPr>
      </w:pPr>
    </w:p>
    <w:p>
      <w:pPr>
        <w:spacing w:line="259" w:lineRule="auto" w:before="0"/>
        <w:ind w:left="1200" w:right="1205" w:firstLine="0"/>
        <w:jc w:val="left"/>
        <w:rPr>
          <w:sz w:val="24"/>
        </w:rPr>
      </w:pPr>
      <w:r>
        <w:rPr>
          <w:color w:val="231F20"/>
          <w:sz w:val="24"/>
        </w:rPr>
        <w:t>The Netflix/Conductor workflow orchestration engine allows programmers to plan,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coordinate, and carry out complicated processes over a network. It offers a web-based user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interface for defining processes in a Domain-Specific Language (DSL) written in the JSON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format.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project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prioritises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modularity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separating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process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components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allowing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expansion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functionality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plugins.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Modular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design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principles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are</w:t>
      </w:r>
    </w:p>
    <w:p>
      <w:pPr>
        <w:spacing w:line="259" w:lineRule="auto" w:before="0"/>
        <w:ind w:left="1200" w:right="1205" w:firstLine="0"/>
        <w:jc w:val="left"/>
        <w:rPr>
          <w:sz w:val="24"/>
        </w:rPr>
      </w:pPr>
      <w:r>
        <w:rPr>
          <w:color w:val="231F20"/>
          <w:sz w:val="24"/>
        </w:rPr>
        <w:t>adhered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throughout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software,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connection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modules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kept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minimum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and encapsulation actively encouraged. Modularity may be compromised by "code smells"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like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excessive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complexity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duplicated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code,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although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be expected in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any</w:t>
      </w:r>
    </w:p>
    <w:p>
      <w:pPr>
        <w:spacing w:line="259" w:lineRule="auto" w:before="0"/>
        <w:ind w:left="1200" w:right="1205" w:firstLine="0"/>
        <w:jc w:val="left"/>
        <w:rPr>
          <w:sz w:val="24"/>
        </w:rPr>
      </w:pPr>
      <w:r>
        <w:rPr>
          <w:color w:val="231F20"/>
          <w:sz w:val="24"/>
        </w:rPr>
        <w:t>complicated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system.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discover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where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modularity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enhancements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may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implemented,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code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smell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analysis should be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performed.</w:t>
      </w:r>
    </w:p>
    <w:p>
      <w:pPr>
        <w:spacing w:line="259" w:lineRule="auto" w:before="159"/>
        <w:ind w:left="1200" w:right="1205" w:firstLine="0"/>
        <w:jc w:val="left"/>
        <w:rPr>
          <w:sz w:val="24"/>
        </w:rPr>
      </w:pP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high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CBO,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aim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reduce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coupling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classes.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could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done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refactoring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ensure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class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single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responsibility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that</w:t>
      </w:r>
    </w:p>
    <w:p>
      <w:pPr>
        <w:spacing w:line="256" w:lineRule="auto" w:before="1"/>
        <w:ind w:left="1200" w:right="1205" w:firstLine="0"/>
        <w:jc w:val="left"/>
        <w:rPr>
          <w:sz w:val="24"/>
        </w:rPr>
      </w:pPr>
      <w:r>
        <w:rPr>
          <w:color w:val="231F20"/>
          <w:sz w:val="24"/>
        </w:rPr>
        <w:t>dependencies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classes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minimized.For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high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DIT,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aim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reduce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depth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of the inheritance tree. This might involve refactoring your code to use composition over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inheritance,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often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result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modular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 flexible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design.</w:t>
      </w:r>
    </w:p>
    <w:p>
      <w:pPr>
        <w:spacing w:before="168"/>
        <w:ind w:left="1200" w:right="0" w:firstLine="0"/>
        <w:jc w:val="left"/>
        <w:rPr>
          <w:sz w:val="24"/>
        </w:rPr>
      </w:pP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high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LCOM,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aim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increase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cohesion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classes.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might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involve</w:t>
      </w:r>
    </w:p>
    <w:p>
      <w:pPr>
        <w:spacing w:line="254" w:lineRule="auto" w:before="25"/>
        <w:ind w:left="1200" w:right="1205" w:firstLine="0"/>
        <w:jc w:val="left"/>
        <w:rPr>
          <w:sz w:val="24"/>
        </w:rPr>
      </w:pPr>
      <w:r>
        <w:rPr>
          <w:color w:val="231F20"/>
          <w:sz w:val="24"/>
        </w:rPr>
        <w:t>refactoring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"Large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Classes"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into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smaller,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focused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classes,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eliminating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"Data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Clumps"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introducing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new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classes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encapsulate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data.By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identifying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addressing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these</w:t>
      </w:r>
    </w:p>
    <w:p>
      <w:pPr>
        <w:spacing w:after="0" w:line="254" w:lineRule="auto"/>
        <w:jc w:val="left"/>
        <w:rPr>
          <w:sz w:val="24"/>
        </w:rPr>
        <w:sectPr>
          <w:pgSz w:w="11910" w:h="16840"/>
          <w:pgMar w:top="1580" w:bottom="280" w:left="240" w:right="240"/>
        </w:sectPr>
      </w:pPr>
    </w:p>
    <w:p>
      <w:pPr>
        <w:spacing w:line="259" w:lineRule="auto" w:before="24"/>
        <w:ind w:left="1200" w:right="1205" w:firstLine="0"/>
        <w:jc w:val="left"/>
        <w:rPr>
          <w:sz w:val="24"/>
        </w:rPr>
      </w:pP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smells,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improve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modularity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software,</w:t>
      </w:r>
      <w:r>
        <w:rPr>
          <w:spacing w:val="-7"/>
          <w:sz w:val="24"/>
        </w:rPr>
        <w:t> </w:t>
      </w: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easier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understand,</w:t>
      </w:r>
      <w:r>
        <w:rPr>
          <w:spacing w:val="-1"/>
          <w:sz w:val="24"/>
        </w:rPr>
        <w:t> </w:t>
      </w:r>
      <w:r>
        <w:rPr>
          <w:sz w:val="24"/>
        </w:rPr>
        <w:t>maintain,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modify.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spacing w:before="43"/>
      </w:pPr>
      <w:r>
        <w:rPr>
          <w:color w:val="231F20"/>
          <w:shd w:fill="EBE335" w:color="auto" w:val="clear"/>
        </w:rPr>
        <w:t>MovingBlocks/Terasology:</w:t>
      </w:r>
    </w:p>
    <w:p>
      <w:pPr>
        <w:pStyle w:val="BodyText"/>
        <w:spacing w:line="259" w:lineRule="auto" w:before="190"/>
        <w:ind w:left="1200" w:right="1256"/>
        <w:jc w:val="both"/>
      </w:pPr>
      <w:r>
        <w:rPr>
          <w:color w:val="231F20"/>
        </w:rPr>
        <w:t>Terasology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open-source</w:t>
      </w:r>
      <w:r>
        <w:rPr>
          <w:color w:val="231F20"/>
          <w:spacing w:val="-8"/>
        </w:rPr>
        <w:t> </w:t>
      </w:r>
      <w:r>
        <w:rPr>
          <w:color w:val="231F20"/>
        </w:rPr>
        <w:t>voxel-based</w:t>
      </w:r>
      <w:r>
        <w:rPr>
          <w:color w:val="231F20"/>
          <w:spacing w:val="-8"/>
        </w:rPr>
        <w:t> </w:t>
      </w:r>
      <w:r>
        <w:rPr>
          <w:color w:val="231F20"/>
        </w:rPr>
        <w:t>gaming</w:t>
      </w:r>
      <w:r>
        <w:rPr>
          <w:color w:val="231F20"/>
          <w:spacing w:val="-6"/>
        </w:rPr>
        <w:t> </w:t>
      </w:r>
      <w:r>
        <w:rPr>
          <w:color w:val="231F20"/>
        </w:rPr>
        <w:t>engine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strong</w:t>
      </w:r>
      <w:r>
        <w:rPr>
          <w:color w:val="231F20"/>
          <w:spacing w:val="-7"/>
        </w:rPr>
        <w:t> </w:t>
      </w:r>
      <w:r>
        <w:rPr>
          <w:color w:val="231F20"/>
        </w:rPr>
        <w:t>emphasis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moddability.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project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designed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modular,</w:t>
      </w:r>
      <w:r>
        <w:rPr>
          <w:color w:val="231F20"/>
          <w:spacing w:val="-7"/>
        </w:rPr>
        <w:t> </w:t>
      </w:r>
      <w:r>
        <w:rPr>
          <w:color w:val="231F20"/>
        </w:rPr>
        <w:t>making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simple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programmers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develop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implement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gameplay</w:t>
      </w:r>
      <w:r>
        <w:rPr>
          <w:color w:val="231F20"/>
          <w:spacing w:val="-4"/>
        </w:rPr>
        <w:t> </w:t>
      </w:r>
      <w:r>
        <w:rPr>
          <w:color w:val="231F20"/>
        </w:rPr>
        <w:t>components.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design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component-based,</w:t>
      </w:r>
      <w:r>
        <w:rPr>
          <w:color w:val="231F20"/>
          <w:spacing w:val="-7"/>
        </w:rPr>
        <w:t> </w:t>
      </w:r>
      <w:r>
        <w:rPr>
          <w:color w:val="231F20"/>
        </w:rPr>
        <w:t>thus</w:t>
      </w:r>
      <w:r>
        <w:rPr>
          <w:color w:val="231F20"/>
          <w:spacing w:val="-3"/>
        </w:rPr>
        <w:t> </w:t>
      </w:r>
      <w:r>
        <w:rPr>
          <w:color w:val="231F20"/>
        </w:rPr>
        <w:t>features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built</w:t>
      </w:r>
    </w:p>
    <w:p>
      <w:pPr>
        <w:pStyle w:val="BodyText"/>
        <w:spacing w:line="261" w:lineRule="auto"/>
        <w:ind w:left="1200" w:right="1205"/>
      </w:pPr>
      <w:r>
        <w:rPr>
          <w:color w:val="231F20"/>
        </w:rPr>
        <w:t>independently. While it's great that the project is putting so much attention on modularity, code</w:t>
      </w:r>
      <w:r>
        <w:rPr>
          <w:color w:val="231F20"/>
          <w:spacing w:val="1"/>
        </w:rPr>
        <w:t> </w:t>
      </w:r>
      <w:r>
        <w:rPr>
          <w:color w:val="231F20"/>
        </w:rPr>
        <w:t>smells</w:t>
      </w:r>
      <w:r>
        <w:rPr>
          <w:color w:val="231F20"/>
          <w:spacing w:val="-6"/>
        </w:rPr>
        <w:t> </w:t>
      </w:r>
      <w:r>
        <w:rPr>
          <w:color w:val="231F20"/>
        </w:rPr>
        <w:t>like</w:t>
      </w:r>
      <w:r>
        <w:rPr>
          <w:color w:val="231F20"/>
          <w:spacing w:val="-6"/>
        </w:rPr>
        <w:t> </w:t>
      </w:r>
      <w:r>
        <w:rPr>
          <w:color w:val="231F20"/>
        </w:rPr>
        <w:t>strong</w:t>
      </w:r>
      <w:r>
        <w:rPr>
          <w:color w:val="231F20"/>
          <w:spacing w:val="-5"/>
        </w:rPr>
        <w:t> </w:t>
      </w:r>
      <w:r>
        <w:rPr>
          <w:color w:val="231F20"/>
        </w:rPr>
        <w:t>coupling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poor</w:t>
      </w:r>
      <w:r>
        <w:rPr>
          <w:color w:val="231F20"/>
          <w:spacing w:val="-6"/>
        </w:rPr>
        <w:t> </w:t>
      </w:r>
      <w:r>
        <w:rPr>
          <w:color w:val="231F20"/>
        </w:rPr>
        <w:t>cohesion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still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there.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requirement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reworking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improve</w:t>
      </w:r>
      <w:r>
        <w:rPr>
          <w:color w:val="231F20"/>
          <w:spacing w:val="-4"/>
        </w:rPr>
        <w:t> </w:t>
      </w:r>
      <w:r>
        <w:rPr>
          <w:color w:val="231F20"/>
        </w:rPr>
        <w:t>modularity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maintainability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localised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 a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  <w:r>
        <w:rPr>
          <w:color w:val="231F20"/>
          <w:spacing w:val="-3"/>
        </w:rPr>
        <w:t> </w:t>
      </w:r>
      <w:r>
        <w:rPr>
          <w:color w:val="231F20"/>
        </w:rPr>
        <w:t>smell</w:t>
      </w:r>
      <w:r>
        <w:rPr>
          <w:color w:val="231F20"/>
          <w:spacing w:val="-2"/>
        </w:rPr>
        <w:t> </w:t>
      </w:r>
      <w:r>
        <w:rPr>
          <w:color w:val="231F20"/>
        </w:rPr>
        <w:t>analysis.</w:t>
      </w: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/>
        <w:ind w:left="1200" w:right="1205"/>
      </w:pP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high</w:t>
      </w:r>
      <w:r>
        <w:rPr>
          <w:color w:val="231F20"/>
          <w:spacing w:val="-4"/>
        </w:rPr>
        <w:t> </w:t>
      </w:r>
      <w:r>
        <w:rPr>
          <w:color w:val="231F20"/>
        </w:rPr>
        <w:t>Lack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Cohesion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Methods implies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methods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class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well 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47"/>
        </w:rPr>
        <w:t> </w:t>
      </w:r>
      <w:r>
        <w:rPr>
          <w:color w:val="231F20"/>
        </w:rPr>
        <w:t>other, and the class may be doing too many unrelated things. This can lead to difficulty in</w:t>
      </w:r>
      <w:r>
        <w:rPr>
          <w:color w:val="231F20"/>
          <w:spacing w:val="1"/>
        </w:rPr>
        <w:t> </w:t>
      </w:r>
      <w:r>
        <w:rPr>
          <w:color w:val="231F20"/>
        </w:rPr>
        <w:t>modularizing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code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indicates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class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trying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accomplish</w:t>
      </w:r>
      <w:r>
        <w:rPr>
          <w:color w:val="231F20"/>
          <w:spacing w:val="-4"/>
        </w:rPr>
        <w:t> </w:t>
      </w:r>
      <w:r>
        <w:rPr>
          <w:color w:val="231F20"/>
        </w:rPr>
        <w:t>too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3"/>
        </w:rPr>
        <w:t> </w:t>
      </w:r>
      <w:r>
        <w:rPr>
          <w:color w:val="231F20"/>
        </w:rPr>
        <w:t>tasks,</w:t>
      </w:r>
    </w:p>
    <w:p>
      <w:pPr>
        <w:pStyle w:val="BodyText"/>
        <w:spacing w:line="259" w:lineRule="auto"/>
        <w:ind w:left="1200" w:right="1416"/>
        <w:jc w:val="both"/>
      </w:pPr>
      <w:r>
        <w:rPr>
          <w:color w:val="231F20"/>
        </w:rPr>
        <w:t>leading to potential confusion when attempting to split it into modules. Coupling Between Objects</w:t>
      </w:r>
      <w:r>
        <w:rPr>
          <w:color w:val="231F20"/>
          <w:spacing w:val="-47"/>
        </w:rPr>
        <w:t> </w:t>
      </w:r>
      <w:r>
        <w:rPr>
          <w:color w:val="231F20"/>
        </w:rPr>
        <w:t>measures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classes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class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coupled.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high</w:t>
      </w:r>
      <w:r>
        <w:rPr>
          <w:color w:val="231F20"/>
          <w:spacing w:val="-3"/>
        </w:rPr>
        <w:t> </w:t>
      </w:r>
      <w:r>
        <w:rPr>
          <w:color w:val="231F20"/>
        </w:rPr>
        <w:t>CBO</w:t>
      </w:r>
      <w:r>
        <w:rPr>
          <w:color w:val="231F20"/>
          <w:spacing w:val="-6"/>
        </w:rPr>
        <w:t> </w:t>
      </w:r>
      <w:r>
        <w:rPr>
          <w:color w:val="231F20"/>
        </w:rPr>
        <w:t>means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3"/>
        </w:rPr>
        <w:t> </w:t>
      </w:r>
      <w:r>
        <w:rPr>
          <w:color w:val="231F20"/>
        </w:rPr>
        <w:t>degree</w:t>
      </w:r>
      <w:r>
        <w:rPr>
          <w:color w:val="231F20"/>
          <w:spacing w:val="-48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coupling,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detrimental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modularity.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4"/>
        </w:rPr>
        <w:t> </w:t>
      </w:r>
      <w:r>
        <w:rPr>
          <w:color w:val="231F20"/>
        </w:rPr>
        <w:t>coupling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lead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changes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module</w:t>
      </w:r>
    </w:p>
    <w:p>
      <w:pPr>
        <w:pStyle w:val="BodyText"/>
        <w:spacing w:before="8"/>
        <w:ind w:left="1200"/>
        <w:jc w:val="both"/>
      </w:pPr>
      <w:r>
        <w:rPr>
          <w:color w:val="231F20"/>
        </w:rPr>
        <w:t>rippling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others,</w:t>
      </w:r>
      <w:r>
        <w:rPr>
          <w:color w:val="231F20"/>
          <w:spacing w:val="-9"/>
        </w:rPr>
        <w:t> </w:t>
      </w:r>
      <w:r>
        <w:rPr>
          <w:color w:val="231F20"/>
        </w:rPr>
        <w:t>making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code</w:t>
      </w:r>
      <w:r>
        <w:rPr>
          <w:color w:val="231F20"/>
          <w:spacing w:val="-6"/>
        </w:rPr>
        <w:t> </w:t>
      </w:r>
      <w:r>
        <w:rPr>
          <w:color w:val="231F20"/>
        </w:rPr>
        <w:t>harder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modify,</w:t>
      </w:r>
      <w:r>
        <w:rPr>
          <w:color w:val="231F20"/>
          <w:spacing w:val="-4"/>
        </w:rPr>
        <w:t> </w:t>
      </w:r>
      <w:r>
        <w:rPr>
          <w:color w:val="231F20"/>
        </w:rPr>
        <w:t>maintain,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understand.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1321070</wp:posOffset>
            </wp:positionH>
            <wp:positionV relativeFrom="paragraph">
              <wp:posOffset>157134</wp:posOffset>
            </wp:positionV>
            <wp:extent cx="4787992" cy="25527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99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1" w:lineRule="auto"/>
        <w:ind w:left="1200" w:right="1205"/>
      </w:pP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Depth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Inheritance</w:t>
      </w:r>
      <w:r>
        <w:rPr>
          <w:color w:val="231F20"/>
          <w:spacing w:val="-6"/>
        </w:rPr>
        <w:t> </w:t>
      </w:r>
      <w:r>
        <w:rPr>
          <w:color w:val="231F20"/>
        </w:rPr>
        <w:t>Tree</w:t>
      </w:r>
      <w:r>
        <w:rPr>
          <w:color w:val="231F20"/>
          <w:spacing w:val="-5"/>
        </w:rPr>
        <w:t> </w:t>
      </w:r>
      <w:r>
        <w:rPr>
          <w:color w:val="231F20"/>
        </w:rPr>
        <w:t>suggests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degree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complexity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inheritance</w:t>
      </w:r>
      <w:r>
        <w:rPr>
          <w:color w:val="231F20"/>
          <w:spacing w:val="-5"/>
        </w:rPr>
        <w:t> </w:t>
      </w:r>
      <w:r>
        <w:rPr>
          <w:color w:val="231F20"/>
        </w:rPr>
        <w:t>hierarchy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 classes. This can make understanding the flow of the program more difficult, making it hard to</w:t>
      </w:r>
      <w:r>
        <w:rPr>
          <w:color w:val="231F20"/>
          <w:spacing w:val="1"/>
        </w:rPr>
        <w:t> </w:t>
      </w:r>
      <w:r>
        <w:rPr>
          <w:color w:val="231F20"/>
        </w:rPr>
        <w:t>separate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classes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well-defined</w:t>
      </w:r>
      <w:r>
        <w:rPr>
          <w:color w:val="231F20"/>
          <w:spacing w:val="-3"/>
        </w:rPr>
        <w:t> </w:t>
      </w:r>
      <w:r>
        <w:rPr>
          <w:color w:val="231F20"/>
        </w:rPr>
        <w:t>modules.</w:t>
      </w:r>
    </w:p>
    <w:p>
      <w:pPr>
        <w:spacing w:after="0" w:line="261" w:lineRule="auto"/>
        <w:sectPr>
          <w:pgSz w:w="11910" w:h="16840"/>
          <w:pgMar w:top="1400" w:bottom="280" w:left="240" w:right="240"/>
        </w:sectPr>
      </w:pPr>
    </w:p>
    <w:p>
      <w:pPr>
        <w:pStyle w:val="Heading3"/>
      </w:pPr>
      <w:r>
        <w:rPr>
          <w:color w:val="231F20"/>
          <w:shd w:fill="EBE335" w:color="auto" w:val="clear"/>
        </w:rPr>
        <w:t>Nextcloud/Android: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1219402</wp:posOffset>
            </wp:positionH>
            <wp:positionV relativeFrom="paragraph">
              <wp:posOffset>120883</wp:posOffset>
            </wp:positionV>
            <wp:extent cx="5287858" cy="283349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858" cy="283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59" w:lineRule="auto"/>
        <w:ind w:left="1200" w:right="1205"/>
      </w:pPr>
      <w:r>
        <w:rPr>
          <w:color w:val="231F20"/>
        </w:rPr>
        <w:t>The Nextcloud file hosting service has an Android client app called Nextcloud/Android. The primary</w:t>
      </w:r>
      <w:r>
        <w:rPr>
          <w:color w:val="231F20"/>
          <w:spacing w:val="1"/>
        </w:rPr>
        <w:t> </w:t>
      </w:r>
      <w:r>
        <w:rPr>
          <w:color w:val="231F20"/>
        </w:rPr>
        <w:t>goal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project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flexible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straightforward</w:t>
      </w:r>
      <w:r>
        <w:rPr>
          <w:color w:val="231F20"/>
          <w:spacing w:val="-7"/>
        </w:rPr>
        <w:t> </w:t>
      </w:r>
      <w:r>
        <w:rPr>
          <w:color w:val="231F20"/>
        </w:rPr>
        <w:t>interface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working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files</w:t>
      </w:r>
      <w:r>
        <w:rPr>
          <w:color w:val="231F20"/>
          <w:spacing w:val="-6"/>
        </w:rPr>
        <w:t> </w:t>
      </w:r>
      <w:r>
        <w:rPr>
          <w:color w:val="231F20"/>
        </w:rPr>
        <w:t>hosted</w:t>
      </w:r>
      <w:r>
        <w:rPr>
          <w:color w:val="231F20"/>
          <w:spacing w:val="-46"/>
        </w:rPr>
        <w:t> </w:t>
      </w:r>
      <w:r>
        <w:rPr>
          <w:color w:val="231F20"/>
        </w:rPr>
        <w:t>on Nextcloud servers. By clearly delineating the roles and responsibilities of each team member,</w:t>
      </w:r>
      <w:r>
        <w:rPr>
          <w:color w:val="231F20"/>
          <w:spacing w:val="1"/>
        </w:rPr>
        <w:t> </w:t>
      </w:r>
      <w:r>
        <w:rPr>
          <w:color w:val="231F20"/>
        </w:rPr>
        <w:t>modules may be built and maintained separately. However, modularity may be hampered by the</w:t>
      </w:r>
      <w:r>
        <w:rPr>
          <w:color w:val="231F20"/>
          <w:spacing w:val="1"/>
        </w:rPr>
        <w:t> </w:t>
      </w:r>
      <w:r>
        <w:rPr>
          <w:color w:val="231F20"/>
        </w:rPr>
        <w:t>existence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  <w:r>
        <w:rPr>
          <w:color w:val="231F20"/>
          <w:spacing w:val="-3"/>
        </w:rPr>
        <w:t> </w:t>
      </w:r>
      <w:r>
        <w:rPr>
          <w:color w:val="231F20"/>
        </w:rPr>
        <w:t>smells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lengthy</w:t>
      </w:r>
      <w:r>
        <w:rPr>
          <w:color w:val="231F20"/>
          <w:spacing w:val="-3"/>
        </w:rPr>
        <w:t> </w:t>
      </w:r>
      <w:r>
        <w:rPr>
          <w:color w:val="231F20"/>
        </w:rPr>
        <w:t>methods,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abundance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dependencies,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lack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</w:p>
    <w:p>
      <w:pPr>
        <w:pStyle w:val="BodyText"/>
        <w:spacing w:line="261" w:lineRule="auto"/>
        <w:ind w:left="1200" w:right="1036"/>
      </w:pPr>
      <w:r>
        <w:rPr>
          <w:color w:val="231F20"/>
        </w:rPr>
        <w:t>coherence.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code</w:t>
      </w:r>
      <w:r>
        <w:rPr>
          <w:color w:val="231F20"/>
          <w:spacing w:val="-5"/>
        </w:rPr>
        <w:t> </w:t>
      </w:r>
      <w:r>
        <w:rPr>
          <w:color w:val="231F20"/>
        </w:rPr>
        <w:t>smell</w:t>
      </w:r>
      <w:r>
        <w:rPr>
          <w:color w:val="231F20"/>
          <w:spacing w:val="-3"/>
        </w:rPr>
        <w:t> </w:t>
      </w:r>
      <w:r>
        <w:rPr>
          <w:color w:val="231F20"/>
        </w:rPr>
        <w:t>analysis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help</w:t>
      </w:r>
      <w:r>
        <w:rPr>
          <w:color w:val="231F20"/>
          <w:spacing w:val="-6"/>
        </w:rPr>
        <w:t> </w:t>
      </w:r>
      <w:r>
        <w:rPr>
          <w:color w:val="231F20"/>
        </w:rPr>
        <w:t>find</w:t>
      </w:r>
      <w:r>
        <w:rPr>
          <w:color w:val="231F20"/>
          <w:spacing w:val="-6"/>
        </w:rPr>
        <w:t> </w:t>
      </w:r>
      <w:r>
        <w:rPr>
          <w:color w:val="231F20"/>
        </w:rPr>
        <w:t>places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modularity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code</w:t>
      </w:r>
      <w:r>
        <w:rPr>
          <w:color w:val="231F20"/>
          <w:spacing w:val="-5"/>
        </w:rPr>
        <w:t> </w:t>
      </w:r>
      <w:r>
        <w:rPr>
          <w:color w:val="231F20"/>
        </w:rPr>
        <w:t>organisation</w:t>
      </w:r>
      <w:r>
        <w:rPr>
          <w:color w:val="231F20"/>
          <w:spacing w:val="-6"/>
        </w:rPr>
        <w:t> </w:t>
      </w:r>
      <w:r>
        <w:rPr>
          <w:color w:val="231F20"/>
        </w:rPr>
        <w:t>might</w:t>
      </w:r>
      <w:r>
        <w:rPr>
          <w:color w:val="231F20"/>
          <w:spacing w:val="-47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improved.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200"/>
      </w:pP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  <w:r>
        <w:rPr>
          <w:color w:val="231F20"/>
          <w:spacing w:val="-6"/>
        </w:rPr>
        <w:t> </w:t>
      </w:r>
      <w:r>
        <w:rPr>
          <w:color w:val="231F20"/>
        </w:rPr>
        <w:t>smells</w:t>
      </w:r>
      <w:r>
        <w:rPr>
          <w:color w:val="231F20"/>
          <w:spacing w:val="-6"/>
        </w:rPr>
        <w:t> </w:t>
      </w:r>
      <w:r>
        <w:rPr>
          <w:color w:val="231F20"/>
        </w:rPr>
        <w:t>negatively</w:t>
      </w:r>
      <w:r>
        <w:rPr>
          <w:color w:val="231F20"/>
          <w:spacing w:val="-6"/>
        </w:rPr>
        <w:t> </w:t>
      </w:r>
      <w:r>
        <w:rPr>
          <w:color w:val="231F20"/>
        </w:rPr>
        <w:t>affect</w:t>
      </w:r>
      <w:r>
        <w:rPr>
          <w:color w:val="231F20"/>
          <w:spacing w:val="-8"/>
        </w:rPr>
        <w:t> </w:t>
      </w:r>
      <w:r>
        <w:rPr>
          <w:color w:val="231F20"/>
        </w:rPr>
        <w:t>modularity,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</w:rPr>
        <w:t>depends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specific</w:t>
      </w:r>
      <w:r>
        <w:rPr>
          <w:color w:val="231F20"/>
          <w:spacing w:val="-4"/>
        </w:rPr>
        <w:t> </w:t>
      </w:r>
      <w:r>
        <w:rPr>
          <w:color w:val="231F20"/>
        </w:rPr>
        <w:t>context.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</w:p>
    <w:p>
      <w:pPr>
        <w:pStyle w:val="BodyText"/>
        <w:spacing w:line="261" w:lineRule="auto" w:before="19"/>
        <w:ind w:left="1200" w:right="1205"/>
      </w:pPr>
      <w:r>
        <w:rPr>
          <w:color w:val="231F20"/>
        </w:rPr>
        <w:t>general,</w:t>
      </w:r>
      <w:r>
        <w:rPr>
          <w:color w:val="231F20"/>
          <w:spacing w:val="-9"/>
        </w:rPr>
        <w:t> </w:t>
      </w:r>
      <w:r>
        <w:rPr>
          <w:color w:val="231F20"/>
        </w:rPr>
        <w:t>however,</w:t>
      </w:r>
      <w:r>
        <w:rPr>
          <w:color w:val="231F20"/>
          <w:spacing w:val="-9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</w:rPr>
        <w:t>CBO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LCOM</w:t>
      </w:r>
      <w:r>
        <w:rPr>
          <w:color w:val="231F20"/>
          <w:spacing w:val="-8"/>
        </w:rPr>
        <w:t> </w:t>
      </w:r>
      <w:r>
        <w:rPr>
          <w:color w:val="231F20"/>
        </w:rPr>
        <w:t>might</w:t>
      </w:r>
      <w:r>
        <w:rPr>
          <w:color w:val="231F20"/>
          <w:spacing w:val="-8"/>
        </w:rPr>
        <w:t> </w:t>
      </w:r>
      <w:r>
        <w:rPr>
          <w:color w:val="231F20"/>
        </w:rPr>
        <w:t>pose</w:t>
      </w:r>
      <w:r>
        <w:rPr>
          <w:color w:val="231F20"/>
          <w:spacing w:val="-6"/>
        </w:rPr>
        <w:t> </w:t>
      </w:r>
      <w:r>
        <w:rPr>
          <w:color w:val="231F20"/>
        </w:rPr>
        <w:t>greater</w:t>
      </w:r>
      <w:r>
        <w:rPr>
          <w:color w:val="231F20"/>
          <w:spacing w:val="-7"/>
        </w:rPr>
        <w:t> </w:t>
      </w:r>
      <w:r>
        <w:rPr>
          <w:color w:val="231F20"/>
        </w:rPr>
        <w:t>risks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modularity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DIT.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coupling</w:t>
      </w:r>
      <w:r>
        <w:rPr>
          <w:color w:val="231F20"/>
          <w:spacing w:val="-47"/>
        </w:rPr>
        <w:t> </w:t>
      </w:r>
      <w:r>
        <w:rPr>
          <w:color w:val="231F20"/>
        </w:rPr>
        <w:t>(CBO) directly contradicts the principle of high cohesion/low coupling that underpins good</w:t>
      </w:r>
      <w:r>
        <w:rPr>
          <w:color w:val="231F20"/>
          <w:spacing w:val="1"/>
        </w:rPr>
        <w:t> </w:t>
      </w:r>
      <w:r>
        <w:rPr>
          <w:color w:val="231F20"/>
        </w:rPr>
        <w:t>modularity. High LCOM indicates a class might be taking on too many responsibilities, making it</w:t>
      </w:r>
      <w:r>
        <w:rPr>
          <w:color w:val="231F20"/>
          <w:spacing w:val="1"/>
        </w:rPr>
        <w:t> </w:t>
      </w:r>
      <w:r>
        <w:rPr>
          <w:color w:val="231F20"/>
        </w:rPr>
        <w:t>harder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separate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well-defined</w:t>
      </w:r>
      <w:r>
        <w:rPr>
          <w:color w:val="231F20"/>
          <w:spacing w:val="-3"/>
        </w:rPr>
        <w:t> </w:t>
      </w:r>
      <w:r>
        <w:rPr>
          <w:color w:val="231F20"/>
        </w:rPr>
        <w:t>modules.</w: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9" w:lineRule="auto"/>
        <w:ind w:left="1200" w:right="1205"/>
      </w:pP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extremely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5"/>
        </w:rPr>
        <w:t> </w:t>
      </w:r>
      <w:r>
        <w:rPr>
          <w:color w:val="231F20"/>
        </w:rPr>
        <w:t>Lack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Cohesion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suggests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methods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class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47"/>
        </w:rPr>
        <w:t> </w:t>
      </w:r>
      <w:r>
        <w:rPr>
          <w:color w:val="231F20"/>
        </w:rPr>
        <w:t>related to each other and the class is doing many different things. This is a significant code smell that</w:t>
      </w:r>
      <w:r>
        <w:rPr>
          <w:color w:val="231F20"/>
          <w:spacing w:val="-47"/>
        </w:rPr>
        <w:t> </w:t>
      </w:r>
      <w:r>
        <w:rPr>
          <w:color w:val="231F20"/>
        </w:rPr>
        <w:t>makes the code very hard to modularize, as a less cohesive class does too many things, making it</w:t>
      </w:r>
      <w:r>
        <w:rPr>
          <w:color w:val="231F20"/>
          <w:spacing w:val="1"/>
        </w:rPr>
        <w:t> </w:t>
      </w:r>
      <w:r>
        <w:rPr>
          <w:color w:val="231F20"/>
        </w:rPr>
        <w:t>difficult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compartmentalize.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negligible</w:t>
      </w:r>
      <w:r>
        <w:rPr>
          <w:color w:val="231F20"/>
          <w:spacing w:val="-5"/>
        </w:rPr>
        <w:t> </w:t>
      </w:r>
      <w:r>
        <w:rPr>
          <w:color w:val="231F20"/>
        </w:rPr>
        <w:t>Coupling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Objects suggests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are few</w:t>
      </w:r>
    </w:p>
    <w:p>
      <w:pPr>
        <w:pStyle w:val="BodyText"/>
        <w:spacing w:line="259" w:lineRule="auto"/>
        <w:ind w:left="1200" w:right="1205"/>
      </w:pPr>
      <w:r>
        <w:rPr>
          <w:color w:val="231F20"/>
        </w:rPr>
        <w:t>interconnections between different classes. This is actually beneficial for modularity as it means</w:t>
      </w:r>
      <w:r>
        <w:rPr>
          <w:color w:val="231F20"/>
          <w:spacing w:val="1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class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3"/>
        </w:rPr>
        <w:t> </w:t>
      </w:r>
      <w:r>
        <w:rPr>
          <w:color w:val="231F20"/>
        </w:rPr>
        <w:t>likely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affect</w:t>
      </w:r>
      <w:r>
        <w:rPr>
          <w:color w:val="231F20"/>
          <w:spacing w:val="-6"/>
        </w:rPr>
        <w:t> </w:t>
      </w:r>
      <w:r>
        <w:rPr>
          <w:color w:val="231F20"/>
        </w:rPr>
        <w:t>others,</w:t>
      </w:r>
      <w:r>
        <w:rPr>
          <w:color w:val="231F20"/>
          <w:spacing w:val="-8"/>
        </w:rPr>
        <w:t> </w:t>
      </w:r>
      <w:r>
        <w:rPr>
          <w:color w:val="231F20"/>
        </w:rPr>
        <w:t>thus</w:t>
      </w:r>
      <w:r>
        <w:rPr>
          <w:color w:val="231F20"/>
          <w:spacing w:val="-4"/>
        </w:rPr>
        <w:t> </w:t>
      </w:r>
      <w:r>
        <w:rPr>
          <w:color w:val="231F20"/>
        </w:rPr>
        <w:t>making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easier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understand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individual modules.A high Depth of Inheritance Tree implies a deep and potentially complex class</w:t>
      </w:r>
      <w:r>
        <w:rPr>
          <w:color w:val="231F20"/>
          <w:spacing w:val="1"/>
        </w:rPr>
        <w:t> </w:t>
      </w:r>
      <w:r>
        <w:rPr>
          <w:color w:val="231F20"/>
        </w:rPr>
        <w:t>hierarchy.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hinder</w:t>
      </w:r>
      <w:r>
        <w:rPr>
          <w:color w:val="231F20"/>
          <w:spacing w:val="-4"/>
        </w:rPr>
        <w:t> </w:t>
      </w:r>
      <w:r>
        <w:rPr>
          <w:color w:val="231F20"/>
        </w:rPr>
        <w:t>modularity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deep</w:t>
      </w:r>
      <w:r>
        <w:rPr>
          <w:color w:val="231F20"/>
          <w:spacing w:val="-5"/>
        </w:rPr>
        <w:t> </w:t>
      </w:r>
      <w:r>
        <w:rPr>
          <w:color w:val="231F20"/>
        </w:rPr>
        <w:t>hierarchy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lead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confusion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</w:p>
    <w:p>
      <w:pPr>
        <w:pStyle w:val="BodyText"/>
        <w:spacing w:line="261" w:lineRule="auto"/>
        <w:ind w:left="1200" w:right="1205"/>
      </w:pPr>
      <w:r>
        <w:rPr>
          <w:color w:val="231F20"/>
        </w:rPr>
        <w:t>understanding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control</w:t>
      </w:r>
      <w:r>
        <w:rPr>
          <w:color w:val="231F20"/>
          <w:spacing w:val="-4"/>
        </w:rPr>
        <w:t> </w:t>
      </w:r>
      <w:r>
        <w:rPr>
          <w:color w:val="231F20"/>
        </w:rPr>
        <w:t>flow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functionality</w:t>
      </w:r>
      <w:r>
        <w:rPr>
          <w:color w:val="231F20"/>
          <w:spacing w:val="-7"/>
        </w:rPr>
        <w:t> </w:t>
      </w:r>
      <w:r>
        <w:rPr>
          <w:color w:val="231F20"/>
        </w:rPr>
        <w:t>inheritance,</w:t>
      </w:r>
      <w:r>
        <w:rPr>
          <w:color w:val="231F20"/>
          <w:spacing w:val="-4"/>
        </w:rPr>
        <w:t> </w:t>
      </w:r>
      <w:r>
        <w:rPr>
          <w:color w:val="231F20"/>
        </w:rPr>
        <w:t>making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division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clear,</w:t>
      </w:r>
      <w:r>
        <w:rPr>
          <w:color w:val="231F20"/>
          <w:spacing w:val="-47"/>
        </w:rPr>
        <w:t> </w:t>
      </w:r>
      <w:r>
        <w:rPr>
          <w:color w:val="231F20"/>
        </w:rPr>
        <w:t>understandable</w:t>
      </w:r>
      <w:r>
        <w:rPr>
          <w:color w:val="231F20"/>
          <w:spacing w:val="-3"/>
        </w:rPr>
        <w:t> </w:t>
      </w:r>
      <w:r>
        <w:rPr>
          <w:color w:val="231F20"/>
        </w:rPr>
        <w:t>modules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challenging.</w:t>
      </w:r>
    </w:p>
    <w:p>
      <w:pPr>
        <w:spacing w:after="0" w:line="261" w:lineRule="auto"/>
        <w:sectPr>
          <w:pgSz w:w="11910" w:h="16840"/>
          <w:pgMar w:top="1400" w:bottom="280" w:left="240" w:right="240"/>
        </w:sectPr>
      </w:pPr>
    </w:p>
    <w:p>
      <w:pPr>
        <w:pStyle w:val="Heading3"/>
      </w:pPr>
      <w:r>
        <w:rPr>
          <w:color w:val="231F20"/>
          <w:shd w:fill="EBE335" w:color="auto" w:val="clear"/>
        </w:rPr>
        <w:t>LibrePDF/OpenPDF: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1402188</wp:posOffset>
            </wp:positionH>
            <wp:positionV relativeFrom="paragraph">
              <wp:posOffset>160354</wp:posOffset>
            </wp:positionV>
            <wp:extent cx="5075245" cy="263347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45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14"/>
        <w:ind w:left="1200" w:right="1197"/>
        <w:jc w:val="both"/>
      </w:pP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create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modify</w:t>
      </w:r>
      <w:r>
        <w:rPr>
          <w:color w:val="231F20"/>
          <w:spacing w:val="-7"/>
        </w:rPr>
        <w:t> </w:t>
      </w:r>
      <w:r>
        <w:rPr>
          <w:color w:val="231F20"/>
        </w:rPr>
        <w:t>PDF</w:t>
      </w:r>
      <w:r>
        <w:rPr>
          <w:color w:val="231F20"/>
          <w:spacing w:val="-8"/>
        </w:rPr>
        <w:t> </w:t>
      </w:r>
      <w:r>
        <w:rPr>
          <w:color w:val="231F20"/>
        </w:rPr>
        <w:t>files,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Java</w:t>
      </w:r>
      <w:r>
        <w:rPr>
          <w:color w:val="231F20"/>
          <w:spacing w:val="-7"/>
        </w:rPr>
        <w:t> </w:t>
      </w:r>
      <w:r>
        <w:rPr>
          <w:color w:val="231F20"/>
        </w:rPr>
        <w:t>library</w:t>
      </w:r>
      <w:r>
        <w:rPr>
          <w:color w:val="231F20"/>
          <w:spacing w:val="-7"/>
        </w:rPr>
        <w:t> </w:t>
      </w:r>
      <w:r>
        <w:rPr>
          <w:color w:val="231F20"/>
        </w:rPr>
        <w:t>LibrePDF/OpenPDF.</w:t>
      </w:r>
      <w:r>
        <w:rPr>
          <w:color w:val="231F20"/>
          <w:spacing w:val="-6"/>
        </w:rPr>
        <w:t> </w:t>
      </w:r>
      <w:r>
        <w:rPr>
          <w:color w:val="231F20"/>
        </w:rPr>
        <w:t>Project</w:t>
      </w:r>
      <w:r>
        <w:rPr>
          <w:color w:val="231F20"/>
          <w:spacing w:val="-9"/>
        </w:rPr>
        <w:t> </w:t>
      </w:r>
      <w:r>
        <w:rPr>
          <w:color w:val="231F20"/>
        </w:rPr>
        <w:t>goals</w:t>
      </w:r>
      <w:r>
        <w:rPr>
          <w:color w:val="231F20"/>
          <w:spacing w:val="-7"/>
        </w:rPr>
        <w:t> </w:t>
      </w:r>
      <w:r>
        <w:rPr>
          <w:color w:val="231F20"/>
        </w:rPr>
        <w:t>include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delivery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adaptable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scalable</w:t>
      </w:r>
      <w:r>
        <w:rPr>
          <w:color w:val="231F20"/>
          <w:spacing w:val="-4"/>
        </w:rPr>
        <w:t> </w:t>
      </w:r>
      <w:r>
        <w:rPr>
          <w:color w:val="231F20"/>
        </w:rPr>
        <w:t>infrastructure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handling</w:t>
      </w:r>
      <w:r>
        <w:rPr>
          <w:color w:val="231F20"/>
          <w:spacing w:val="-3"/>
        </w:rPr>
        <w:t> </w:t>
      </w:r>
      <w:r>
        <w:rPr>
          <w:color w:val="231F20"/>
        </w:rPr>
        <w:t>PDF</w:t>
      </w:r>
      <w:r>
        <w:rPr>
          <w:color w:val="231F20"/>
          <w:spacing w:val="-5"/>
        </w:rPr>
        <w:t> </w:t>
      </w:r>
      <w:r>
        <w:rPr>
          <w:color w:val="231F20"/>
        </w:rPr>
        <w:t>documents.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designed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be in accordance with clean architectural principles, with clearly separated modules handling various</w:t>
      </w:r>
      <w:r>
        <w:rPr>
          <w:color w:val="231F20"/>
          <w:spacing w:val="-47"/>
        </w:rPr>
        <w:t> </w:t>
      </w:r>
      <w:r>
        <w:rPr>
          <w:color w:val="231F20"/>
        </w:rPr>
        <w:t>aspects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PDF processing.</w:t>
      </w:r>
      <w:r>
        <w:rPr>
          <w:color w:val="231F20"/>
          <w:spacing w:val="-3"/>
        </w:rPr>
        <w:t> </w:t>
      </w:r>
      <w:r>
        <w:rPr>
          <w:color w:val="231F20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codebase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include</w:t>
      </w:r>
      <w:r>
        <w:rPr>
          <w:color w:val="231F20"/>
          <w:spacing w:val="-4"/>
        </w:rPr>
        <w:t> </w:t>
      </w:r>
      <w:r>
        <w:rPr>
          <w:color w:val="231F20"/>
        </w:rPr>
        <w:t>odours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convoluted</w:t>
      </w:r>
      <w:r>
        <w:rPr>
          <w:color w:val="231F20"/>
          <w:spacing w:val="-4"/>
        </w:rPr>
        <w:t> </w:t>
      </w:r>
      <w:r>
        <w:rPr>
          <w:color w:val="231F20"/>
        </w:rPr>
        <w:t>class</w:t>
      </w:r>
    </w:p>
    <w:p>
      <w:pPr>
        <w:pStyle w:val="BodyText"/>
        <w:spacing w:line="261" w:lineRule="auto"/>
        <w:ind w:left="1200" w:right="1625"/>
        <w:jc w:val="both"/>
      </w:pPr>
      <w:r>
        <w:rPr>
          <w:color w:val="231F20"/>
        </w:rPr>
        <w:t>structures,</w:t>
      </w:r>
      <w:r>
        <w:rPr>
          <w:color w:val="231F20"/>
          <w:spacing w:val="-5"/>
        </w:rPr>
        <w:t> </w:t>
      </w:r>
      <w:r>
        <w:rPr>
          <w:color w:val="231F20"/>
        </w:rPr>
        <w:t>poor</w:t>
      </w:r>
      <w:r>
        <w:rPr>
          <w:color w:val="231F20"/>
          <w:spacing w:val="-6"/>
        </w:rPr>
        <w:t> </w:t>
      </w:r>
      <w:r>
        <w:rPr>
          <w:color w:val="231F20"/>
        </w:rPr>
        <w:t>cohesion,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strong</w:t>
      </w:r>
      <w:r>
        <w:rPr>
          <w:color w:val="231F20"/>
          <w:spacing w:val="-5"/>
        </w:rPr>
        <w:t> </w:t>
      </w:r>
      <w:r>
        <w:rPr>
          <w:color w:val="231F20"/>
        </w:rPr>
        <w:t>coupling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undermine</w:t>
      </w:r>
      <w:r>
        <w:rPr>
          <w:color w:val="231F20"/>
          <w:spacing w:val="-6"/>
        </w:rPr>
        <w:t> </w:t>
      </w:r>
      <w:r>
        <w:rPr>
          <w:color w:val="231F20"/>
        </w:rPr>
        <w:t>modularity.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want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47"/>
        </w:rPr>
        <w:t> </w:t>
      </w:r>
      <w:r>
        <w:rPr>
          <w:color w:val="231F20"/>
        </w:rPr>
        <w:t>modularity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code</w:t>
      </w:r>
      <w:r>
        <w:rPr>
          <w:color w:val="231F20"/>
          <w:spacing w:val="-4"/>
        </w:rPr>
        <w:t> </w:t>
      </w:r>
      <w:r>
        <w:rPr>
          <w:color w:val="231F20"/>
        </w:rPr>
        <w:t>maintainability,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  <w:r>
        <w:rPr>
          <w:color w:val="231F20"/>
          <w:spacing w:val="-4"/>
        </w:rPr>
        <w:t> </w:t>
      </w:r>
      <w:r>
        <w:rPr>
          <w:color w:val="231F20"/>
        </w:rPr>
        <w:t>smell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might</w:t>
      </w:r>
      <w:r>
        <w:rPr>
          <w:color w:val="231F20"/>
          <w:spacing w:val="-6"/>
        </w:rPr>
        <w:t> </w:t>
      </w:r>
      <w:r>
        <w:rPr>
          <w:color w:val="231F20"/>
        </w:rPr>
        <w:t>point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  <w:r>
        <w:rPr>
          <w:color w:val="231F20"/>
          <w:spacing w:val="-7"/>
        </w:rPr>
        <w:t> </w:t>
      </w:r>
      <w:r>
        <w:rPr>
          <w:color w:val="231F20"/>
        </w:rPr>
        <w:t>direction.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9" w:lineRule="auto"/>
        <w:ind w:left="1200" w:right="1385"/>
        <w:jc w:val="both"/>
      </w:pPr>
      <w:r>
        <w:rPr>
          <w:color w:val="231F20"/>
        </w:rPr>
        <w:t>Modularity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</w:rPr>
        <w:t>code</w:t>
      </w:r>
      <w:r>
        <w:rPr>
          <w:color w:val="231F20"/>
          <w:spacing w:val="-5"/>
        </w:rPr>
        <w:t> </w:t>
      </w:r>
      <w:r>
        <w:rPr>
          <w:color w:val="231F20"/>
        </w:rPr>
        <w:t>smells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others.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example,</w:t>
      </w:r>
      <w:r>
        <w:rPr>
          <w:color w:val="231F20"/>
          <w:spacing w:val="-7"/>
        </w:rPr>
        <w:t> </w:t>
      </w:r>
      <w:r>
        <w:rPr>
          <w:color w:val="231F20"/>
        </w:rPr>
        <w:t>code</w:t>
      </w:r>
      <w:r>
        <w:rPr>
          <w:color w:val="231F20"/>
          <w:spacing w:val="-5"/>
        </w:rPr>
        <w:t> </w:t>
      </w:r>
      <w:r>
        <w:rPr>
          <w:color w:val="231F20"/>
        </w:rPr>
        <w:t>smells</w:t>
      </w:r>
      <w:r>
        <w:rPr>
          <w:color w:val="231F20"/>
          <w:spacing w:val="-5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color w:val="231F20"/>
        </w:rPr>
        <w:t>"God</w:t>
      </w:r>
      <w:r>
        <w:rPr>
          <w:color w:val="231F20"/>
          <w:spacing w:val="1"/>
        </w:rPr>
        <w:t> </w:t>
      </w:r>
      <w:r>
        <w:rPr>
          <w:color w:val="231F20"/>
        </w:rPr>
        <w:t>Class",</w:t>
      </w:r>
      <w:r>
        <w:rPr>
          <w:color w:val="231F20"/>
          <w:spacing w:val="-9"/>
        </w:rPr>
        <w:t> </w:t>
      </w:r>
      <w:r>
        <w:rPr>
          <w:color w:val="231F20"/>
        </w:rPr>
        <w:t>"Large</w:t>
      </w:r>
      <w:r>
        <w:rPr>
          <w:color w:val="231F20"/>
          <w:spacing w:val="-4"/>
        </w:rPr>
        <w:t> </w:t>
      </w:r>
      <w:r>
        <w:rPr>
          <w:color w:val="231F20"/>
        </w:rPr>
        <w:t>Class",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"Feature</w:t>
      </w:r>
      <w:r>
        <w:rPr>
          <w:color w:val="231F20"/>
          <w:spacing w:val="-6"/>
        </w:rPr>
        <w:t> </w:t>
      </w:r>
      <w:r>
        <w:rPr>
          <w:color w:val="231F20"/>
        </w:rPr>
        <w:t>Envy"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significantly</w:t>
      </w:r>
      <w:r>
        <w:rPr>
          <w:color w:val="231F20"/>
          <w:spacing w:val="-5"/>
        </w:rPr>
        <w:t> </w:t>
      </w:r>
      <w:r>
        <w:rPr>
          <w:color w:val="231F20"/>
        </w:rPr>
        <w:t>affect</w:t>
      </w:r>
      <w:r>
        <w:rPr>
          <w:color w:val="231F20"/>
          <w:spacing w:val="-8"/>
        </w:rPr>
        <w:t> </w:t>
      </w:r>
      <w:r>
        <w:rPr>
          <w:color w:val="231F20"/>
        </w:rPr>
        <w:t>modularity</w:t>
      </w:r>
      <w:r>
        <w:rPr>
          <w:color w:val="231F20"/>
          <w:spacing w:val="-6"/>
        </w:rPr>
        <w:t> </w:t>
      </w:r>
      <w:r>
        <w:rPr>
          <w:color w:val="231F20"/>
        </w:rPr>
        <w:t>because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often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classes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too</w:t>
      </w:r>
      <w:r>
        <w:rPr>
          <w:color w:val="231F20"/>
          <w:spacing w:val="-8"/>
        </w:rPr>
        <w:t> </w:t>
      </w:r>
      <w:r>
        <w:rPr>
          <w:color w:val="231F20"/>
        </w:rPr>
        <w:t>large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too</w:t>
      </w:r>
      <w:r>
        <w:rPr>
          <w:color w:val="231F20"/>
          <w:spacing w:val="-7"/>
        </w:rPr>
        <w:t> </w:t>
      </w: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responsibilities.</w:t>
      </w:r>
      <w:r>
        <w:rPr>
          <w:color w:val="231F20"/>
          <w:spacing w:val="-6"/>
        </w:rPr>
        <w:t> </w:t>
      </w:r>
      <w:r>
        <w:rPr>
          <w:color w:val="231F20"/>
        </w:rPr>
        <w:t>Similarly,</w:t>
      </w:r>
      <w:r>
        <w:rPr>
          <w:color w:val="231F20"/>
          <w:spacing w:val="-9"/>
        </w:rPr>
        <w:t> </w:t>
      </w:r>
      <w:r>
        <w:rPr>
          <w:color w:val="231F20"/>
        </w:rPr>
        <w:t>"Inappropriate</w:t>
      </w:r>
      <w:r>
        <w:rPr>
          <w:color w:val="231F20"/>
          <w:spacing w:val="-7"/>
        </w:rPr>
        <w:t> </w:t>
      </w:r>
      <w:r>
        <w:rPr>
          <w:color w:val="231F20"/>
        </w:rPr>
        <w:t>Intimacy"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48"/>
        </w:rPr>
        <w:t> </w:t>
      </w:r>
      <w:r>
        <w:rPr>
          <w:color w:val="231F20"/>
        </w:rPr>
        <w:t>"Message</w:t>
      </w:r>
      <w:r>
        <w:rPr>
          <w:color w:val="231F20"/>
          <w:spacing w:val="-3"/>
        </w:rPr>
        <w:t> </w:t>
      </w:r>
      <w:r>
        <w:rPr>
          <w:color w:val="231F20"/>
        </w:rPr>
        <w:t>Chains"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coupling</w:t>
      </w:r>
      <w:r>
        <w:rPr>
          <w:color w:val="231F20"/>
          <w:spacing w:val="-1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classes,</w:t>
      </w:r>
      <w:r>
        <w:rPr>
          <w:color w:val="231F20"/>
          <w:spacing w:val="-5"/>
        </w:rPr>
        <w:t> </w:t>
      </w:r>
      <w:r>
        <w:rPr>
          <w:color w:val="231F20"/>
        </w:rPr>
        <w:t>reducing</w:t>
      </w:r>
      <w:r>
        <w:rPr>
          <w:color w:val="231F20"/>
          <w:spacing w:val="-2"/>
        </w:rPr>
        <w:t> </w:t>
      </w:r>
      <w:r>
        <w:rPr>
          <w:color w:val="231F20"/>
        </w:rPr>
        <w:t>modularity.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6" w:lineRule="auto"/>
        <w:ind w:left="1200" w:right="1205"/>
      </w:pP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LCOM,</w:t>
      </w:r>
      <w:r>
        <w:rPr>
          <w:color w:val="231F20"/>
          <w:spacing w:val="-8"/>
        </w:rPr>
        <w:t> </w:t>
      </w:r>
      <w:r>
        <w:rPr>
          <w:color w:val="231F20"/>
        </w:rPr>
        <w:t>refactoring</w:t>
      </w:r>
      <w:r>
        <w:rPr>
          <w:color w:val="231F20"/>
          <w:spacing w:val="-5"/>
        </w:rPr>
        <w:t> </w:t>
      </w:r>
      <w:r>
        <w:rPr>
          <w:color w:val="231F20"/>
        </w:rPr>
        <w:t>strategies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"Extract</w:t>
      </w:r>
      <w:r>
        <w:rPr>
          <w:color w:val="231F20"/>
          <w:spacing w:val="1"/>
        </w:rPr>
        <w:t> </w:t>
      </w:r>
      <w:r>
        <w:rPr>
          <w:color w:val="231F20"/>
        </w:rPr>
        <w:t>Class"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"Extract</w:t>
      </w:r>
      <w:r>
        <w:rPr>
          <w:color w:val="231F20"/>
          <w:spacing w:val="-7"/>
        </w:rPr>
        <w:t> </w:t>
      </w:r>
      <w:r>
        <w:rPr>
          <w:color w:val="231F20"/>
        </w:rPr>
        <w:t>Method"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separate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class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smaller,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cohesive</w:t>
      </w:r>
      <w:r>
        <w:rPr>
          <w:color w:val="231F20"/>
          <w:spacing w:val="-3"/>
        </w:rPr>
        <w:t> </w:t>
      </w:r>
      <w:r>
        <w:rPr>
          <w:color w:val="231F20"/>
        </w:rPr>
        <w:t>classes.</w:t>
      </w:r>
    </w:p>
    <w:p>
      <w:pPr>
        <w:pStyle w:val="BodyText"/>
        <w:spacing w:line="266" w:lineRule="auto" w:before="143"/>
        <w:ind w:left="1200" w:right="1708"/>
      </w:pP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negligible</w:t>
      </w:r>
      <w:r>
        <w:rPr>
          <w:color w:val="231F20"/>
          <w:spacing w:val="-4"/>
        </w:rPr>
        <w:t> </w:t>
      </w:r>
      <w:r>
        <w:rPr>
          <w:color w:val="231F20"/>
        </w:rPr>
        <w:t>CBO,</w:t>
      </w:r>
      <w:r>
        <w:rPr>
          <w:color w:val="231F20"/>
          <w:spacing w:val="-8"/>
        </w:rPr>
        <w:t> </w:t>
      </w:r>
      <w:r>
        <w:rPr>
          <w:color w:val="231F20"/>
        </w:rPr>
        <w:t>modularity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already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good</w:t>
      </w:r>
      <w:r>
        <w:rPr>
          <w:color w:val="231F20"/>
          <w:spacing w:val="-5"/>
        </w:rPr>
        <w:t> </w:t>
      </w: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coupling.</w:t>
      </w:r>
      <w:r>
        <w:rPr>
          <w:color w:val="231F20"/>
          <w:spacing w:val="-3"/>
        </w:rPr>
        <w:t> </w:t>
      </w:r>
      <w:r>
        <w:rPr>
          <w:color w:val="231F20"/>
        </w:rPr>
        <w:t>However,</w:t>
      </w:r>
      <w:r>
        <w:rPr>
          <w:color w:val="231F20"/>
          <w:spacing w:val="1"/>
        </w:rPr>
        <w:t> </w:t>
      </w:r>
      <w:r>
        <w:rPr>
          <w:color w:val="231F20"/>
        </w:rPr>
        <w:t>developers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careful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maintain</w:t>
      </w:r>
      <w:r>
        <w:rPr>
          <w:color w:val="231F20"/>
          <w:spacing w:val="-6"/>
        </w:rPr>
        <w:t> </w:t>
      </w:r>
      <w:r>
        <w:rPr>
          <w:color w:val="231F20"/>
        </w:rPr>
        <w:t>low</w:t>
      </w:r>
      <w:r>
        <w:rPr>
          <w:color w:val="231F20"/>
          <w:spacing w:val="-5"/>
        </w:rPr>
        <w:t> </w:t>
      </w:r>
      <w:r>
        <w:rPr>
          <w:color w:val="231F20"/>
        </w:rPr>
        <w:t>coupling</w:t>
      </w:r>
      <w:r>
        <w:rPr>
          <w:color w:val="231F20"/>
          <w:spacing w:val="-4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addressing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code</w:t>
      </w:r>
      <w:r>
        <w:rPr>
          <w:color w:val="231F20"/>
          <w:spacing w:val="-5"/>
        </w:rPr>
        <w:t> </w:t>
      </w:r>
      <w:r>
        <w:rPr>
          <w:color w:val="231F20"/>
        </w:rPr>
        <w:t>smells.</w:t>
      </w:r>
    </w:p>
    <w:p>
      <w:pPr>
        <w:pStyle w:val="BodyText"/>
        <w:spacing w:line="261" w:lineRule="auto" w:before="148"/>
        <w:ind w:left="1200" w:right="1205"/>
      </w:pPr>
      <w:r>
        <w:rPr>
          <w:color w:val="231F20"/>
        </w:rPr>
        <w:t>For a DIT , refactorings like "Collapse Hierarchy", "Pull Up Method/Field", or "Push Down</w:t>
      </w:r>
      <w:r>
        <w:rPr>
          <w:color w:val="231F20"/>
          <w:spacing w:val="1"/>
        </w:rPr>
        <w:t> </w:t>
      </w:r>
      <w:r>
        <w:rPr>
          <w:color w:val="231F20"/>
        </w:rPr>
        <w:t>Method/Field"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8"/>
        </w:rPr>
        <w:t> </w:t>
      </w:r>
      <w:r>
        <w:rPr>
          <w:color w:val="231F20"/>
        </w:rPr>
        <w:t>help</w:t>
      </w:r>
      <w:r>
        <w:rPr>
          <w:color w:val="231F20"/>
          <w:spacing w:val="-8"/>
        </w:rPr>
        <w:t> </w:t>
      </w:r>
      <w:r>
        <w:rPr>
          <w:color w:val="231F20"/>
        </w:rPr>
        <w:t>simplify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class</w:t>
      </w:r>
      <w:r>
        <w:rPr>
          <w:color w:val="231F20"/>
          <w:spacing w:val="-7"/>
        </w:rPr>
        <w:t> </w:t>
      </w:r>
      <w:r>
        <w:rPr>
          <w:color w:val="231F20"/>
        </w:rPr>
        <w:t>hierarchy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improve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system's</w:t>
      </w:r>
      <w:r>
        <w:rPr>
          <w:color w:val="231F20"/>
          <w:spacing w:val="-7"/>
        </w:rPr>
        <w:t> </w:t>
      </w:r>
      <w:r>
        <w:rPr>
          <w:color w:val="231F20"/>
        </w:rPr>
        <w:t>modularity.</w:t>
      </w:r>
    </w:p>
    <w:p>
      <w:pPr>
        <w:spacing w:after="0" w:line="261" w:lineRule="auto"/>
        <w:sectPr>
          <w:pgSz w:w="11910" w:h="16840"/>
          <w:pgMar w:top="1400" w:bottom="280" w:left="240" w:right="240"/>
        </w:sectPr>
      </w:pPr>
    </w:p>
    <w:p>
      <w:pPr>
        <w:pStyle w:val="Heading3"/>
      </w:pPr>
      <w:r>
        <w:rPr>
          <w:color w:val="231F20"/>
          <w:shd w:fill="EBE335" w:color="auto" w:val="clear"/>
        </w:rPr>
        <w:t>Oracle/VisualVM: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1321070</wp:posOffset>
            </wp:positionH>
            <wp:positionV relativeFrom="paragraph">
              <wp:posOffset>169174</wp:posOffset>
            </wp:positionV>
            <wp:extent cx="4787992" cy="25527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99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34"/>
        <w:ind w:left="1200" w:right="1205"/>
      </w:pPr>
      <w:r>
        <w:rPr>
          <w:color w:val="231F20"/>
        </w:rPr>
        <w:t>Java programmes may be tracked and profiled with the help of Oracle/VisualVM. Developers may</w:t>
      </w:r>
      <w:r>
        <w:rPr>
          <w:color w:val="231F20"/>
          <w:spacing w:val="1"/>
        </w:rPr>
        <w:t> </w:t>
      </w:r>
      <w:r>
        <w:rPr>
          <w:color w:val="231F20"/>
        </w:rPr>
        <w:t>monitor the application's execution time, memory consumption, and thread activity using this tool.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project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organised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modules,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handles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5"/>
        </w:rPr>
        <w:t> </w:t>
      </w:r>
      <w:r>
        <w:rPr>
          <w:color w:val="231F20"/>
        </w:rPr>
        <w:t>part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monitoring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profiling.</w:t>
      </w:r>
      <w:r>
        <w:rPr>
          <w:color w:val="231F20"/>
          <w:spacing w:val="-47"/>
        </w:rPr>
        <w:t> </w:t>
      </w:r>
      <w:r>
        <w:rPr>
          <w:color w:val="231F20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sizable</w:t>
      </w:r>
      <w:r>
        <w:rPr>
          <w:color w:val="231F20"/>
          <w:spacing w:val="-4"/>
        </w:rPr>
        <w:t> </w:t>
      </w:r>
      <w:r>
        <w:rPr>
          <w:color w:val="231F20"/>
        </w:rPr>
        <w:t>undertaking,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always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risk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code</w:t>
      </w:r>
      <w:r>
        <w:rPr>
          <w:color w:val="231F20"/>
          <w:spacing w:val="-3"/>
        </w:rPr>
        <w:t> </w:t>
      </w:r>
      <w:r>
        <w:rPr>
          <w:color w:val="231F20"/>
        </w:rPr>
        <w:t>smells,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overly-</w:t>
      </w:r>
    </w:p>
    <w:p>
      <w:pPr>
        <w:pStyle w:val="BodyText"/>
        <w:spacing w:line="259" w:lineRule="auto" w:before="2"/>
        <w:ind w:left="1200" w:right="1205"/>
      </w:pPr>
      <w:r>
        <w:rPr>
          <w:color w:val="231F20"/>
        </w:rPr>
        <w:t>reliant</w:t>
      </w:r>
      <w:r>
        <w:rPr>
          <w:color w:val="231F20"/>
          <w:spacing w:val="-8"/>
        </w:rPr>
        <w:t> </w:t>
      </w:r>
      <w:r>
        <w:rPr>
          <w:color w:val="231F20"/>
        </w:rPr>
        <w:t>dependencies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lack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cohesiveness,</w:t>
      </w:r>
      <w:r>
        <w:rPr>
          <w:color w:val="231F20"/>
          <w:spacing w:val="-7"/>
        </w:rPr>
        <w:t> </w:t>
      </w:r>
      <w:r>
        <w:rPr>
          <w:color w:val="231F20"/>
        </w:rPr>
        <w:t>compromising</w:t>
      </w:r>
      <w:r>
        <w:rPr>
          <w:color w:val="231F20"/>
          <w:spacing w:val="-5"/>
        </w:rPr>
        <w:t> </w:t>
      </w:r>
      <w:r>
        <w:rPr>
          <w:color w:val="231F20"/>
        </w:rPr>
        <w:t>modularity.</w:t>
      </w:r>
      <w:r>
        <w:rPr>
          <w:color w:val="231F20"/>
          <w:spacing w:val="-5"/>
        </w:rPr>
        <w:t> </w:t>
      </w:r>
      <w:r>
        <w:rPr>
          <w:color w:val="231F20"/>
        </w:rPr>
        <w:t>By analysing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code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"smells," developers may find places to fix bugs and increase the tool's modularity, making it more</w:t>
      </w:r>
      <w:r>
        <w:rPr>
          <w:color w:val="231F20"/>
          <w:spacing w:val="1"/>
        </w:rPr>
        <w:t> </w:t>
      </w:r>
      <w:r>
        <w:rPr>
          <w:color w:val="231F20"/>
        </w:rPr>
        <w:t>manageable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expandable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long</w:t>
      </w:r>
      <w:r>
        <w:rPr>
          <w:color w:val="231F20"/>
          <w:spacing w:val="-1"/>
        </w:rPr>
        <w:t> </w:t>
      </w:r>
      <w:r>
        <w:rPr>
          <w:color w:val="231F20"/>
        </w:rPr>
        <w:t>run.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 w:before="1"/>
        <w:ind w:left="1200" w:right="1205"/>
      </w:pPr>
      <w:r>
        <w:rPr>
          <w:color w:val="231F20"/>
        </w:rPr>
        <w:t>Code</w:t>
      </w:r>
      <w:r>
        <w:rPr>
          <w:color w:val="231F20"/>
          <w:spacing w:val="-4"/>
        </w:rPr>
        <w:t> </w:t>
      </w:r>
      <w:r>
        <w:rPr>
          <w:color w:val="231F20"/>
        </w:rPr>
        <w:t>smell</w:t>
      </w:r>
      <w:r>
        <w:rPr>
          <w:color w:val="231F20"/>
          <w:spacing w:val="-1"/>
        </w:rPr>
        <w:t> </w:t>
      </w:r>
      <w:r>
        <w:rPr>
          <w:color w:val="231F20"/>
        </w:rPr>
        <w:t>evaluations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projects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help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learn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modularity</w:t>
      </w:r>
      <w:r>
        <w:rPr>
          <w:color w:val="231F20"/>
          <w:spacing w:val="-3"/>
        </w:rPr>
        <w:t> </w:t>
      </w:r>
      <w:r>
        <w:rPr>
          <w:color w:val="231F20"/>
        </w:rPr>
        <w:t>might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improved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refactoring and other quality-of-code-based techniques. In order to increase the quality and</w:t>
      </w:r>
      <w:r>
        <w:rPr>
          <w:color w:val="231F20"/>
          <w:spacing w:val="1"/>
        </w:rPr>
        <w:t> </w:t>
      </w:r>
      <w:r>
        <w:rPr>
          <w:color w:val="231F20"/>
        </w:rPr>
        <w:t>maintainability of the codebases as a whole, developers will benefit from these assessments</w:t>
      </w:r>
      <w:r>
        <w:rPr>
          <w:color w:val="231F20"/>
          <w:spacing w:val="1"/>
        </w:rPr>
        <w:t> </w:t>
      </w:r>
      <w:r>
        <w:rPr>
          <w:color w:val="231F20"/>
        </w:rPr>
        <w:t>pinpointing</w:t>
      </w:r>
      <w:r>
        <w:rPr>
          <w:color w:val="231F20"/>
          <w:spacing w:val="-2"/>
        </w:rPr>
        <w:t> </w:t>
      </w:r>
      <w:r>
        <w:rPr>
          <w:color w:val="231F20"/>
        </w:rPr>
        <w:t>particular</w:t>
      </w:r>
      <w:r>
        <w:rPr>
          <w:color w:val="231F20"/>
          <w:spacing w:val="-3"/>
        </w:rPr>
        <w:t> </w:t>
      </w:r>
      <w:r>
        <w:rPr>
          <w:color w:val="231F20"/>
        </w:rPr>
        <w:t>code</w:t>
      </w:r>
      <w:r>
        <w:rPr>
          <w:color w:val="231F20"/>
          <w:spacing w:val="-3"/>
        </w:rPr>
        <w:t> </w:t>
      </w:r>
      <w:r>
        <w:rPr>
          <w:color w:val="231F20"/>
        </w:rPr>
        <w:t>smells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impede</w:t>
      </w:r>
      <w:r>
        <w:rPr>
          <w:color w:val="231F20"/>
          <w:spacing w:val="-2"/>
        </w:rPr>
        <w:t> </w:t>
      </w:r>
      <w:r>
        <w:rPr>
          <w:color w:val="231F20"/>
        </w:rPr>
        <w:t>modularity.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1200" w:right="1205"/>
      </w:pPr>
      <w:r>
        <w:rPr>
          <w:color w:val="231F20"/>
        </w:rPr>
        <w:t>This measure shows the number of classes that a class depends on, and the number of classes that</w:t>
      </w:r>
      <w:r>
        <w:rPr>
          <w:color w:val="231F20"/>
          <w:spacing w:val="1"/>
        </w:rPr>
        <w:t> </w:t>
      </w:r>
      <w:r>
        <w:rPr>
          <w:color w:val="231F20"/>
        </w:rPr>
        <w:t>depend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it.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values</w:t>
      </w:r>
      <w:r>
        <w:rPr>
          <w:color w:val="231F20"/>
          <w:spacing w:val="-4"/>
        </w:rPr>
        <w:t> </w:t>
      </w:r>
      <w:r>
        <w:rPr>
          <w:color w:val="231F20"/>
        </w:rPr>
        <w:t>indicate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coupling,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makes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code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interdependent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therefore less modular. A CBO of 6 is relatively high, indicating substantial interdependence that</w:t>
      </w:r>
      <w:r>
        <w:rPr>
          <w:color w:val="231F20"/>
          <w:spacing w:val="1"/>
        </w:rPr>
        <w:t> </w:t>
      </w:r>
      <w:r>
        <w:rPr>
          <w:color w:val="231F20"/>
        </w:rPr>
        <w:t>could hinder modularity. This low value suggests a shallow inheritance tree, indicating limited use of</w:t>
      </w:r>
      <w:r>
        <w:rPr>
          <w:color w:val="231F20"/>
          <w:spacing w:val="-47"/>
        </w:rPr>
        <w:t> </w:t>
      </w:r>
      <w:r>
        <w:rPr>
          <w:color w:val="231F20"/>
        </w:rPr>
        <w:t>inheritance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project.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theoretically</w:t>
      </w:r>
      <w:r>
        <w:rPr>
          <w:color w:val="231F20"/>
          <w:spacing w:val="-3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modularity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fewer</w:t>
      </w:r>
    </w:p>
    <w:p>
      <w:pPr>
        <w:pStyle w:val="BodyText"/>
        <w:spacing w:line="266" w:lineRule="auto"/>
        <w:ind w:left="1200" w:right="1708"/>
      </w:pPr>
      <w:r>
        <w:rPr>
          <w:color w:val="231F20"/>
        </w:rPr>
        <w:t>dependencies</w:t>
      </w:r>
      <w:r>
        <w:rPr>
          <w:color w:val="231F20"/>
          <w:spacing w:val="-4"/>
        </w:rPr>
        <w:t> </w:t>
      </w:r>
      <w:r>
        <w:rPr>
          <w:color w:val="231F20"/>
        </w:rPr>
        <w:t>exist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</w:rPr>
        <w:t>superclass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subclasses,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suggest</w:t>
      </w:r>
      <w:r>
        <w:rPr>
          <w:color w:val="231F20"/>
          <w:spacing w:val="-6"/>
        </w:rPr>
        <w:t> </w:t>
      </w:r>
      <w:r>
        <w:rPr>
          <w:color w:val="231F20"/>
        </w:rPr>
        <w:t>underuse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inheritance,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tool for</w:t>
      </w:r>
      <w:r>
        <w:rPr>
          <w:color w:val="231F20"/>
          <w:spacing w:val="1"/>
        </w:rPr>
        <w:t> </w:t>
      </w:r>
      <w:r>
        <w:rPr>
          <w:color w:val="231F20"/>
        </w:rPr>
        <w:t>achieving</w:t>
      </w:r>
      <w:r>
        <w:rPr>
          <w:color w:val="231F20"/>
          <w:spacing w:val="-1"/>
        </w:rPr>
        <w:t> </w:t>
      </w:r>
      <w:r>
        <w:rPr>
          <w:color w:val="231F20"/>
        </w:rPr>
        <w:t>modularity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  <w:r>
        <w:rPr>
          <w:color w:val="231F20"/>
          <w:spacing w:val="-2"/>
        </w:rPr>
        <w:t> </w:t>
      </w:r>
      <w:r>
        <w:rPr>
          <w:color w:val="231F20"/>
        </w:rPr>
        <w:t>reuse.</w:t>
      </w: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56" w:lineRule="auto"/>
        <w:ind w:left="1200" w:right="1205"/>
      </w:pPr>
      <w:r>
        <w:rPr>
          <w:color w:val="231F20"/>
        </w:rPr>
        <w:t>Given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conditions,</w:t>
      </w:r>
      <w:r>
        <w:rPr>
          <w:color w:val="231F20"/>
          <w:spacing w:val="-8"/>
        </w:rPr>
        <w:t> </w:t>
      </w:r>
      <w:r>
        <w:rPr>
          <w:color w:val="231F20"/>
        </w:rPr>
        <w:t>modularity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significantly</w:t>
      </w:r>
      <w:r>
        <w:rPr>
          <w:color w:val="231F20"/>
          <w:spacing w:val="-6"/>
        </w:rPr>
        <w:t> </w:t>
      </w:r>
      <w:r>
        <w:rPr>
          <w:color w:val="231F20"/>
        </w:rPr>
        <w:t>threatened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LCOM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DIT.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high</w:t>
      </w:r>
      <w:r>
        <w:rPr>
          <w:color w:val="231F20"/>
          <w:spacing w:val="-47"/>
        </w:rPr>
        <w:t> </w:t>
      </w:r>
      <w:r>
        <w:rPr>
          <w:color w:val="231F20"/>
        </w:rPr>
        <w:t>LCOM</w:t>
      </w:r>
      <w:r>
        <w:rPr>
          <w:color w:val="231F20"/>
          <w:spacing w:val="-6"/>
        </w:rPr>
        <w:t> </w:t>
      </w:r>
      <w:r>
        <w:rPr>
          <w:color w:val="231F20"/>
        </w:rPr>
        <w:t>means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class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performing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tasks,</w:t>
      </w:r>
      <w:r>
        <w:rPr>
          <w:color w:val="231F20"/>
          <w:spacing w:val="-5"/>
        </w:rPr>
        <w:t> </w:t>
      </w:r>
      <w:r>
        <w:rPr>
          <w:color w:val="231F20"/>
        </w:rPr>
        <w:t>undermining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principle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single</w:t>
      </w:r>
    </w:p>
    <w:p>
      <w:pPr>
        <w:pStyle w:val="BodyText"/>
        <w:spacing w:line="261" w:lineRule="auto" w:before="7"/>
        <w:ind w:left="1200" w:right="1205"/>
      </w:pPr>
      <w:r>
        <w:rPr>
          <w:color w:val="231F20"/>
        </w:rPr>
        <w:t>responsibility and making it hard to separate functionalities into different modules. On the other</w:t>
      </w:r>
      <w:r>
        <w:rPr>
          <w:color w:val="231F20"/>
          <w:spacing w:val="1"/>
        </w:rPr>
        <w:t> </w:t>
      </w:r>
      <w:r>
        <w:rPr>
          <w:color w:val="231F20"/>
        </w:rPr>
        <w:t>hand,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DIT</w:t>
      </w:r>
      <w:r>
        <w:rPr>
          <w:color w:val="231F20"/>
          <w:spacing w:val="-6"/>
        </w:rPr>
        <w:t> </w:t>
      </w:r>
      <w:r>
        <w:rPr>
          <w:color w:val="231F20"/>
        </w:rPr>
        <w:t>makes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complex</w:t>
      </w:r>
      <w:r>
        <w:rPr>
          <w:color w:val="231F20"/>
          <w:spacing w:val="-5"/>
        </w:rPr>
        <w:t> </w:t>
      </w:r>
      <w:r>
        <w:rPr>
          <w:color w:val="231F20"/>
        </w:rPr>
        <w:t>and harder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modularize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 potential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dependencies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confusion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functionality</w:t>
      </w:r>
      <w:r>
        <w:rPr>
          <w:color w:val="231F20"/>
          <w:spacing w:val="-2"/>
        </w:rPr>
        <w:t> </w:t>
      </w:r>
      <w:r>
        <w:rPr>
          <w:color w:val="231F20"/>
        </w:rPr>
        <w:t>inheritance.</w:t>
      </w:r>
    </w:p>
    <w:p>
      <w:pPr>
        <w:spacing w:after="0" w:line="261" w:lineRule="auto"/>
        <w:sectPr>
          <w:pgSz w:w="11910" w:h="16840"/>
          <w:pgMar w:top="1400" w:bottom="280" w:left="24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spacing w:before="42"/>
      </w:pPr>
      <w:r>
        <w:rPr>
          <w:color w:val="231F20"/>
          <w:shd w:fill="EBE335" w:color="auto" w:val="clear"/>
        </w:rPr>
        <w:t>Conclusion:-</w:t>
      </w:r>
    </w:p>
    <w:p>
      <w:pPr>
        <w:pStyle w:val="BodyText"/>
        <w:spacing w:line="259" w:lineRule="auto" w:before="191"/>
        <w:ind w:left="1200" w:right="1205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purpose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empirical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</w:rPr>
        <w:t>employing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Goal-Question-Metric</w:t>
      </w:r>
      <w:r>
        <w:rPr>
          <w:color w:val="231F20"/>
          <w:spacing w:val="-6"/>
        </w:rPr>
        <w:t> </w:t>
      </w:r>
      <w:r>
        <w:rPr>
          <w:color w:val="231F20"/>
        </w:rPr>
        <w:t>(GQM)</w:t>
      </w:r>
      <w:r>
        <w:rPr>
          <w:color w:val="231F20"/>
          <w:spacing w:val="-5"/>
        </w:rPr>
        <w:t> </w:t>
      </w:r>
      <w:r>
        <w:rPr>
          <w:color w:val="231F20"/>
        </w:rPr>
        <w:t>paradigm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look at how code smells affect testability. In order to detect and quantify code foul smells in the</w:t>
      </w:r>
      <w:r>
        <w:rPr>
          <w:color w:val="231F20"/>
          <w:spacing w:val="1"/>
        </w:rPr>
        <w:t> </w:t>
      </w:r>
      <w:r>
        <w:rPr>
          <w:color w:val="231F20"/>
        </w:rPr>
        <w:t>studied</w:t>
      </w:r>
      <w:r>
        <w:rPr>
          <w:color w:val="231F20"/>
          <w:spacing w:val="-5"/>
        </w:rPr>
        <w:t> </w:t>
      </w:r>
      <w:r>
        <w:rPr>
          <w:color w:val="231F20"/>
        </w:rPr>
        <w:t>programmes,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researchers</w:t>
      </w:r>
      <w:r>
        <w:rPr>
          <w:color w:val="231F20"/>
          <w:spacing w:val="-4"/>
        </w:rPr>
        <w:t> </w:t>
      </w:r>
      <w:r>
        <w:rPr>
          <w:color w:val="231F20"/>
        </w:rPr>
        <w:t>employed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PMD</w:t>
      </w:r>
      <w:r>
        <w:rPr>
          <w:color w:val="231F20"/>
          <w:spacing w:val="-6"/>
        </w:rPr>
        <w:t> </w:t>
      </w:r>
      <w:r>
        <w:rPr>
          <w:color w:val="231F20"/>
        </w:rPr>
        <w:t>tool,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popular</w:t>
      </w:r>
      <w:r>
        <w:rPr>
          <w:color w:val="231F20"/>
          <w:spacing w:val="-5"/>
        </w:rPr>
        <w:t> </w:t>
      </w:r>
      <w:r>
        <w:rPr>
          <w:color w:val="231F20"/>
        </w:rPr>
        <w:t>static</w:t>
      </w:r>
      <w:r>
        <w:rPr>
          <w:color w:val="231F20"/>
          <w:spacing w:val="-6"/>
        </w:rPr>
        <w:t> </w:t>
      </w:r>
      <w:r>
        <w:rPr>
          <w:color w:val="231F20"/>
        </w:rPr>
        <w:t>code</w:t>
      </w:r>
      <w:r>
        <w:rPr>
          <w:color w:val="231F20"/>
          <w:spacing w:val="-4"/>
        </w:rPr>
        <w:t> </w:t>
      </w:r>
      <w:r>
        <w:rPr>
          <w:color w:val="231F20"/>
        </w:rPr>
        <w:t>analysis</w:t>
      </w:r>
      <w:r>
        <w:rPr>
          <w:color w:val="231F20"/>
          <w:spacing w:val="-4"/>
        </w:rPr>
        <w:t> </w:t>
      </w:r>
      <w:r>
        <w:rPr>
          <w:color w:val="231F20"/>
        </w:rPr>
        <w:t>tool.</w:t>
      </w:r>
    </w:p>
    <w:p>
      <w:pPr>
        <w:pStyle w:val="BodyText"/>
        <w:spacing w:line="266" w:lineRule="auto"/>
        <w:ind w:left="1200" w:right="1301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research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able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make</w:t>
      </w:r>
      <w:r>
        <w:rPr>
          <w:color w:val="231F20"/>
          <w:spacing w:val="-6"/>
        </w:rPr>
        <w:t> </w:t>
      </w:r>
      <w:r>
        <w:rPr>
          <w:color w:val="231F20"/>
        </w:rPr>
        <w:t>conclusions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effect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modularity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analysing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existence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intensity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code</w:t>
      </w:r>
      <w:r>
        <w:rPr>
          <w:color w:val="231F20"/>
          <w:spacing w:val="-2"/>
        </w:rPr>
        <w:t> </w:t>
      </w:r>
      <w:r>
        <w:rPr>
          <w:color w:val="231F20"/>
        </w:rPr>
        <w:t>foul odours.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/>
        <w:ind w:left="1200"/>
      </w:pPr>
      <w:r>
        <w:rPr>
          <w:color w:val="231F20"/>
        </w:rPr>
        <w:t>Modularity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shown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negatively</w:t>
      </w:r>
      <w:r>
        <w:rPr>
          <w:color w:val="231F20"/>
          <w:spacing w:val="-5"/>
        </w:rPr>
        <w:t> </w:t>
      </w:r>
      <w:r>
        <w:rPr>
          <w:color w:val="231F20"/>
        </w:rPr>
        <w:t>affected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existence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code</w:t>
      </w:r>
      <w:r>
        <w:rPr>
          <w:color w:val="231F20"/>
          <w:spacing w:val="-6"/>
        </w:rPr>
        <w:t> </w:t>
      </w:r>
      <w:r>
        <w:rPr>
          <w:color w:val="231F20"/>
        </w:rPr>
        <w:t>foul</w:t>
      </w:r>
      <w:r>
        <w:rPr>
          <w:color w:val="231F20"/>
          <w:spacing w:val="-3"/>
        </w:rPr>
        <w:t> </w:t>
      </w:r>
      <w:r>
        <w:rPr>
          <w:color w:val="231F20"/>
        </w:rPr>
        <w:t>odours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</w:p>
    <w:p>
      <w:pPr>
        <w:pStyle w:val="BodyText"/>
        <w:spacing w:line="259" w:lineRule="auto" w:before="24"/>
        <w:ind w:left="1200" w:right="1235"/>
      </w:pPr>
      <w:r>
        <w:rPr>
          <w:color w:val="231F20"/>
        </w:rPr>
        <w:t>examined</w:t>
      </w:r>
      <w:r>
        <w:rPr>
          <w:color w:val="231F20"/>
          <w:spacing w:val="-8"/>
        </w:rPr>
        <w:t> </w:t>
      </w:r>
      <w:r>
        <w:rPr>
          <w:color w:val="231F20"/>
        </w:rPr>
        <w:t>programmes.</w:t>
      </w:r>
      <w:r>
        <w:rPr>
          <w:color w:val="231F20"/>
          <w:spacing w:val="-6"/>
        </w:rPr>
        <w:t> </w:t>
      </w:r>
      <w:r>
        <w:rPr>
          <w:color w:val="231F20"/>
        </w:rPr>
        <w:t>Testability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found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hampered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detected</w:t>
      </w:r>
      <w:r>
        <w:rPr>
          <w:color w:val="231F20"/>
          <w:spacing w:val="-7"/>
        </w:rPr>
        <w:t> </w:t>
      </w:r>
      <w:r>
        <w:rPr>
          <w:color w:val="231F20"/>
        </w:rPr>
        <w:t>code</w:t>
      </w:r>
      <w:r>
        <w:rPr>
          <w:color w:val="231F20"/>
          <w:spacing w:val="-8"/>
        </w:rPr>
        <w:t> </w:t>
      </w:r>
      <w:r>
        <w:rPr>
          <w:color w:val="231F20"/>
        </w:rPr>
        <w:t>foul</w:t>
      </w:r>
      <w:r>
        <w:rPr>
          <w:color w:val="231F20"/>
          <w:spacing w:val="-5"/>
        </w:rPr>
        <w:t> </w:t>
      </w:r>
      <w:r>
        <w:rPr>
          <w:color w:val="231F20"/>
        </w:rPr>
        <w:t>smells,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47"/>
        </w:rPr>
        <w:t> </w:t>
      </w:r>
      <w:r>
        <w:rPr>
          <w:color w:val="231F20"/>
        </w:rPr>
        <w:t>as strong coupling, poor cohesion, and breaches of coding rules, which added complexity and made</w:t>
      </w:r>
      <w:r>
        <w:rPr>
          <w:color w:val="231F20"/>
          <w:spacing w:val="1"/>
        </w:rPr>
        <w:t> </w:t>
      </w:r>
      <w:r>
        <w:rPr>
          <w:color w:val="231F20"/>
        </w:rPr>
        <w:t>it more difficult to write and maintain tests. There was a direct link between the number of foul</w:t>
      </w:r>
      <w:r>
        <w:rPr>
          <w:color w:val="231F20"/>
          <w:spacing w:val="1"/>
        </w:rPr>
        <w:t> </w:t>
      </w:r>
      <w:r>
        <w:rPr>
          <w:color w:val="231F20"/>
        </w:rPr>
        <w:t>odours in the code and the difficulties in obtaining and sustaining high testability, as shown by the</w:t>
      </w:r>
      <w:r>
        <w:rPr>
          <w:color w:val="231F20"/>
          <w:spacing w:val="1"/>
        </w:rPr>
        <w:t> </w:t>
      </w:r>
      <w:r>
        <w:rPr>
          <w:color w:val="231F20"/>
        </w:rPr>
        <w:t>data.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200" w:right="1205"/>
      </w:pPr>
      <w:r>
        <w:rPr>
          <w:color w:val="231F20"/>
        </w:rPr>
        <w:t>The PMD tool was crucial to the research because of the automated analysis of code foul smells it</w:t>
      </w:r>
      <w:r>
        <w:rPr>
          <w:color w:val="231F20"/>
          <w:spacing w:val="1"/>
        </w:rPr>
        <w:t> </w:t>
      </w:r>
      <w:r>
        <w:rPr>
          <w:color w:val="231F20"/>
        </w:rPr>
        <w:t>provided.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capacity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PMD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detect</w:t>
      </w:r>
      <w:r>
        <w:rPr>
          <w:color w:val="231F20"/>
          <w:spacing w:val="-6"/>
        </w:rPr>
        <w:t> </w:t>
      </w:r>
      <w:r>
        <w:rPr>
          <w:color w:val="231F20"/>
        </w:rPr>
        <w:t>and quantify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  <w:r>
        <w:rPr>
          <w:color w:val="231F20"/>
          <w:spacing w:val="-4"/>
        </w:rPr>
        <w:t> </w:t>
      </w:r>
      <w:r>
        <w:rPr>
          <w:color w:val="231F20"/>
        </w:rPr>
        <w:t>problems,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user-</w:t>
      </w:r>
      <w:r>
        <w:rPr>
          <w:color w:val="231F20"/>
          <w:spacing w:val="-46"/>
        </w:rPr>
        <w:t> </w:t>
      </w:r>
      <w:r>
        <w:rPr>
          <w:color w:val="231F20"/>
        </w:rPr>
        <w:t>defined rulesets, allows for an accurate evaluation of code quality and the pinpointing of problem</w:t>
      </w:r>
      <w:r>
        <w:rPr>
          <w:color w:val="231F20"/>
          <w:spacing w:val="1"/>
        </w:rPr>
        <w:t> </w:t>
      </w:r>
      <w:r>
        <w:rPr>
          <w:color w:val="231F20"/>
        </w:rPr>
        <w:t>regions. The research used PMD's features to spot problematic code, quantify its prevalence and</w:t>
      </w:r>
      <w:r>
        <w:rPr>
          <w:color w:val="231F20"/>
          <w:spacing w:val="1"/>
        </w:rPr>
        <w:t> </w:t>
      </w:r>
      <w:r>
        <w:rPr>
          <w:color w:val="231F20"/>
        </w:rPr>
        <w:t>severity,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make</w:t>
      </w:r>
      <w:r>
        <w:rPr>
          <w:color w:val="231F20"/>
          <w:spacing w:val="-3"/>
        </w:rPr>
        <w:t> </w:t>
      </w:r>
      <w:r>
        <w:rPr>
          <w:color w:val="231F20"/>
        </w:rPr>
        <w:t>conclusions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modularity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testability.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  <w:spacing w:before="43"/>
      </w:pPr>
      <w:r>
        <w:rPr>
          <w:color w:val="231F20"/>
          <w:shd w:fill="EBE335" w:color="auto" w:val="clear"/>
        </w:rPr>
        <w:t>References:-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61" w:lineRule="auto"/>
        <w:ind w:left="1200" w:right="1412"/>
      </w:pPr>
      <w:r>
        <w:rPr>
          <w:color w:val="231F20"/>
        </w:rPr>
        <w:t>Marinescu, R. (2004). Detection Strategies: Metrics-Based Rules for Detecting Design Flaws. In</w:t>
      </w:r>
      <w:r>
        <w:rPr>
          <w:color w:val="231F20"/>
          <w:spacing w:val="1"/>
        </w:rPr>
        <w:t> </w:t>
      </w:r>
      <w:r>
        <w:rPr>
          <w:color w:val="231F20"/>
        </w:rPr>
        <w:t>Object-Oriented</w:t>
      </w:r>
      <w:r>
        <w:rPr>
          <w:color w:val="231F20"/>
          <w:spacing w:val="-8"/>
        </w:rPr>
        <w:t> </w:t>
      </w:r>
      <w:r>
        <w:rPr>
          <w:color w:val="231F20"/>
        </w:rPr>
        <w:t>Metrics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Practice: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Metrics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Characterize,</w:t>
      </w:r>
      <w:r>
        <w:rPr>
          <w:color w:val="231F20"/>
          <w:spacing w:val="-9"/>
        </w:rPr>
        <w:t> </w:t>
      </w:r>
      <w:r>
        <w:rPr>
          <w:color w:val="231F20"/>
        </w:rPr>
        <w:t>Evaluate,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Improve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Design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Object-Oriented</w:t>
      </w:r>
      <w:r>
        <w:rPr>
          <w:color w:val="231F20"/>
          <w:spacing w:val="-2"/>
        </w:rPr>
        <w:t> </w:t>
      </w:r>
      <w:r>
        <w:rPr>
          <w:color w:val="231F20"/>
        </w:rPr>
        <w:t>Systems</w:t>
      </w:r>
      <w:r>
        <w:rPr>
          <w:color w:val="231F20"/>
          <w:spacing w:val="-3"/>
        </w:rPr>
        <w:t> </w:t>
      </w:r>
      <w:r>
        <w:rPr>
          <w:color w:val="231F20"/>
        </w:rPr>
        <w:t>(pp.</w:t>
      </w:r>
      <w:r>
        <w:rPr>
          <w:color w:val="231F20"/>
          <w:spacing w:val="-2"/>
        </w:rPr>
        <w:t> </w:t>
      </w:r>
      <w:r>
        <w:rPr>
          <w:color w:val="231F20"/>
        </w:rPr>
        <w:t>209-251).</w:t>
      </w:r>
      <w:r>
        <w:rPr>
          <w:color w:val="231F20"/>
          <w:spacing w:val="-1"/>
        </w:rPr>
        <w:t> </w:t>
      </w:r>
      <w:r>
        <w:rPr>
          <w:color w:val="231F20"/>
        </w:rPr>
        <w:t>Springer.</w:t>
      </w:r>
    </w:p>
    <w:p>
      <w:pPr>
        <w:pStyle w:val="BodyText"/>
        <w:spacing w:line="261" w:lineRule="auto" w:before="155"/>
        <w:ind w:left="1200" w:right="1614"/>
      </w:pPr>
      <w:r>
        <w:rPr>
          <w:color w:val="231F20"/>
        </w:rPr>
        <w:t>MacCormack,</w:t>
      </w:r>
      <w:r>
        <w:rPr>
          <w:color w:val="231F20"/>
          <w:spacing w:val="-9"/>
        </w:rPr>
        <w:t> </w:t>
      </w:r>
      <w:r>
        <w:rPr>
          <w:color w:val="231F20"/>
        </w:rPr>
        <w:t>A.,</w:t>
      </w:r>
      <w:r>
        <w:rPr>
          <w:color w:val="231F20"/>
          <w:spacing w:val="-9"/>
        </w:rPr>
        <w:t> </w:t>
      </w:r>
      <w:r>
        <w:rPr>
          <w:color w:val="231F20"/>
        </w:rPr>
        <w:t>Rusnak,</w:t>
      </w:r>
      <w:r>
        <w:rPr>
          <w:color w:val="231F20"/>
          <w:spacing w:val="-8"/>
        </w:rPr>
        <w:t> </w:t>
      </w:r>
      <w:r>
        <w:rPr>
          <w:color w:val="231F20"/>
        </w:rPr>
        <w:t>J.,</w:t>
      </w:r>
      <w:r>
        <w:rPr>
          <w:color w:val="231F20"/>
          <w:spacing w:val="-9"/>
        </w:rPr>
        <w:t> </w:t>
      </w:r>
      <w:r>
        <w:rPr>
          <w:color w:val="231F20"/>
        </w:rPr>
        <w:t>&amp;</w:t>
      </w:r>
      <w:r>
        <w:rPr>
          <w:color w:val="231F20"/>
          <w:spacing w:val="-4"/>
        </w:rPr>
        <w:t> </w:t>
      </w:r>
      <w:r>
        <w:rPr>
          <w:color w:val="231F20"/>
        </w:rPr>
        <w:t>Baldwin,</w:t>
      </w:r>
      <w:r>
        <w:rPr>
          <w:color w:val="231F20"/>
          <w:spacing w:val="-9"/>
        </w:rPr>
        <w:t> </w:t>
      </w:r>
      <w:r>
        <w:rPr>
          <w:color w:val="231F20"/>
        </w:rPr>
        <w:t>C.</w:t>
      </w:r>
      <w:r>
        <w:rPr>
          <w:color w:val="231F20"/>
          <w:spacing w:val="-5"/>
        </w:rPr>
        <w:t> </w:t>
      </w:r>
      <w:r>
        <w:rPr>
          <w:color w:val="231F20"/>
        </w:rPr>
        <w:t>Y.</w:t>
      </w:r>
      <w:r>
        <w:rPr>
          <w:color w:val="231F20"/>
          <w:spacing w:val="-6"/>
        </w:rPr>
        <w:t> </w:t>
      </w:r>
      <w:r>
        <w:rPr>
          <w:color w:val="231F20"/>
        </w:rPr>
        <w:t>(2006).</w:t>
      </w:r>
      <w:r>
        <w:rPr>
          <w:color w:val="231F20"/>
          <w:spacing w:val="-4"/>
        </w:rPr>
        <w:t> </w:t>
      </w:r>
      <w:r>
        <w:rPr>
          <w:color w:val="231F20"/>
        </w:rPr>
        <w:t>Exploring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Structure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Complex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46"/>
        </w:rPr>
        <w:t> </w:t>
      </w:r>
      <w:r>
        <w:rPr>
          <w:color w:val="231F20"/>
        </w:rPr>
        <w:t>Designs: An Empirical Study of Open Source and Proprietary Code. Management Science, 52(7),</w:t>
      </w:r>
      <w:r>
        <w:rPr>
          <w:color w:val="231F20"/>
          <w:spacing w:val="1"/>
        </w:rPr>
        <w:t> </w:t>
      </w:r>
      <w:r>
        <w:rPr>
          <w:color w:val="231F20"/>
        </w:rPr>
        <w:t>1015-1030.</w:t>
      </w:r>
    </w:p>
    <w:p>
      <w:pPr>
        <w:spacing w:after="0" w:line="261" w:lineRule="auto"/>
        <w:sectPr>
          <w:pgSz w:w="11910" w:h="16840"/>
          <w:pgMar w:top="1580" w:bottom="280" w:left="240" w:right="240"/>
        </w:sectPr>
      </w:pPr>
    </w:p>
    <w:p>
      <w:pPr>
        <w:pStyle w:val="BodyText"/>
        <w:spacing w:line="261" w:lineRule="auto" w:before="43"/>
        <w:ind w:left="1200" w:right="1301"/>
      </w:pPr>
      <w:r>
        <w:rPr/>
        <w:t>Bahsoon,</w:t>
      </w:r>
      <w:r>
        <w:rPr>
          <w:spacing w:val="-9"/>
        </w:rPr>
        <w:t> </w:t>
      </w:r>
      <w:r>
        <w:rPr/>
        <w:t>R.,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Emmerich,</w:t>
      </w:r>
      <w:r>
        <w:rPr>
          <w:spacing w:val="-8"/>
        </w:rPr>
        <w:t> </w:t>
      </w:r>
      <w:r>
        <w:rPr/>
        <w:t>W.</w:t>
      </w:r>
      <w:r>
        <w:rPr>
          <w:spacing w:val="-5"/>
        </w:rPr>
        <w:t> </w:t>
      </w:r>
      <w:r>
        <w:rPr/>
        <w:t>Measuring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Modularity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Connectors.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Proceedings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2nd</w:t>
      </w:r>
      <w:r>
        <w:rPr>
          <w:spacing w:val="-1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Workshop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Metrics</w:t>
      </w:r>
      <w:r>
        <w:rPr>
          <w:spacing w:val="-4"/>
        </w:rPr>
        <w:t> </w:t>
      </w:r>
      <w:r>
        <w:rPr/>
        <w:t>(pp.</w:t>
      </w:r>
      <w:r>
        <w:rPr>
          <w:spacing w:val="-3"/>
        </w:rPr>
        <w:t> </w:t>
      </w:r>
      <w:r>
        <w:rPr/>
        <w:t>73-78).</w:t>
      </w:r>
      <w:r>
        <w:rPr>
          <w:spacing w:val="-2"/>
        </w:rPr>
        <w:t> </w:t>
      </w:r>
      <w:r>
        <w:rPr/>
        <w:t>IEEE.</w:t>
      </w:r>
    </w:p>
    <w:p>
      <w:pPr>
        <w:pStyle w:val="BodyText"/>
        <w:spacing w:before="159"/>
        <w:ind w:left="1200"/>
      </w:pPr>
      <w:hyperlink r:id="rId12">
        <w:r>
          <w:rPr>
            <w:color w:val="3064A7"/>
            <w:u w:val="single" w:color="3064A7"/>
          </w:rPr>
          <w:t>https://docs.pmd-code.org/latest/pmd_userdocs_installation.html</w:t>
        </w:r>
      </w:hyperlink>
    </w:p>
    <w:sectPr>
      <w:pgSz w:w="11910" w:h="16840"/>
      <w:pgMar w:top="138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9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12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"/>
      <w:ind w:left="1200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0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51" w:lineRule="exact"/>
      <w:ind w:left="4187"/>
    </w:pPr>
    <w:rPr>
      <w:rFonts w:ascii="Calibri" w:hAnsi="Calibri" w:eastAsia="Calibri" w:cs="Calibri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19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pmd.github.io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docs.pmd-code.org/latest/pmd_userdocs_installation.html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2023-07-04T19:02:42Z</dcterms:created>
  <dcterms:modified xsi:type="dcterms:W3CDTF">2023-07-04T19:02:42Z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2023-07-04T00:00:00Z</vt:filetime>
  </property>
</Properties>
</file>