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602B" w14:textId="2CA856DB" w:rsidR="00F03183" w:rsidRPr="00CF0DF9" w:rsidRDefault="00CF0DF9">
      <w:pPr>
        <w:rPr>
          <w:b/>
          <w:bCs/>
          <w:sz w:val="36"/>
          <w:szCs w:val="36"/>
          <w:u w:val="single"/>
        </w:rPr>
      </w:pPr>
      <w:r w:rsidRPr="00CF0DF9">
        <w:rPr>
          <w:b/>
          <w:bCs/>
          <w:sz w:val="36"/>
          <w:szCs w:val="36"/>
          <w:u w:val="single"/>
        </w:rPr>
        <w:t>Create authentication service that returns JWT</w:t>
      </w:r>
      <w:r w:rsidR="0014012A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EF657F7" wp14:editId="088F8815">
            <wp:extent cx="6597389" cy="3710940"/>
            <wp:effectExtent l="0" t="0" r="0" b="3810"/>
            <wp:docPr id="597721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21778" name="Picture 5977217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382" cy="371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12A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973DB17" wp14:editId="6B431BD4">
            <wp:extent cx="6610936" cy="3718560"/>
            <wp:effectExtent l="0" t="0" r="0" b="0"/>
            <wp:docPr id="1167486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86456" name="Picture 11674864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196" cy="37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183" w:rsidRPr="00CF0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70"/>
    <w:rsid w:val="0014012A"/>
    <w:rsid w:val="005C3D99"/>
    <w:rsid w:val="00643E8E"/>
    <w:rsid w:val="007F4628"/>
    <w:rsid w:val="00A11070"/>
    <w:rsid w:val="00CF0DF9"/>
    <w:rsid w:val="00D36EF5"/>
    <w:rsid w:val="00F0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5341"/>
  <w15:chartTrackingRefBased/>
  <w15:docId w15:val="{57B79700-7864-4CAE-B571-75B4AACC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4</cp:revision>
  <dcterms:created xsi:type="dcterms:W3CDTF">2026-07-25T16:34:00Z</dcterms:created>
  <dcterms:modified xsi:type="dcterms:W3CDTF">2026-07-25T17:24:00Z</dcterms:modified>
</cp:coreProperties>
</file>