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E1C4" w14:textId="77777777" w:rsidR="003904C5" w:rsidRDefault="00000000">
      <w:pPr>
        <w:spacing w:after="0"/>
        <w:jc w:val="center"/>
        <w:rPr>
          <w:b/>
          <w:sz w:val="28"/>
          <w:szCs w:val="28"/>
        </w:rPr>
      </w:pPr>
      <w:r>
        <w:rPr>
          <w:b/>
          <w:sz w:val="28"/>
          <w:szCs w:val="28"/>
        </w:rPr>
        <w:t>Ideation Phase</w:t>
      </w:r>
    </w:p>
    <w:p w14:paraId="2851BC93" w14:textId="77777777" w:rsidR="003904C5" w:rsidRDefault="00000000">
      <w:pPr>
        <w:spacing w:after="0"/>
        <w:jc w:val="center"/>
        <w:rPr>
          <w:b/>
          <w:sz w:val="28"/>
          <w:szCs w:val="28"/>
        </w:rPr>
      </w:pPr>
      <w:r>
        <w:rPr>
          <w:b/>
          <w:sz w:val="28"/>
          <w:szCs w:val="28"/>
        </w:rPr>
        <w:t>Empathize &amp; Discover</w:t>
      </w:r>
    </w:p>
    <w:p w14:paraId="62BC18DD" w14:textId="77777777" w:rsidR="003904C5" w:rsidRDefault="003904C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04C5" w14:paraId="36A85318" w14:textId="77777777">
        <w:tc>
          <w:tcPr>
            <w:tcW w:w="4508" w:type="dxa"/>
          </w:tcPr>
          <w:p w14:paraId="6512AF5F" w14:textId="77777777" w:rsidR="003904C5" w:rsidRDefault="00000000">
            <w:r>
              <w:t>Date</w:t>
            </w:r>
          </w:p>
        </w:tc>
        <w:tc>
          <w:tcPr>
            <w:tcW w:w="4508" w:type="dxa"/>
          </w:tcPr>
          <w:p w14:paraId="18DECE98" w14:textId="411D0110" w:rsidR="003904C5" w:rsidRDefault="00E92117">
            <w:r>
              <w:t>24 Feb 202</w:t>
            </w:r>
            <w:r w:rsidR="0053193F">
              <w:t>6</w:t>
            </w:r>
          </w:p>
        </w:tc>
      </w:tr>
      <w:tr w:rsidR="003904C5" w14:paraId="2AC1E5A4" w14:textId="77777777">
        <w:tc>
          <w:tcPr>
            <w:tcW w:w="4508" w:type="dxa"/>
          </w:tcPr>
          <w:p w14:paraId="72888A32" w14:textId="77777777" w:rsidR="003904C5" w:rsidRDefault="00000000">
            <w:r>
              <w:t>Team ID</w:t>
            </w:r>
          </w:p>
        </w:tc>
        <w:tc>
          <w:tcPr>
            <w:tcW w:w="4508" w:type="dxa"/>
          </w:tcPr>
          <w:p w14:paraId="7B2A8F21" w14:textId="42A7754E" w:rsidR="00B95604" w:rsidRPr="00B95604" w:rsidRDefault="00B95604">
            <w:pPr>
              <w:rPr>
                <w:rFonts w:ascii="Times New Roman" w:hAnsi="Times New Roman" w:cs="Times New Roman"/>
              </w:rPr>
            </w:pPr>
            <w:r w:rsidRPr="00B95604">
              <w:rPr>
                <w:rFonts w:ascii="Times New Roman" w:hAnsi="Times New Roman" w:cs="Times New Roman"/>
              </w:rPr>
              <w:t>LTVIP2026TMIDS55906</w:t>
            </w:r>
          </w:p>
        </w:tc>
      </w:tr>
      <w:tr w:rsidR="003904C5" w14:paraId="5C7848AA" w14:textId="77777777">
        <w:tc>
          <w:tcPr>
            <w:tcW w:w="4508" w:type="dxa"/>
          </w:tcPr>
          <w:p w14:paraId="6B9399C5" w14:textId="77777777" w:rsidR="003904C5" w:rsidRDefault="00000000">
            <w:r>
              <w:t>Project Name</w:t>
            </w:r>
          </w:p>
        </w:tc>
        <w:tc>
          <w:tcPr>
            <w:tcW w:w="4508" w:type="dxa"/>
          </w:tcPr>
          <w:p w14:paraId="187F0890" w14:textId="53166BF5" w:rsidR="003904C5" w:rsidRPr="00B95604" w:rsidRDefault="00B95604">
            <w:pPr>
              <w:rPr>
                <w:rFonts w:ascii="Times New Roman" w:hAnsi="Times New Roman" w:cs="Times New Roman"/>
              </w:rPr>
            </w:pPr>
            <w:r w:rsidRPr="00B95604">
              <w:rPr>
                <w:rFonts w:ascii="Times New Roman" w:hAnsi="Times New Roman" w:cs="Times New Roman"/>
              </w:rPr>
              <w:t>Strategic product placement analysis: unveiling sales impact with tableau visualization</w:t>
            </w:r>
          </w:p>
        </w:tc>
      </w:tr>
      <w:tr w:rsidR="003904C5" w14:paraId="2C51FDDE" w14:textId="77777777">
        <w:tc>
          <w:tcPr>
            <w:tcW w:w="4508" w:type="dxa"/>
          </w:tcPr>
          <w:p w14:paraId="0D887F1F" w14:textId="77777777" w:rsidR="003904C5" w:rsidRDefault="00000000">
            <w:r>
              <w:t>Maximum Marks</w:t>
            </w:r>
          </w:p>
        </w:tc>
        <w:tc>
          <w:tcPr>
            <w:tcW w:w="4508" w:type="dxa"/>
          </w:tcPr>
          <w:p w14:paraId="4881882D" w14:textId="77777777" w:rsidR="003904C5" w:rsidRDefault="00000000">
            <w:r>
              <w:t>4 Marks</w:t>
            </w:r>
          </w:p>
        </w:tc>
      </w:tr>
    </w:tbl>
    <w:p w14:paraId="6084E71E" w14:textId="77777777" w:rsidR="003904C5" w:rsidRDefault="003904C5">
      <w:pPr>
        <w:rPr>
          <w:b/>
          <w:sz w:val="24"/>
          <w:szCs w:val="24"/>
        </w:rPr>
      </w:pPr>
    </w:p>
    <w:p w14:paraId="65A34FF3" w14:textId="77777777" w:rsidR="003904C5" w:rsidRDefault="00000000">
      <w:pPr>
        <w:rPr>
          <w:b/>
          <w:sz w:val="24"/>
          <w:szCs w:val="24"/>
        </w:rPr>
      </w:pPr>
      <w:r>
        <w:rPr>
          <w:b/>
          <w:sz w:val="24"/>
          <w:szCs w:val="24"/>
        </w:rPr>
        <w:t>Empathy Map Canvas:</w:t>
      </w:r>
    </w:p>
    <w:p w14:paraId="453F0640" w14:textId="77777777" w:rsidR="003904C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DDFB173" w14:textId="77777777" w:rsidR="003904C5" w:rsidRDefault="003904C5">
      <w:pPr>
        <w:pBdr>
          <w:top w:val="nil"/>
          <w:left w:val="nil"/>
          <w:bottom w:val="nil"/>
          <w:right w:val="nil"/>
          <w:between w:val="nil"/>
        </w:pBdr>
        <w:spacing w:after="0" w:line="240" w:lineRule="auto"/>
        <w:jc w:val="both"/>
        <w:rPr>
          <w:color w:val="2A2A2A"/>
          <w:sz w:val="24"/>
          <w:szCs w:val="24"/>
        </w:rPr>
      </w:pPr>
    </w:p>
    <w:p w14:paraId="29A74758" w14:textId="77777777" w:rsidR="003904C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68C826" w14:textId="77777777" w:rsidR="003904C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BD310B9" w14:textId="77777777" w:rsidR="003904C5" w:rsidRDefault="00000000">
      <w:pPr>
        <w:jc w:val="both"/>
        <w:rPr>
          <w:b/>
          <w:color w:val="2A2A2A"/>
          <w:sz w:val="24"/>
          <w:szCs w:val="24"/>
        </w:rPr>
      </w:pPr>
      <w:r>
        <w:rPr>
          <w:b/>
          <w:color w:val="2A2A2A"/>
          <w:sz w:val="24"/>
          <w:szCs w:val="24"/>
        </w:rPr>
        <w:t>Example:</w:t>
      </w:r>
    </w:p>
    <w:p w14:paraId="6B358EE0" w14:textId="77777777" w:rsidR="003904C5" w:rsidRDefault="00000000">
      <w:pPr>
        <w:jc w:val="both"/>
        <w:rPr>
          <w:b/>
          <w:color w:val="2A2A2A"/>
          <w:sz w:val="24"/>
          <w:szCs w:val="24"/>
        </w:rPr>
      </w:pPr>
      <w:r>
        <w:rPr>
          <w:noProof/>
        </w:rPr>
        <w:drawing>
          <wp:inline distT="0" distB="0" distL="0" distR="0" wp14:anchorId="517FB862" wp14:editId="2BD15A4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0B72961" w14:textId="77777777" w:rsidR="003904C5" w:rsidRDefault="003904C5">
      <w:pPr>
        <w:rPr>
          <w:sz w:val="24"/>
          <w:szCs w:val="24"/>
        </w:rPr>
      </w:pPr>
    </w:p>
    <w:p w14:paraId="0DBB2769" w14:textId="77777777" w:rsidR="003904C5" w:rsidRDefault="00000000">
      <w:r>
        <w:rPr>
          <w:sz w:val="24"/>
          <w:szCs w:val="24"/>
        </w:rPr>
        <w:t xml:space="preserve">Reference: </w:t>
      </w:r>
      <w:hyperlink r:id="rId6">
        <w:r w:rsidR="003904C5">
          <w:rPr>
            <w:color w:val="0563C1"/>
            <w:u w:val="single"/>
          </w:rPr>
          <w:t>https://www.mural.co/templates/empathy-map-canvas</w:t>
        </w:r>
      </w:hyperlink>
    </w:p>
    <w:p w14:paraId="5FE3B153" w14:textId="77777777" w:rsidR="003904C5" w:rsidRDefault="003904C5">
      <w:pPr>
        <w:jc w:val="both"/>
        <w:rPr>
          <w:b/>
          <w:color w:val="2A2A2A"/>
          <w:sz w:val="24"/>
          <w:szCs w:val="24"/>
        </w:rPr>
      </w:pPr>
    </w:p>
    <w:p w14:paraId="3D169BC0" w14:textId="77777777" w:rsidR="003904C5" w:rsidRDefault="003904C5">
      <w:pPr>
        <w:jc w:val="both"/>
        <w:rPr>
          <w:b/>
          <w:color w:val="2A2A2A"/>
          <w:sz w:val="24"/>
          <w:szCs w:val="24"/>
        </w:rPr>
      </w:pPr>
    </w:p>
    <w:p w14:paraId="2761E7C6" w14:textId="397FEECE" w:rsidR="003904C5" w:rsidRDefault="00000000">
      <w:pPr>
        <w:jc w:val="both"/>
        <w:rPr>
          <w:b/>
          <w:color w:val="2A2A2A"/>
          <w:sz w:val="24"/>
          <w:szCs w:val="24"/>
        </w:rPr>
      </w:pPr>
      <w:r>
        <w:rPr>
          <w:b/>
          <w:color w:val="2A2A2A"/>
          <w:sz w:val="24"/>
          <w:szCs w:val="24"/>
        </w:rPr>
        <w:lastRenderedPageBreak/>
        <w:t>Example:</w:t>
      </w:r>
      <w:r w:rsidR="00B95604">
        <w:rPr>
          <w:b/>
          <w:color w:val="2A2A2A"/>
          <w:sz w:val="24"/>
          <w:szCs w:val="24"/>
        </w:rPr>
        <w:t xml:space="preserve"> </w:t>
      </w:r>
      <w:r w:rsidR="00B95604" w:rsidRPr="00B95604">
        <w:rPr>
          <w:b/>
          <w:color w:val="2A2A2A"/>
          <w:sz w:val="24"/>
          <w:szCs w:val="24"/>
        </w:rPr>
        <w:t>Empathy map for retail sales strategy</w:t>
      </w:r>
    </w:p>
    <w:p w14:paraId="7205544B" w14:textId="08C7C97C" w:rsidR="003904C5" w:rsidRDefault="00B95604">
      <w:pPr>
        <w:rPr>
          <w:sz w:val="24"/>
          <w:szCs w:val="24"/>
        </w:rPr>
      </w:pPr>
      <w:r>
        <w:rPr>
          <w:noProof/>
          <w:sz w:val="24"/>
          <w:szCs w:val="24"/>
        </w:rPr>
        <w:drawing>
          <wp:inline distT="0" distB="0" distL="0" distR="0" wp14:anchorId="73894919" wp14:editId="7CCEB47D">
            <wp:extent cx="5859145" cy="4107766"/>
            <wp:effectExtent l="0" t="0" r="8255" b="7620"/>
            <wp:docPr id="90219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95803" name="Picture 9021958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3908" cy="4118116"/>
                    </a:xfrm>
                    <a:prstGeom prst="rect">
                      <a:avLst/>
                    </a:prstGeom>
                  </pic:spPr>
                </pic:pic>
              </a:graphicData>
            </a:graphic>
          </wp:inline>
        </w:drawing>
      </w:r>
    </w:p>
    <w:sectPr w:rsidR="003904C5" w:rsidSect="00B95604">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4C5"/>
    <w:rsid w:val="003904C5"/>
    <w:rsid w:val="0053193F"/>
    <w:rsid w:val="00922F8A"/>
    <w:rsid w:val="00B42C8D"/>
    <w:rsid w:val="00B95604"/>
    <w:rsid w:val="00C32F66"/>
    <w:rsid w:val="00E92117"/>
    <w:rsid w:val="00F20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4D75"/>
  <w15:docId w15:val="{766B4B03-22E2-407C-90BB-A41E236D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127</Words>
  <Characters>728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PavanKalyan Esambadi</cp:lastModifiedBy>
  <cp:revision>2</cp:revision>
  <cp:lastPrinted>2026-02-24T09:46:00Z</cp:lastPrinted>
  <dcterms:created xsi:type="dcterms:W3CDTF">2026-02-24T09:46:00Z</dcterms:created>
  <dcterms:modified xsi:type="dcterms:W3CDTF">2026-02-24T09:46:00Z</dcterms:modified>
</cp:coreProperties>
</file>