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left="58" w:hanging="0"/>
        <w:jc w:val="center"/>
        <w:rPr/>
      </w:pPr>
      <w:r>
        <w:rPr>
          <w:b/>
          <w:color w:val="1F3864"/>
          <w:sz w:val="40"/>
        </w:rPr>
        <w:t>PAKALA VENKATA SAI PAVAN KUMAR</w:t>
      </w:r>
    </w:p>
    <w:p>
      <w:pPr>
        <w:pStyle w:val="Normal"/>
        <w:spacing w:before="0" w:after="0"/>
        <w:ind w:left="58" w:hanging="0"/>
        <w:jc w:val="center"/>
        <w:rPr>
          <w:b/>
          <w:b/>
          <w:color w:val="444444"/>
          <w:sz w:val="22"/>
        </w:rPr>
      </w:pPr>
      <w:r>
        <w:rPr>
          <w:b/>
          <w:color w:val="444444"/>
          <w:sz w:val="22"/>
        </w:rPr>
      </w:r>
    </w:p>
    <w:p>
      <w:pPr>
        <w:pStyle w:val="Normal"/>
        <w:spacing w:before="0" w:after="155"/>
        <w:ind w:left="10" w:hanging="0"/>
        <w:jc w:val="center"/>
        <w:rPr>
          <w:sz w:val="22"/>
          <w:szCs w:val="22"/>
        </w:rPr>
      </w:pPr>
      <w:r>
        <w:rPr>
          <w:sz w:val="22"/>
          <w:szCs w:val="22"/>
        </w:rPr>
        <w:t>pakalapavankumar2007@gmail.com</w:t>
      </w:r>
      <w:r>
        <w:rPr>
          <w:sz w:val="22"/>
          <w:szCs w:val="22"/>
        </w:rPr>
        <w:t xml:space="preserve">  |  +91 </w:t>
      </w:r>
      <w:r>
        <w:rPr>
          <w:sz w:val="22"/>
          <w:szCs w:val="22"/>
        </w:rPr>
        <w:t>8142767992</w:t>
      </w:r>
      <w:r>
        <w:rPr>
          <w:sz w:val="22"/>
          <w:szCs w:val="22"/>
        </w:rPr>
        <w:t xml:space="preserve">   |   </w:t>
      </w:r>
      <w:r>
        <w:rPr>
          <w:sz w:val="22"/>
          <w:szCs w:val="22"/>
        </w:rPr>
        <w:t>Ongole</w:t>
      </w:r>
      <w:r>
        <w:rPr>
          <w:sz w:val="22"/>
          <w:szCs w:val="22"/>
        </w:rPr>
        <w:t xml:space="preserve">  |   LinkedIn  |  </w:t>
      </w:r>
      <w:r>
        <w:rPr>
          <w:color w:val="444444"/>
          <w:sz w:val="22"/>
          <w:szCs w:val="22"/>
        </w:rPr>
        <w:t xml:space="preserve"> GitHub</w:t>
      </w:r>
    </w:p>
    <w:p>
      <w:pPr>
        <w:pStyle w:val="Normal"/>
        <w:spacing w:before="0" w:after="155"/>
        <w:ind w:left="56" w:hanging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pBdr>
          <w:bottom w:val="single" w:sz="6" w:space="2" w:color="000000"/>
        </w:pBdr>
        <w:ind w:left="0" w:hanging="0"/>
        <w:rPr>
          <w:sz w:val="28"/>
          <w:szCs w:val="28"/>
        </w:rPr>
      </w:pPr>
      <w:r>
        <w:rPr>
          <w:sz w:val="28"/>
          <w:szCs w:val="28"/>
        </w:rPr>
        <w:t>CAREER  OBJECTIVE</w:t>
      </w:r>
    </w:p>
    <w:p>
      <w:pPr>
        <w:pStyle w:val="Normal"/>
        <w:spacing w:before="0" w:after="95"/>
        <w:ind w:left="-2" w:right="-57" w:hanging="0"/>
        <w:rPr/>
      </w:pPr>
      <w:r>
        <w:rPr/>
        <mc:AlternateContent>
          <mc:Choice Requires="wpg">
            <w:drawing>
              <wp:inline distT="0" distB="0" distL="0" distR="0" wp14:anchorId="11FB385C">
                <wp:extent cx="6628765" cy="63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680" cy="6480"/>
                          <a:chOff x="0" y="0"/>
                          <a:chExt cx="6628680" cy="64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286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1f386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6286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1f386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0.55pt;width:521.95pt;height:0.5pt" coordorigin="0,-11" coordsize="10439,10"/>
            </w:pict>
          </mc:Fallback>
        </mc:AlternateContent>
      </w:r>
    </w:p>
    <w:p>
      <w:pPr>
        <w:pStyle w:val="TextBody"/>
        <w:rPr>
          <w:sz w:val="22"/>
          <w:szCs w:val="22"/>
        </w:rPr>
      </w:pPr>
      <w:r>
        <w:rPr>
          <w:sz w:val="22"/>
          <w:szCs w:val="22"/>
        </w:rPr>
        <w:t>Motivated and aspiring Cloud &amp; DevOps professional with hands-on experience in Linux, AWS Cloud, Python, Docker, Kubernetes, web development, and cloud-based disaster recovery. Seeking an entry-level opportunity to apply my technical skills, strengthen my expertise in cloud infrastructure and automation, and contribute to building reliable, scalable, and secure solutions while continuously learning and growing as a technology professional.</w:t>
      </w:r>
    </w:p>
    <w:p>
      <w:pPr>
        <w:pStyle w:val="Heading1"/>
        <w:pBdr>
          <w:bottom w:val="single" w:sz="6" w:space="2" w:color="000000"/>
        </w:pBdr>
        <w:ind w:left="-5" w:hanging="10"/>
        <w:rPr>
          <w:sz w:val="28"/>
          <w:szCs w:val="28"/>
        </w:rPr>
      </w:pPr>
      <w:r>
        <w:rPr>
          <w:sz w:val="28"/>
          <w:szCs w:val="28"/>
        </w:rPr>
        <w:t>EDUCATION DETAILS</w:t>
      </w:r>
    </w:p>
    <w:p>
      <w:pPr>
        <w:pStyle w:val="Normal"/>
        <w:spacing w:before="0" w:after="140"/>
        <w:ind w:left="-2" w:right="-57" w:hanging="0"/>
        <w:rPr/>
      </w:pPr>
      <w:r>
        <w:rPr/>
        <mc:AlternateContent>
          <mc:Choice Requires="wpg">
            <w:drawing>
              <wp:inline distT="0" distB="0" distL="0" distR="0" wp14:anchorId="00CDC305">
                <wp:extent cx="6628765" cy="63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680" cy="6480"/>
                          <a:chOff x="0" y="0"/>
                          <a:chExt cx="6628680" cy="64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286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1f386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6286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1f386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0.55pt;width:521.95pt;height:0.5pt" coordorigin="0,-11" coordsize="10439,10"/>
            </w:pict>
          </mc:Fallback>
        </mc:AlternateContent>
      </w:r>
    </w:p>
    <w:p>
      <w:pPr>
        <w:pStyle w:val="Normal"/>
        <w:numPr>
          <w:ilvl w:val="0"/>
          <w:numId w:val="3"/>
        </w:numPr>
        <w:spacing w:before="0" w:after="60"/>
        <w:rPr>
          <w:sz w:val="22"/>
          <w:szCs w:val="22"/>
        </w:rPr>
      </w:pPr>
      <w:r>
        <w:rPr>
          <w:sz w:val="22"/>
          <w:szCs w:val="22"/>
        </w:rPr>
        <w:t xml:space="preserve">B. Tech in </w:t>
      </w:r>
      <w:r>
        <w:rPr>
          <w:sz w:val="22"/>
          <w:szCs w:val="22"/>
        </w:rPr>
        <w:t>Rajiv Gandhi University of Knowledge and Technologies</w:t>
      </w:r>
      <w:r>
        <w:rPr>
          <w:sz w:val="22"/>
          <w:szCs w:val="22"/>
        </w:rPr>
        <w:t xml:space="preserve"> with 9.17 CGPA (202</w:t>
      </w:r>
      <w:r>
        <w:rPr>
          <w:sz w:val="22"/>
          <w:szCs w:val="22"/>
        </w:rPr>
        <w:t>4</w:t>
      </w:r>
      <w:r>
        <w:rPr>
          <w:sz w:val="22"/>
          <w:szCs w:val="22"/>
        </w:rPr>
        <w:t xml:space="preserve"> – 202</w:t>
      </w:r>
      <w:r>
        <w:rPr>
          <w:sz w:val="22"/>
          <w:szCs w:val="22"/>
        </w:rPr>
        <w:t>8</w:t>
      </w:r>
      <w:r>
        <w:rPr>
          <w:sz w:val="22"/>
          <w:szCs w:val="22"/>
        </w:rPr>
        <w:t xml:space="preserve">) </w:t>
      </w:r>
    </w:p>
    <w:p>
      <w:pPr>
        <w:pStyle w:val="ListParagraph"/>
        <w:numPr>
          <w:ilvl w:val="0"/>
          <w:numId w:val="3"/>
        </w:numPr>
        <w:spacing w:before="0" w:after="60"/>
        <w:contextualSpacing w:val="false"/>
        <w:rPr>
          <w:sz w:val="22"/>
          <w:szCs w:val="22"/>
        </w:rPr>
      </w:pPr>
      <w:r>
        <w:rPr>
          <w:sz w:val="22"/>
          <w:szCs w:val="22"/>
        </w:rPr>
        <w:t>Completed XII (</w:t>
      </w:r>
      <w:r>
        <w:rPr>
          <w:sz w:val="22"/>
          <w:szCs w:val="22"/>
        </w:rPr>
        <w:t>RGUKT</w:t>
      </w:r>
      <w:r>
        <w:rPr>
          <w:sz w:val="22"/>
          <w:szCs w:val="22"/>
        </w:rPr>
        <w:t xml:space="preserve"> board) from </w:t>
      </w:r>
      <w:r>
        <w:rPr>
          <w:sz w:val="22"/>
          <w:szCs w:val="22"/>
        </w:rPr>
        <w:t>Rajiv Gandhi University of Knowledge and Technologies</w:t>
      </w:r>
      <w:r>
        <w:rPr>
          <w:sz w:val="22"/>
          <w:szCs w:val="22"/>
        </w:rPr>
        <w:t xml:space="preserve"> with </w:t>
      </w:r>
      <w:r>
        <w:rPr>
          <w:sz w:val="22"/>
          <w:szCs w:val="22"/>
        </w:rPr>
        <w:t>8.9</w:t>
      </w:r>
      <w:r>
        <w:rPr>
          <w:sz w:val="22"/>
          <w:szCs w:val="22"/>
        </w:rPr>
        <w:t>5 CGPA (202</w:t>
      </w:r>
      <w:r>
        <w:rPr>
          <w:sz w:val="22"/>
          <w:szCs w:val="22"/>
        </w:rPr>
        <w:t>4</w:t>
      </w:r>
      <w:r>
        <w:rPr>
          <w:sz w:val="22"/>
          <w:szCs w:val="22"/>
        </w:rPr>
        <w:t>)</w:t>
      </w:r>
    </w:p>
    <w:p>
      <w:pPr>
        <w:pStyle w:val="ListParagraph"/>
        <w:numPr>
          <w:ilvl w:val="0"/>
          <w:numId w:val="3"/>
        </w:numPr>
        <w:spacing w:before="0" w:after="60"/>
        <w:ind w:left="126" w:hanging="126"/>
        <w:contextualSpacing w:val="false"/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>
        <w:rPr>
          <w:sz w:val="22"/>
          <w:szCs w:val="22"/>
        </w:rPr>
        <w:t>Completed X (State board) from Siddardha High School, Mutukula with 10.0 CGPA (202</w:t>
      </w:r>
      <w:r>
        <w:rPr>
          <w:sz w:val="22"/>
          <w:szCs w:val="22"/>
        </w:rPr>
        <w:t>2</w:t>
      </w:r>
      <w:r>
        <w:rPr>
          <w:sz w:val="22"/>
          <w:szCs w:val="22"/>
        </w:rPr>
        <w:t xml:space="preserve">) </w:t>
      </w:r>
    </w:p>
    <w:p>
      <w:pPr>
        <w:pStyle w:val="ListParagraph"/>
        <w:spacing w:before="0" w:after="60"/>
        <w:ind w:left="126" w:hanging="126"/>
        <w:contextualSpacing w:val="fals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spacing w:before="0" w:after="60"/>
        <w:ind w:left="126" w:hanging="126"/>
        <w:contextualSpacing w:val="fals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pBdr>
          <w:bottom w:val="single" w:sz="6" w:space="2" w:color="000000"/>
        </w:pBdr>
        <w:ind w:left="-5" w:hanging="1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TECHNICAL SKILLS</w:t>
      </w:r>
    </w:p>
    <w:p>
      <w:pPr>
        <w:pStyle w:val="Normal"/>
        <w:spacing w:before="0" w:after="140"/>
        <w:ind w:left="-2" w:right="-57" w:hanging="0"/>
        <w:rPr/>
      </w:pPr>
      <w:r>
        <w:rPr/>
        <mc:AlternateContent>
          <mc:Choice Requires="wpg">
            <w:drawing>
              <wp:inline distT="0" distB="0" distL="0" distR="0" wp14:anchorId="00CDC305">
                <wp:extent cx="6628765" cy="63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680" cy="6480"/>
                          <a:chOff x="0" y="0"/>
                          <a:chExt cx="6628680" cy="64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286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1f386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6286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1f386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0.55pt;width:521.95pt;height:0.5pt" coordorigin="0,-11" coordsize="10439,10"/>
            </w:pict>
          </mc:Fallback>
        </mc:AlternateConten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•  </w:t>
      </w:r>
      <w:r>
        <w:rPr>
          <w:rStyle w:val="StrongEmphasis"/>
          <w:sz w:val="22"/>
          <w:szCs w:val="22"/>
        </w:rPr>
        <w:t>Cloud Platform:</w:t>
      </w:r>
      <w:r>
        <w:rPr>
          <w:sz w:val="22"/>
          <w:szCs w:val="22"/>
        </w:rPr>
        <w:t xml:space="preserve"> AWS — EC2, S3, IAM, VPC, RDS, Route 53, ELB, Auto Scaling, CloudWatch, CloudTrail, ECR, ECS, EKS, Lambda, CloudFormation, Systems Manager, AWS Backup, KMS</w:t>
      </w:r>
    </w:p>
    <w:p>
      <w:pPr>
        <w:pStyle w:val="Normal"/>
        <w:numPr>
          <w:ilvl w:val="0"/>
          <w:numId w:val="1"/>
        </w:numPr>
        <w:ind w:left="126" w:hanging="126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Style w:val="StrongEmphasis"/>
          <w:sz w:val="24"/>
          <w:szCs w:val="24"/>
        </w:rPr>
        <w:t>DevOps &amp; CI/CD:</w:t>
      </w:r>
      <w:r>
        <w:rPr>
          <w:sz w:val="24"/>
          <w:szCs w:val="24"/>
        </w:rPr>
        <w:t xml:space="preserve"> Git, GitHub, Jenkins, GitHub Actions, AWS CodePipeline, AWS CodeBuild, AWS CodeDeploy. </w:t>
      </w:r>
    </w:p>
    <w:p>
      <w:pPr>
        <w:pStyle w:val="Normal"/>
        <w:numPr>
          <w:ilvl w:val="0"/>
          <w:numId w:val="1"/>
        </w:numPr>
        <w:ind w:left="126" w:hanging="126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Style w:val="StrongEmphasis"/>
          <w:sz w:val="24"/>
          <w:szCs w:val="24"/>
        </w:rPr>
        <w:t>Containerization &amp; Orchestration:</w:t>
      </w:r>
      <w:r>
        <w:rPr>
          <w:sz w:val="24"/>
          <w:szCs w:val="24"/>
        </w:rPr>
        <w:t xml:space="preserve"> Docker,  Kubernetes .</w:t>
      </w:r>
    </w:p>
    <w:p>
      <w:pPr>
        <w:pStyle w:val="ListParagraph"/>
        <w:numPr>
          <w:ilvl w:val="0"/>
          <w:numId w:val="1"/>
        </w:numPr>
        <w:spacing w:before="0" w:after="60"/>
        <w:ind w:left="126" w:hanging="126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Style w:val="StrongEmphasis"/>
          <w:sz w:val="24"/>
          <w:szCs w:val="24"/>
        </w:rPr>
        <w:t>Infrastructure as Code:</w:t>
      </w:r>
      <w:r>
        <w:rPr>
          <w:sz w:val="24"/>
          <w:szCs w:val="24"/>
        </w:rPr>
        <w:t xml:space="preserve"> Terraform, AWS CloudFormation</w:t>
      </w:r>
    </w:p>
    <w:p>
      <w:pPr>
        <w:pStyle w:val="Normal"/>
        <w:numPr>
          <w:ilvl w:val="0"/>
          <w:numId w:val="1"/>
        </w:numPr>
        <w:spacing w:before="0" w:after="60"/>
        <w:ind w:left="126" w:hanging="126"/>
        <w:rPr>
          <w:sz w:val="24"/>
          <w:szCs w:val="24"/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Style w:val="StrongEmphasis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Operating Systems: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Linux (Ubuntu), Linux Administration.</w:t>
      </w:r>
    </w:p>
    <w:p>
      <w:pPr>
        <w:pStyle w:val="Normal"/>
        <w:numPr>
          <w:ilvl w:val="0"/>
          <w:numId w:val="1"/>
        </w:numPr>
        <w:spacing w:before="0" w:after="60"/>
        <w:ind w:left="126" w:hanging="126"/>
        <w:rPr>
          <w:sz w:val="24"/>
          <w:szCs w:val="24"/>
        </w:rPr>
      </w:pPr>
      <w:r>
        <w:rPr>
          <w:rStyle w:val="StrongEmphasis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Style w:val="StrongEmphasis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Programming &amp; Scripting: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Python, Bash</w:t>
      </w:r>
    </w:p>
    <w:p>
      <w:pPr>
        <w:pStyle w:val="Normal"/>
        <w:numPr>
          <w:ilvl w:val="0"/>
          <w:numId w:val="1"/>
        </w:numPr>
        <w:spacing w:before="0" w:after="60"/>
        <w:ind w:left="126" w:hanging="126"/>
        <w:rPr>
          <w:sz w:val="24"/>
          <w:szCs w:val="24"/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Style w:val="StrongEmphasis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Networking: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TCP/IP, DNS, HTTP/HTTPS, SSH, Load Balancing, VPC, Subnets, Security Groups</w:t>
      </w:r>
    </w:p>
    <w:p>
      <w:pPr>
        <w:pStyle w:val="Normal"/>
        <w:numPr>
          <w:ilvl w:val="0"/>
          <w:numId w:val="1"/>
        </w:numPr>
        <w:spacing w:before="0" w:after="60"/>
        <w:ind w:left="126" w:hanging="126"/>
        <w:rPr>
          <w:sz w:val="24"/>
          <w:szCs w:val="24"/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Style w:val="StrongEmphasis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Databases: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MySQL</w:t>
      </w:r>
    </w:p>
    <w:p>
      <w:pPr>
        <w:pStyle w:val="Normal"/>
        <w:numPr>
          <w:ilvl w:val="0"/>
          <w:numId w:val="1"/>
        </w:numPr>
        <w:spacing w:before="0" w:after="60"/>
        <w:ind w:left="126" w:hanging="126"/>
        <w:rPr>
          <w:sz w:val="24"/>
          <w:szCs w:val="24"/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Style w:val="StrongEmphasis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Security &amp; Cloud Operations: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IAM, KMS, Secrets Management, Backup &amp; Disaster Recovery. </w:t>
      </w:r>
    </w:p>
    <w:p>
      <w:pPr>
        <w:pStyle w:val="Normal"/>
        <w:numPr>
          <w:ilvl w:val="0"/>
          <w:numId w:val="0"/>
        </w:numPr>
        <w:spacing w:before="0" w:after="60"/>
        <w:ind w:left="126" w:hanging="0"/>
        <w:rPr>
          <w:sz w:val="24"/>
          <w:szCs w:val="24"/>
        </w:rPr>
      </w:pPr>
      <w:r>
        <w:rPr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pBdr>
          <w:bottom w:val="single" w:sz="6" w:space="2" w:color="000000"/>
        </w:pBdr>
        <w:ind w:left="10" w:hanging="0"/>
        <w:rPr>
          <w:sz w:val="28"/>
          <w:szCs w:val="28"/>
        </w:rPr>
      </w:pPr>
      <w:r>
        <w:rPr>
          <w:sz w:val="28"/>
          <w:szCs w:val="28"/>
        </w:rPr>
        <w:t>SOFT SKILLS</w:t>
      </w:r>
    </w:p>
    <w:p>
      <w:pPr>
        <w:pStyle w:val="Normal"/>
        <w:spacing w:before="0" w:after="95"/>
        <w:ind w:left="-2" w:right="-57" w:hanging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/>
        <mc:AlternateContent>
          <mc:Choice Requires="wpg">
            <w:drawing>
              <wp:inline distT="0" distB="0" distL="0" distR="0" wp14:anchorId="42069F21">
                <wp:extent cx="6628765" cy="63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680" cy="6480"/>
                          <a:chOff x="0" y="0"/>
                          <a:chExt cx="6628680" cy="64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286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1f386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6286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1f386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4" style="position:absolute;margin-left:0pt;margin-top:-0.55pt;width:521.95pt;height:0.5pt" coordorigin="0,-11" coordsize="10439,10"/>
            </w:pict>
          </mc:Fallback>
        </mc:AlternateContent>
      </w:r>
    </w:p>
    <w:p>
      <w:pPr>
        <w:pStyle w:val="Normal"/>
        <w:numPr>
          <w:ilvl w:val="0"/>
          <w:numId w:val="1"/>
        </w:numPr>
        <w:ind w:left="126" w:hanging="126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kern w:val="2"/>
          <w:sz w:val="24"/>
          <w:szCs w:val="24"/>
          <w:lang w:val="en-IN" w:eastAsia="en-IN" w:bidi="ar-SA"/>
        </w:rPr>
        <w:t xml:space="preserve">Problem Solving   </w:t>
      </w:r>
    </w:p>
    <w:p>
      <w:pPr>
        <w:pStyle w:val="Normal"/>
        <w:numPr>
          <w:ilvl w:val="0"/>
          <w:numId w:val="1"/>
        </w:numPr>
        <w:ind w:left="126" w:hanging="126"/>
        <w:rPr>
          <w:sz w:val="24"/>
          <w:szCs w:val="24"/>
        </w:rPr>
      </w:pPr>
      <w:r>
        <w:rPr>
          <w:kern w:val="2"/>
          <w:sz w:val="24"/>
          <w:szCs w:val="24"/>
          <w:lang w:val="en-IN" w:eastAsia="en-IN" w:bidi="ar-SA"/>
        </w:rPr>
        <w:t xml:space="preserve"> </w:t>
      </w:r>
      <w:r>
        <w:rPr>
          <w:kern w:val="2"/>
          <w:sz w:val="24"/>
          <w:szCs w:val="24"/>
          <w:lang w:val="en-IN" w:eastAsia="en-IN" w:bidi="ar-SA"/>
        </w:rPr>
        <w:t>Adaptability</w:t>
      </w:r>
    </w:p>
    <w:p>
      <w:pPr>
        <w:pStyle w:val="Normal"/>
        <w:numPr>
          <w:ilvl w:val="0"/>
          <w:numId w:val="1"/>
        </w:numPr>
        <w:ind w:left="126" w:hanging="126"/>
        <w:rPr>
          <w:sz w:val="24"/>
          <w:szCs w:val="24"/>
        </w:rPr>
      </w:pPr>
      <w:r>
        <w:rPr>
          <w:kern w:val="2"/>
          <w:sz w:val="24"/>
          <w:szCs w:val="24"/>
          <w:lang w:val="en-IN" w:eastAsia="en-IN" w:bidi="ar-SA"/>
        </w:rPr>
        <w:t xml:space="preserve"> </w:t>
      </w:r>
      <w:r>
        <w:rPr>
          <w:kern w:val="2"/>
          <w:sz w:val="24"/>
          <w:szCs w:val="24"/>
          <w:lang w:val="en-IN" w:eastAsia="en-IN" w:bidi="ar-SA"/>
        </w:rPr>
        <w:t>Time Management</w:t>
      </w:r>
    </w:p>
    <w:p>
      <w:pPr>
        <w:pStyle w:val="Normal"/>
        <w:numPr>
          <w:ilvl w:val="0"/>
          <w:numId w:val="1"/>
        </w:numPr>
        <w:ind w:left="126" w:hanging="126"/>
        <w:rPr>
          <w:sz w:val="24"/>
          <w:szCs w:val="24"/>
        </w:rPr>
      </w:pPr>
      <w:r>
        <w:rPr>
          <w:kern w:val="2"/>
          <w:sz w:val="24"/>
          <w:szCs w:val="24"/>
          <w:lang w:val="en-IN" w:eastAsia="en-IN" w:bidi="ar-SA"/>
        </w:rPr>
        <w:t xml:space="preserve"> </w:t>
      </w:r>
      <w:r>
        <w:rPr>
          <w:kern w:val="2"/>
          <w:sz w:val="24"/>
          <w:szCs w:val="24"/>
          <w:lang w:val="en-IN" w:eastAsia="en-IN" w:bidi="ar-SA"/>
        </w:rPr>
        <w:t>Leadership</w:t>
      </w:r>
    </w:p>
    <w:p>
      <w:pPr>
        <w:pStyle w:val="Normal"/>
        <w:numPr>
          <w:ilvl w:val="0"/>
          <w:numId w:val="0"/>
        </w:numPr>
        <w:ind w:left="126" w:hanging="0"/>
        <w:rPr>
          <w:sz w:val="24"/>
        </w:rPr>
      </w:pPr>
      <w:r>
        <w:rPr>
          <w:sz w:val="24"/>
        </w:rPr>
      </w:r>
    </w:p>
    <w:p>
      <w:pPr>
        <w:pStyle w:val="Heading1"/>
        <w:pBdr>
          <w:bottom w:val="single" w:sz="6" w:space="2" w:color="000000"/>
        </w:pBdr>
        <w:ind w:left="-5" w:hanging="10"/>
        <w:rPr/>
      </w:pPr>
      <w:r>
        <w:rPr/>
      </w:r>
    </w:p>
    <w:p>
      <w:pPr>
        <w:pStyle w:val="Heading1"/>
        <w:pBdr>
          <w:bottom w:val="single" w:sz="6" w:space="2" w:color="000000"/>
        </w:pBdr>
        <w:ind w:left="-5" w:hanging="10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PROJECT</w:t>
      </w:r>
    </w:p>
    <w:p>
      <w:pPr>
        <w:pStyle w:val="Heading1"/>
        <w:ind w:left="-5" w:hanging="1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spacing w:lineRule="auto" w:line="259" w:before="0" w:after="0"/>
        <w:ind w:left="-15" w:right="385" w:hanging="0"/>
        <w:rPr>
          <w:sz w:val="24"/>
          <w:szCs w:val="24"/>
        </w:rPr>
      </w:pPr>
      <w:r>
        <w:rPr>
          <w:rStyle w:val="StrongEmphasis"/>
          <w:i/>
          <w:color w:val="444444"/>
          <w:spacing w:val="-2"/>
          <w:w w:val="105"/>
          <w:sz w:val="24"/>
          <w:szCs w:val="24"/>
        </w:rPr>
        <w:t>Cloud-Based Disaster Recovery Solution for Small Business</w:t>
      </w:r>
      <w:r>
        <w:rPr>
          <w:i/>
          <w:color w:val="444444"/>
          <w:spacing w:val="-2"/>
          <w:w w:val="105"/>
          <w:sz w:val="24"/>
          <w:szCs w:val="24"/>
        </w:rPr>
        <w:br/>
      </w:r>
      <w:r>
        <w:rPr>
          <w:rStyle w:val="Emphasis"/>
          <w:color w:val="444444"/>
          <w:spacing w:val="-2"/>
          <w:w w:val="105"/>
          <w:sz w:val="24"/>
          <w:szCs w:val="24"/>
        </w:rPr>
        <w:t>AWS | Linux | Cloud Infrastructure | Backup &amp; Disaster Recovery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19" w:hanging="293"/>
        <w:rPr/>
      </w:pPr>
      <w:r>
        <w:rPr>
          <w:sz w:val="22"/>
          <w:szCs w:val="22"/>
        </w:rPr>
        <w:t xml:space="preserve">Designed a cloud-based disaster recovery strategy for a small business environment with </w:t>
      </w:r>
      <w:r>
        <w:rPr>
          <w:rStyle w:val="StrongEmphasis"/>
          <w:sz w:val="22"/>
          <w:szCs w:val="22"/>
        </w:rPr>
        <w:t>5 servers, 2 critical applications, and 20 employees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19" w:hanging="293"/>
        <w:rPr/>
      </w:pPr>
      <w:r>
        <w:rPr>
          <w:sz w:val="22"/>
          <w:szCs w:val="22"/>
        </w:rPr>
        <w:t xml:space="preserve">Performed </w:t>
      </w:r>
      <w:r>
        <w:rPr>
          <w:rStyle w:val="StrongEmphasis"/>
          <w:sz w:val="22"/>
          <w:szCs w:val="22"/>
        </w:rPr>
        <w:t>risk assessment and Business Impact Analysis (BIA)</w:t>
      </w:r>
      <w:r>
        <w:rPr>
          <w:sz w:val="22"/>
          <w:szCs w:val="22"/>
        </w:rPr>
        <w:t xml:space="preserve"> to identify critical systems, recovery priorities, RTO, and RPO requirements.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19" w:hanging="293"/>
        <w:rPr>
          <w:sz w:val="22"/>
          <w:szCs w:val="22"/>
        </w:rPr>
      </w:pPr>
      <w:r>
        <w:rPr>
          <w:sz w:val="22"/>
          <w:szCs w:val="22"/>
        </w:rPr>
        <w:t>Designed backup, recovery, and failover procedures using AWS cloud services.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19" w:hanging="293"/>
        <w:rPr>
          <w:sz w:val="22"/>
          <w:szCs w:val="22"/>
        </w:rPr>
      </w:pPr>
      <w:r>
        <w:rPr>
          <w:sz w:val="22"/>
          <w:szCs w:val="22"/>
        </w:rPr>
        <w:t>Developed a step-by-step recovery plan to improve application availability and business continuity.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19" w:hanging="293"/>
        <w:rPr>
          <w:sz w:val="22"/>
          <w:szCs w:val="22"/>
        </w:rPr>
      </w:pPr>
      <w:r>
        <w:rPr>
          <w:sz w:val="22"/>
          <w:szCs w:val="22"/>
        </w:rPr>
        <w:t>Documented disaster recovery architecture, recovery procedures, risks, and mitigation strategies.</w:t>
      </w:r>
    </w:p>
    <w:p>
      <w:pPr>
        <w:pStyle w:val="TextBody"/>
        <w:rPr/>
      </w:pPr>
      <w:r>
        <w:rPr>
          <w:rStyle w:val="StrongEmphasis"/>
          <w:sz w:val="22"/>
          <w:szCs w:val="22"/>
        </w:rPr>
        <w:t>PHP–MySQL Web Application</w:t>
      </w:r>
      <w:r>
        <w:rPr>
          <w:sz w:val="22"/>
          <w:szCs w:val="22"/>
        </w:rPr>
        <w:br/>
      </w:r>
      <w:r>
        <w:rPr>
          <w:rStyle w:val="Emphasis"/>
          <w:sz w:val="22"/>
          <w:szCs w:val="22"/>
        </w:rPr>
        <w:t>PHP | MySQL | Apache | XAMPP | HTML | CSS | JavaScript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19" w:hanging="293"/>
        <w:rPr/>
      </w:pPr>
      <w:r>
        <w:rPr>
          <w:sz w:val="22"/>
          <w:szCs w:val="22"/>
        </w:rPr>
        <w:t xml:space="preserve">Developed and deployed a web application using </w:t>
      </w:r>
      <w:r>
        <w:rPr>
          <w:rStyle w:val="StrongEmphasis"/>
          <w:sz w:val="22"/>
          <w:szCs w:val="22"/>
        </w:rPr>
        <w:t>PHP and MySQL</w:t>
      </w:r>
      <w:r>
        <w:rPr>
          <w:sz w:val="22"/>
          <w:szCs w:val="22"/>
        </w:rPr>
        <w:t xml:space="preserve"> in a Linux/XAMPP environment.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19" w:hanging="293"/>
        <w:rPr/>
      </w:pPr>
      <w:r>
        <w:rPr>
          <w:sz w:val="22"/>
          <w:szCs w:val="22"/>
        </w:rPr>
        <w:t xml:space="preserve">Configured </w:t>
      </w:r>
      <w:r>
        <w:rPr>
          <w:rStyle w:val="StrongEmphasis"/>
          <w:sz w:val="22"/>
          <w:szCs w:val="22"/>
        </w:rPr>
        <w:t>Apache web server and MySQL database</w:t>
      </w:r>
      <w:r>
        <w:rPr>
          <w:sz w:val="22"/>
          <w:szCs w:val="22"/>
        </w:rPr>
        <w:t xml:space="preserve"> for local application deployment.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19" w:hanging="293"/>
        <w:rPr>
          <w:sz w:val="22"/>
          <w:szCs w:val="22"/>
        </w:rPr>
      </w:pPr>
      <w:r>
        <w:rPr>
          <w:sz w:val="22"/>
          <w:szCs w:val="22"/>
        </w:rPr>
        <w:t>Implemented database connectivity and backend operations using PHP.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19" w:hanging="293"/>
        <w:rPr>
          <w:sz w:val="22"/>
          <w:szCs w:val="22"/>
        </w:rPr>
      </w:pPr>
      <w:r>
        <w:rPr>
          <w:sz w:val="22"/>
          <w:szCs w:val="22"/>
        </w:rPr>
        <w:t>Organized frontend and backend components for maintainable application development.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19" w:hanging="293"/>
        <w:rPr>
          <w:sz w:val="22"/>
          <w:szCs w:val="22"/>
        </w:rPr>
      </w:pPr>
      <w:r>
        <w:rPr>
          <w:sz w:val="22"/>
          <w:szCs w:val="22"/>
        </w:rPr>
        <w:t>Tested and troubleshot application, server, and database configuration issues on Ubuntu Linux.</w:t>
      </w:r>
    </w:p>
    <w:p>
      <w:pPr>
        <w:pStyle w:val="TextBody"/>
        <w:rPr/>
      </w:pPr>
      <w:r>
        <w:rPr>
          <w:rStyle w:val="StrongEmphasis"/>
          <w:sz w:val="22"/>
          <w:szCs w:val="22"/>
        </w:rPr>
        <w:t>Linux &amp; DevOps Environment Setup</w:t>
      </w:r>
      <w:r>
        <w:rPr>
          <w:sz w:val="22"/>
          <w:szCs w:val="22"/>
        </w:rPr>
        <w:br/>
      </w:r>
      <w:r>
        <w:rPr>
          <w:rStyle w:val="Emphasis"/>
          <w:sz w:val="22"/>
          <w:szCs w:val="22"/>
        </w:rPr>
        <w:t>Linux | Bash | XAMPP | Apache | MySQL | Git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19" w:hanging="293"/>
        <w:rPr>
          <w:sz w:val="22"/>
          <w:szCs w:val="22"/>
        </w:rPr>
      </w:pPr>
      <w:r>
        <w:rPr>
          <w:sz w:val="22"/>
          <w:szCs w:val="22"/>
        </w:rPr>
        <w:t>Configured and troubleshot a Linux-based development environment for web and cloud-related projects.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19" w:hanging="293"/>
        <w:rPr/>
      </w:pPr>
      <w:r>
        <w:rPr>
          <w:sz w:val="22"/>
          <w:szCs w:val="22"/>
        </w:rPr>
        <w:t xml:space="preserve">Worked with </w:t>
      </w:r>
      <w:r>
        <w:rPr>
          <w:rStyle w:val="StrongEmphasis"/>
          <w:sz w:val="22"/>
          <w:szCs w:val="22"/>
        </w:rPr>
        <w:t>Linux commands, services, processes, networking, permissions, and server configuration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19" w:hanging="293"/>
        <w:rPr>
          <w:sz w:val="22"/>
          <w:szCs w:val="22"/>
        </w:rPr>
      </w:pPr>
      <w:r>
        <w:rPr>
          <w:sz w:val="22"/>
          <w:szCs w:val="22"/>
        </w:rPr>
        <w:t>Managed Apache and MySQL services and diagnosed port, permission, configuration, and service-startup issues.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19" w:hanging="293"/>
        <w:rPr>
          <w:sz w:val="22"/>
          <w:szCs w:val="22"/>
        </w:rPr>
      </w:pPr>
      <w:r>
        <w:rPr>
          <w:sz w:val="22"/>
          <w:szCs w:val="22"/>
        </w:rPr>
        <w:t>Practiced deployment and troubleshooting workflows relevant to cloud and DevOps environments.</w:t>
      </w:r>
    </w:p>
    <w:p>
      <w:pPr>
        <w:pStyle w:val="Normal"/>
        <w:spacing w:lineRule="auto" w:line="259" w:before="0" w:after="0"/>
        <w:ind w:left="-15" w:right="385" w:hanging="0"/>
        <w:rPr>
          <w:sz w:val="24"/>
          <w:szCs w:val="24"/>
        </w:rPr>
      </w:pPr>
      <w:r>
        <w:rPr/>
      </w:r>
    </w:p>
    <w:p>
      <w:pPr>
        <w:pStyle w:val="Heading1"/>
        <w:pBdr>
          <w:bottom w:val="single" w:sz="6" w:space="2" w:color="000000"/>
        </w:pBdr>
        <w:ind w:left="-5" w:hanging="10"/>
        <w:rPr>
          <w:sz w:val="28"/>
          <w:szCs w:val="28"/>
        </w:rPr>
      </w:pPr>
      <w:r>
        <w:rPr>
          <w:sz w:val="28"/>
          <w:szCs w:val="28"/>
        </w:rPr>
        <w:br/>
        <w:t>INTERNSHIP</w:t>
      </w:r>
    </w:p>
    <w:p>
      <w:pPr>
        <w:pStyle w:val="Heading1"/>
        <w:ind w:left="-5" w:hanging="1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ind w:left="-5" w:hanging="10"/>
        <w:rPr>
          <w:sz w:val="24"/>
          <w:szCs w:val="24"/>
        </w:rPr>
      </w:pPr>
      <w:r>
        <w:rPr>
          <w:b/>
          <w:sz w:val="24"/>
          <w:szCs w:val="24"/>
        </w:rPr>
        <w:t>Generative AI Engineering Intern</w:t>
      </w:r>
      <w:r>
        <w:rPr>
          <w:sz w:val="24"/>
          <w:szCs w:val="24"/>
        </w:rPr>
        <w:t xml:space="preserve">  |  Blackbucks Education Pvt. Ltd. | Jun 2026 – Jul 2026</w:t>
      </w:r>
    </w:p>
    <w:p>
      <w:pPr>
        <w:pStyle w:val="Heading1"/>
        <w:ind w:left="-5" w:hanging="10"/>
        <w:rPr>
          <w:sz w:val="24"/>
          <w:szCs w:val="24"/>
        </w:rPr>
      </w:pPr>
      <w:r>
        <w:rPr>
          <w:b w:val="false"/>
          <w:color w:val="000000"/>
          <w:sz w:val="24"/>
          <w:szCs w:val="24"/>
        </w:rPr>
        <w:t>· Learned the fundamentals of Artificial Intelligence and Generative AI.</w:t>
      </w:r>
    </w:p>
    <w:p>
      <w:pPr>
        <w:pStyle w:val="Heading1"/>
        <w:ind w:left="-5" w:hanging="10"/>
        <w:rPr>
          <w:sz w:val="24"/>
          <w:szCs w:val="24"/>
        </w:rPr>
      </w:pPr>
      <w:r>
        <w:rPr>
          <w:b w:val="false"/>
          <w:color w:val="000000"/>
          <w:sz w:val="24"/>
          <w:szCs w:val="24"/>
        </w:rPr>
        <w:t>· Gained basic knowledge of Generative AI concepts and applications.</w:t>
      </w:r>
    </w:p>
    <w:p>
      <w:pPr>
        <w:pStyle w:val="Heading1"/>
        <w:ind w:left="-5" w:hanging="10"/>
        <w:rPr>
          <w:sz w:val="24"/>
          <w:szCs w:val="24"/>
        </w:rPr>
      </w:pPr>
      <w:r>
        <w:rPr>
          <w:b w:val="false"/>
          <w:color w:val="000000"/>
          <w:sz w:val="24"/>
          <w:szCs w:val="24"/>
        </w:rPr>
        <w:t>· Explored how AI technologies can be used to solve real-world problems.</w:t>
      </w:r>
    </w:p>
    <w:p>
      <w:pPr>
        <w:pStyle w:val="Heading1"/>
        <w:ind w:left="-5" w:hanging="10"/>
        <w:rPr>
          <w:sz w:val="24"/>
          <w:szCs w:val="24"/>
        </w:rPr>
      </w:pPr>
      <w:r>
        <w:rPr>
          <w:b w:val="false"/>
          <w:color w:val="000000"/>
          <w:sz w:val="24"/>
          <w:szCs w:val="24"/>
        </w:rPr>
        <w:t>· Participated in practical learning sessions and assignments.</w:t>
      </w:r>
    </w:p>
    <w:p>
      <w:pPr>
        <w:pStyle w:val="Normal"/>
        <w:spacing w:before="0" w:after="141"/>
        <w:ind w:left="-2" w:right="-57" w:hanging="0"/>
        <w:rPr>
          <w:sz w:val="24"/>
          <w:szCs w:val="24"/>
        </w:rPr>
      </w:pPr>
      <w:r>
        <w:rPr>
          <w:b w:val="false"/>
          <w:color w:val="000000"/>
          <w:sz w:val="24"/>
          <w:szCs w:val="24"/>
        </w:rPr>
        <w:t>· Developed foundational skills in AI and emerging technologies.</w:t>
      </w:r>
    </w:p>
    <w:p>
      <w:pPr>
        <w:pStyle w:val="Normal"/>
        <w:spacing w:before="0" w:after="141"/>
        <w:ind w:left="-2" w:right="-57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59" w:before="0" w:after="0"/>
        <w:ind w:left="-15" w:right="385" w:hanging="0"/>
        <w:rPr>
          <w:i/>
          <w:i/>
          <w:color w:val="444444"/>
          <w:spacing w:val="-2"/>
          <w:w w:val="105"/>
          <w:sz w:val="24"/>
        </w:rPr>
      </w:pPr>
      <w:r>
        <w:rPr>
          <w:i/>
          <w:color w:val="444444"/>
          <w:spacing w:val="-2"/>
          <w:w w:val="105"/>
          <w:sz w:val="24"/>
        </w:rPr>
      </w:r>
    </w:p>
    <w:p>
      <w:pPr>
        <w:pStyle w:val="Normal"/>
        <w:numPr>
          <w:ilvl w:val="0"/>
          <w:numId w:val="0"/>
        </w:numPr>
        <w:spacing w:before="0" w:after="236"/>
        <w:ind w:left="345" w:hanging="0"/>
        <w:rPr>
          <w:sz w:val="24"/>
        </w:rPr>
      </w:pPr>
      <w:r>
        <w:rPr>
          <w:sz w:val="24"/>
        </w:rPr>
      </w:r>
    </w:p>
    <w:p>
      <w:pPr>
        <w:pStyle w:val="Heading1"/>
        <w:pBdr>
          <w:bottom w:val="single" w:sz="6" w:space="2" w:color="000000"/>
        </w:pBdr>
        <w:ind w:left="0" w:hanging="0"/>
        <w:rPr>
          <w:sz w:val="28"/>
          <w:szCs w:val="28"/>
        </w:rPr>
      </w:pPr>
      <w:r>
        <w:rPr>
          <w:sz w:val="28"/>
          <w:szCs w:val="28"/>
        </w:rPr>
        <w:t xml:space="preserve">CERTIFICATIONS </w:t>
      </w:r>
    </w:p>
    <w:p>
      <w:pPr>
        <w:pStyle w:val="Normal"/>
        <w:spacing w:before="0" w:after="95"/>
        <w:ind w:left="-2" w:right="-57" w:hanging="0"/>
        <w:rPr/>
      </w:pPr>
      <w:r>
        <w:rPr/>
        <mc:AlternateContent>
          <mc:Choice Requires="wpg">
            <w:drawing>
              <wp:inline distT="0" distB="0" distL="0" distR="0" wp14:anchorId="7341CB8F">
                <wp:extent cx="6628765" cy="63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680" cy="6480"/>
                          <a:chOff x="0" y="0"/>
                          <a:chExt cx="6628680" cy="64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286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1f386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6286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1f386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5" style="position:absolute;margin-left:0pt;margin-top:-0.55pt;width:521.95pt;height:0.5pt" coordorigin="0,-11" coordsize="10439,10"/>
            </w:pict>
          </mc:Fallback>
        </mc:AlternateContent>
      </w:r>
    </w:p>
    <w:p>
      <w:pPr>
        <w:pStyle w:val="Normal"/>
        <w:spacing w:before="0" w:after="136"/>
        <w:ind w:left="345" w:hanging="214"/>
        <w:rPr>
          <w:sz w:val="24"/>
          <w:szCs w:val="24"/>
        </w:rPr>
      </w:pPr>
      <w:r>
        <w:rPr>
          <w:color w:val="002060"/>
          <w:sz w:val="28"/>
          <w:szCs w:val="28"/>
        </w:rPr>
        <w:t xml:space="preserve">NPTEL Elite Certification (NOV’27) </w:t>
      </w:r>
    </w:p>
    <w:p>
      <w:pPr>
        <w:pStyle w:val="Normal"/>
        <w:numPr>
          <w:ilvl w:val="0"/>
          <w:numId w:val="2"/>
        </w:numPr>
        <w:ind w:left="345" w:hanging="214"/>
        <w:rPr>
          <w:sz w:val="24"/>
          <w:szCs w:val="24"/>
        </w:rPr>
      </w:pPr>
      <w:r>
        <w:rPr>
          <w:sz w:val="24"/>
          <w:szCs w:val="24"/>
        </w:rPr>
        <w:t>Received an NPTEL certificate with a score of 60% in programming in java. Demonstrating my strong understanding in this field.</w:t>
      </w:r>
    </w:p>
    <w:p>
      <w:pPr>
        <w:pStyle w:val="Normal"/>
        <w:numPr>
          <w:ilvl w:val="0"/>
          <w:numId w:val="0"/>
        </w:numPr>
        <w:ind w:left="345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before="0" w:after="136"/>
        <w:ind w:left="131" w:hanging="0"/>
        <w:rPr>
          <w:sz w:val="24"/>
          <w:szCs w:val="24"/>
        </w:rPr>
      </w:pPr>
      <w:r>
        <w:rPr>
          <w:color w:val="002060"/>
          <w:sz w:val="28"/>
          <w:szCs w:val="28"/>
        </w:rPr>
        <w:t>SAP Certified – Back-End Developer – ABAP Cloud</w:t>
      </w:r>
    </w:p>
    <w:p>
      <w:pPr>
        <w:pStyle w:val="Normal"/>
        <w:numPr>
          <w:ilvl w:val="0"/>
          <w:numId w:val="2"/>
        </w:numPr>
        <w:ind w:left="126" w:hanging="126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Learned SAP ABAP and ABAP Cloud fundamentals.</w:t>
      </w:r>
    </w:p>
    <w:p>
      <w:pPr>
        <w:pStyle w:val="Normal"/>
        <w:numPr>
          <w:ilvl w:val="0"/>
          <w:numId w:val="2"/>
        </w:numPr>
        <w:ind w:left="126" w:hanging="126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Created Database Tables using ABAP Dictionary.</w:t>
      </w:r>
    </w:p>
    <w:p>
      <w:pPr>
        <w:pStyle w:val="Normal"/>
        <w:numPr>
          <w:ilvl w:val="0"/>
          <w:numId w:val="2"/>
        </w:numPr>
        <w:ind w:left="126" w:hanging="126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Worked with Table Maintenance Generator (TMG).</w:t>
      </w:r>
    </w:p>
    <w:p>
      <w:pPr>
        <w:pStyle w:val="Normal"/>
        <w:numPr>
          <w:ilvl w:val="0"/>
          <w:numId w:val="2"/>
        </w:numPr>
        <w:ind w:left="126" w:hanging="126"/>
        <w:rPr>
          <w:sz w:val="24"/>
          <w:szCs w:val="24"/>
        </w:rPr>
      </w:pPr>
      <w:r>
        <w:rPr>
          <w:sz w:val="24"/>
          <w:szCs w:val="24"/>
        </w:rPr>
        <w:t>.Created and maintained table records using TMG.</w:t>
      </w:r>
    </w:p>
    <w:p>
      <w:pPr>
        <w:pStyle w:val="Normal"/>
        <w:numPr>
          <w:ilvl w:val="0"/>
          <w:numId w:val="2"/>
        </w:numPr>
        <w:ind w:left="126" w:hanging="126"/>
        <w:rPr>
          <w:sz w:val="24"/>
          <w:szCs w:val="24"/>
        </w:rPr>
      </w:pPr>
      <w:r>
        <w:rPr>
          <w:sz w:val="24"/>
          <w:szCs w:val="24"/>
        </w:rPr>
        <w:t>.Gained basic knowledge of SAP back-end development and database concepts.</w:t>
      </w:r>
    </w:p>
    <w:p>
      <w:pPr>
        <w:pStyle w:val="Normal"/>
        <w:numPr>
          <w:ilvl w:val="0"/>
          <w:numId w:val="0"/>
        </w:numPr>
        <w:ind w:left="126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pBdr>
          <w:bottom w:val="single" w:sz="6" w:space="2" w:color="000000"/>
        </w:pBdr>
        <w:ind w:left="-5" w:hanging="1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pBdr>
          <w:bottom w:val="single" w:sz="6" w:space="2" w:color="000000"/>
        </w:pBdr>
        <w:ind w:left="-15" w:hanging="0"/>
        <w:rPr>
          <w:sz w:val="28"/>
          <w:szCs w:val="28"/>
        </w:rPr>
      </w:pPr>
      <w:r>
        <w:rPr>
          <w:sz w:val="28"/>
          <w:szCs w:val="28"/>
        </w:rPr>
        <w:t>EXTRACURRICULAR ACTIVITIES</w:t>
      </w:r>
    </w:p>
    <w:p>
      <w:pPr>
        <w:pStyle w:val="Normal"/>
        <w:spacing w:before="0" w:after="136"/>
        <w:ind w:left="-2" w:right="-57" w:hanging="0"/>
        <w:rPr/>
      </w:pPr>
      <w:r>
        <w:rPr/>
        <mc:AlternateContent>
          <mc:Choice Requires="wpg">
            <w:drawing>
              <wp:inline distT="0" distB="0" distL="0" distR="0" wp14:anchorId="16176975">
                <wp:extent cx="6628765" cy="63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680" cy="6480"/>
                          <a:chOff x="0" y="0"/>
                          <a:chExt cx="6628680" cy="64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286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1f386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6286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1f386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6" style="position:absolute;margin-left:0pt;margin-top:-0.55pt;width:521.95pt;height:0.5pt" coordorigin="0,-11" coordsize="10439,10"/>
            </w:pict>
          </mc:Fallback>
        </mc:AlternateContent>
      </w:r>
    </w:p>
    <w:p>
      <w:pPr>
        <w:pStyle w:val="Normal"/>
        <w:numPr>
          <w:ilvl w:val="0"/>
          <w:numId w:val="3"/>
        </w:numPr>
        <w:ind w:left="126" w:hanging="126"/>
        <w:rPr>
          <w:sz w:val="24"/>
        </w:rPr>
      </w:pPr>
      <w:r>
        <w:rPr/>
        <w:t xml:space="preserve">  </w:t>
      </w:r>
      <w:r>
        <w:rPr>
          <w:sz w:val="24"/>
          <w:szCs w:val="24"/>
        </w:rPr>
        <w:t xml:space="preserve">Serving as a Technical Head for our department of INFORMATION TECHNOLOGY, I lead over 50 students to up-skill their technical abilities through various activities and events. </w:t>
      </w:r>
    </w:p>
    <w:p>
      <w:pPr>
        <w:pStyle w:val="Normal"/>
        <w:numPr>
          <w:ilvl w:val="0"/>
          <w:numId w:val="3"/>
        </w:numPr>
        <w:ind w:left="126" w:hanging="126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Serving as an NPTEL coordinator for our department, I assist students in selecting the appropriate online courses and provide guidance throughout the course.</w:t>
      </w:r>
    </w:p>
    <w:p>
      <w:pPr>
        <w:pStyle w:val="Heading1"/>
        <w:numPr>
          <w:ilvl w:val="0"/>
          <w:numId w:val="0"/>
        </w:numPr>
        <w:ind w:left="0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0"/>
        </w:numPr>
        <w:pBdr>
          <w:bottom w:val="single" w:sz="6" w:space="2" w:color="000000"/>
        </w:pBdr>
        <w:ind w:left="0" w:hanging="0"/>
        <w:rPr>
          <w:sz w:val="28"/>
          <w:szCs w:val="28"/>
        </w:rPr>
      </w:pPr>
      <w:r>
        <w:rPr>
          <w:sz w:val="28"/>
          <w:szCs w:val="28"/>
        </w:rPr>
        <w:t>DECLARATION</w:t>
      </w:r>
    </w:p>
    <w:p>
      <w:pPr>
        <w:pStyle w:val="Normal"/>
        <w:numPr>
          <w:ilvl w:val="0"/>
          <w:numId w:val="0"/>
        </w:numPr>
        <w:spacing w:before="0" w:after="95"/>
        <w:ind w:left="-2" w:right="-57" w:hanging="0"/>
        <w:rPr>
          <w:sz w:val="24"/>
        </w:rPr>
      </w:pPr>
      <w:r>
        <w:rPr/>
        <mc:AlternateContent>
          <mc:Choice Requires="wpg">
            <w:drawing>
              <wp:inline distT="0" distB="0" distL="0" distR="0" wp14:anchorId="7341CB8F">
                <wp:extent cx="6628765" cy="63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680" cy="6480"/>
                          <a:chOff x="0" y="0"/>
                          <a:chExt cx="6628680" cy="64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286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1f386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6286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1f386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7" style="position:absolute;margin-left:0pt;margin-top:-0.55pt;width:521.95pt;height:0.5pt" coordorigin="0,-11" coordsize="10439,10"/>
            </w:pict>
          </mc:Fallback>
        </mc:AlternateContent>
      </w:r>
    </w:p>
    <w:p>
      <w:pPr>
        <w:pStyle w:val="Normal"/>
        <w:ind w:left="126" w:hanging="0"/>
        <w:rPr>
          <w:sz w:val="24"/>
          <w:szCs w:val="24"/>
        </w:rPr>
      </w:pPr>
      <w:r>
        <w:rPr>
          <w:sz w:val="24"/>
          <w:szCs w:val="24"/>
        </w:rPr>
        <w:t xml:space="preserve">I hereby declare that all the information mentioned above is true and correct to the best of my knowledge.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Place: Guntur </w:t>
        <w:tab/>
        <w:tab/>
        <w:tab/>
        <w:tab/>
        <w:tab/>
        <w:tab/>
        <w:tab/>
        <w:tab/>
        <w:tab/>
        <w:t xml:space="preserve">Ganta Malleswari </w:t>
      </w:r>
    </w:p>
    <w:p>
      <w:pPr>
        <w:pStyle w:val="Normal"/>
        <w:widowControl/>
        <w:bidi w:val="0"/>
        <w:spacing w:lineRule="auto" w:line="259" w:before="0" w:after="28"/>
        <w:ind w:left="10" w:hanging="10"/>
        <w:jc w:val="left"/>
        <w:rPr/>
      </w:pPr>
      <w:r>
        <w:rPr/>
        <w:t xml:space="preserve">  </w:t>
      </w:r>
    </w:p>
    <w:sectPr>
      <w:type w:val="nextPage"/>
      <w:pgSz w:w="12240" w:h="15840"/>
      <w:pgMar w:left="902" w:right="958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34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2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4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6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8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10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2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4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6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34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2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4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6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8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10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2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4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6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12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1"/>
        <w:sz w:val="21"/>
        <w:i w:val="false"/>
        <w:u w:val="none" w:color="000000"/>
        <w:b w:val="false"/>
        <w:shd w:fill="auto" w:val="clear"/>
        <w:szCs w:val="21"/>
        <w:color w:val="00000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28"/>
      <w:ind w:left="10" w:hanging="10"/>
      <w:jc w:val="left"/>
    </w:pPr>
    <w:rPr>
      <w:rFonts w:ascii="Calibri" w:hAnsi="Calibri" w:eastAsia="Calibri" w:cs="Calibri"/>
      <w:color w:val="000000"/>
      <w:kern w:val="2"/>
      <w:sz w:val="21"/>
      <w:szCs w:val="24"/>
      <w:lang w:val="en-IN" w:eastAsia="en-IN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suppressAutoHyphens w:val="true"/>
      <w:bidi w:val="0"/>
      <w:spacing w:lineRule="auto" w:line="259" w:before="0" w:after="0"/>
      <w:ind w:left="10" w:hanging="10"/>
      <w:jc w:val="left"/>
      <w:outlineLvl w:val="0"/>
    </w:pPr>
    <w:rPr>
      <w:rFonts w:ascii="Calibri" w:hAnsi="Calibri" w:eastAsia="Calibri" w:cs="Calibri"/>
      <w:b/>
      <w:color w:val="1F3864"/>
      <w:kern w:val="2"/>
      <w:sz w:val="24"/>
      <w:szCs w:val="24"/>
      <w:lang w:val="en-IN" w:eastAsia="en-IN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link w:val="Heading1"/>
    <w:qFormat/>
    <w:rPr>
      <w:rFonts w:ascii="Calibri" w:hAnsi="Calibri" w:eastAsia="Calibri" w:cs="Calibri"/>
      <w:b/>
      <w:color w:val="1F3864"/>
      <w:sz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4a6409"/>
    <w:pPr>
      <w:spacing w:before="0" w:after="28"/>
      <w:ind w:left="720" w:hanging="1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8DDEC-2097-497E-A349-F953658D1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LibreOffice/7.3.7.2$Linux_X86_64 LibreOffice_project/30$Build-2</Application>
  <AppVersion>15.0000</AppVersion>
  <Pages>4</Pages>
  <Words>686</Words>
  <Characters>4127</Characters>
  <CharactersWithSpaces>4798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2026-08-25T08:18:00Z</dcterms:created>
  <dc:creator>Un-named</dc:creator>
  <dc:description/>
  <dc:language>en-IN</dc:language>
  <cp:lastModifiedBy/>
  <dcterms:modified xsi:type="dcterms:W3CDTF">2026-10-04T12:04:46Z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