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System.out.println("enter x value:");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 = sc.nextInt();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System.out.println("enter y value:");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y = sc.nextInt();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if(x%y == 0){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System.out.println("y is a factor of x");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}else{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System.out.println("y is not a factor of x");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