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 xml:space="preserve">       AI EXPRESS APP</w:t>
      </w:r>
    </w:p>
    <w:p>
      <w:pPr>
        <w:pStyle w:val="Normal"/>
      </w:pPr>
      <w:r>
        <w:rPr/>
      </w:r>
    </w:p>
    <w:p>
      <w:pPr>
        <w:pStyle w:val="Heading2"/>
      </w:pPr>
      <w:r>
        <w:rPr/>
        <w:t xml:space="preserve">A REPORT ON PROJECT STAGE - I </w:t>
      </w:r>
    </w:p>
    <w:p>
      <w:pPr>
        <w:pStyle w:val="Normal"/>
      </w:pPr>
      <w:r>
        <w:rPr/>
      </w:r>
    </w:p>
    <w:p>
      <w:pPr>
        <w:pStyle w:val="Normal"/>
      </w:pPr>
      <w:r>
        <w:rPr>
          <w:b/>
          <w:i/>
          <w:sz w:val="28"/>
        </w:rPr>
        <w:t>Submitted by</w:t>
      </w:r>
    </w:p>
    <w:p>
      <w:pPr>
        <w:pStyle w:val="Normal"/>
      </w:pPr>
      <w:r>
        <w:rPr/>
      </w:r>
    </w:p>
    <w:p>
      <w:pPr>
        <w:pStyle w:val="Heading3"/>
      </w:pPr>
      <w:r>
        <w:rPr/>
        <w:t>B.PARDHA SARATHI REDDY                            (Regd.No.22891A6772)</w:t>
      </w:r>
    </w:p>
    <w:p>
      <w:pPr>
        <w:pStyle w:val="Normal"/>
      </w:pPr>
      <w:r>
        <w:rPr>
          <w:b/>
          <w:sz w:val="28"/>
        </w:rPr>
        <w:t>N.PAVAN REDDY</w:t>
        <w:tab/>
        <w:t>(Regd.No.22891A67A5)</w:t>
      </w:r>
    </w:p>
    <w:p>
      <w:pPr>
        <w:pStyle w:val="Heading3"/>
      </w:pPr>
      <w:r>
        <w:rPr/>
        <w:t>S.CHAKRADHAR</w:t>
        <w:tab/>
        <w:t>(Regd.No.22891A67B7)</w:t>
      </w:r>
    </w:p>
    <w:p>
      <w:pPr>
        <w:pStyle w:val="Heading3"/>
      </w:pPr>
      <w:r>
        <w:rPr/>
        <w:t>G.KARTHIK                                                           (Regd.No.22891A6782)</w:t>
      </w:r>
    </w:p>
    <w:p>
      <w:pPr>
        <w:pStyle w:val="Heading3"/>
      </w:pPr>
      <w:r>
        <w:rPr/>
      </w:r>
    </w:p>
    <w:p>
      <w:pPr>
        <w:pStyle w:val="Normal"/>
      </w:pPr>
      <w:r>
        <w:rPr/>
      </w:r>
    </w:p>
    <w:p>
      <w:pPr>
        <w:pStyle w:val="Normal"/>
      </w:pPr>
      <w:r>
        <w:rPr/>
      </w:r>
    </w:p>
    <w:p>
      <w:pPr>
        <w:pStyle w:val="Normal"/>
      </w:pPr>
      <w:r>
        <w:rPr/>
      </w:r>
    </w:p>
    <w:p>
      <w:pPr>
        <w:pStyle w:val="Normal"/>
      </w:pPr>
      <w:r>
        <w:rPr>
          <w:rFonts w:ascii="Times New Roman" w:hAnsi="Times New Roman"/>
          <w:b w:val="0"/>
          <w:i w:val="0"/>
          <w:sz w:val="24"/>
        </w:rPr>
        <w:t>Under the guidance of</w:t>
      </w:r>
    </w:p>
    <w:p>
      <w:pPr>
        <w:pStyle w:val="Normal"/>
      </w:pPr>
      <w:r>
        <w:rPr>
          <w:rFonts w:ascii="Times New Roman" w:hAnsi="Times New Roman"/>
          <w:b/>
          <w:i w:val="0"/>
          <w:sz w:val="28"/>
        </w:rPr>
        <w:t>MR. N. NAGARJUNA SIR</w:t>
      </w:r>
    </w:p>
    <w:p>
      <w:pPr>
        <w:pStyle w:val="Normal"/>
      </w:pPr>
      <w:r>
        <w:rPr/>
        <w:t>ASSISTANT PROFESSOR</w:t>
      </w:r>
    </w:p>
    <w:p>
      <w:pPr>
        <w:pStyle w:val="Normal"/>
      </w:pPr>
      <w:r>
        <w:rPr/>
      </w:r>
    </w:p>
    <w:p>
      <w:pPr>
        <w:pStyle w:val="Normal"/>
      </w:pPr>
      <w:r>
        <w:rPr>
          <w:b/>
          <w:i/>
          <w:sz w:val="28"/>
        </w:rPr>
        <w:t>in partial fulfillment for the award of the degree of</w:t>
      </w:r>
    </w:p>
    <w:p>
      <w:pPr>
        <w:pStyle w:val="Normal"/>
      </w:pPr>
      <w:r>
        <w:rPr/>
      </w:r>
    </w:p>
    <w:p>
      <w:pPr>
        <w:pStyle w:val="Heading2"/>
      </w:pPr>
      <w:r>
        <w:rPr/>
        <w:t>BACHELOR OF TECHNOLOGY</w:t>
      </w:r>
    </w:p>
    <w:p>
      <w:pPr>
        <w:pStyle w:val="Normal"/>
      </w:pPr>
      <w:r>
        <w:rPr>
          <w:b/>
          <w:sz w:val="32"/>
        </w:rPr>
        <w:t>in</w:t>
      </w:r>
    </w:p>
    <w:p>
      <w:pPr>
        <w:pStyle w:val="Heading2"/>
      </w:pPr>
      <w:r>
        <w:rPr/>
        <w:t>COMPUTER SCIENCE AND ENGINEERING</w:t>
      </w:r>
    </w:p>
    <w:p>
      <w:pPr>
        <w:pStyle w:val="Heading2"/>
      </w:pPr>
      <w:r>
        <w:rPr/>
        <w:t>(DATA SCIENCE)</w:t>
      </w:r>
    </w:p>
    <w:p>
      <w:pPr>
        <w:pStyle w:val="Normal"/>
      </w:pPr>
      <w:r>
        <w:rPr/>
      </w:r>
    </w:p>
    <w:p>
      <w:pPr>
        <w:pStyle w:val="Normal"/>
      </w:pPr>
      <w:r>
        <w:rPr/>
      </w:r>
    </w:p>
    <w:p>
      <w:pPr>
        <w:pStyle w:val="Normal"/>
      </w:pPr>
      <w:r>
        <w:rPr/>
      </w:r>
    </w:p>
    <w:p>
      <w:pPr>
        <w:pStyle w:val="Normal"/>
      </w:pPr>
      <w:r>
        <w:rPr/>
      </w:r>
    </w:p>
    <w:p>
      <w:pPr>
        <w:pStyle w:val="Heading3"/>
      </w:pPr>
      <w:r>
        <w:rPr>
          <w:sz w:val="26"/>
        </w:rPr>
        <w:t>NOVEMBER, 2025</w:t>
      </w:r>
    </w:p>
    <w:p>
      <w:pPr>
        <w:pStyle w:val="Normal"/>
      </w:pPr>
      <w:r>
        <w:rPr/>
      </w:r>
    </w:p>
    <w:p>
      <w:pPr>
        <w:pStyle w:val="Normal"/>
      </w:pPr>
      <w:r>
        <w:rPr>
          <w:rFonts w:ascii="Times New Roman" w:hAnsi="Times New Roman"/>
          <w:sz w:val="20"/>
        </w:rPr>
      </w:r>
    </w:p>
    <w:p>
      <w:pPr>
        <w:pStyle w:val="Normal"/>
      </w:pPr>
      <w:r>
        <w:rPr/>
      </w:r>
    </w:p>
    <w:p>
      <w:pPr>
        <w:pStyle w:val="Normal"/>
      </w:pPr>
      <w:r>
        <w:rPr/>
      </w:r>
    </w:p>
    <w:p>
      <w:pPr>
        <w:pStyle w:val="Normal"/>
      </w:pPr>
      <w:r>
        <w:rPr/>
      </w:r>
    </w:p>
    <w:p>
      <w:pPr>
        <w:pStyle w:val="Normal"/>
      </w:pPr>
      <w:r>
        <w:rPr>
          <w:b/>
          <w:sz w:val="28"/>
        </w:rPr>
        <w:t>DEPARTMENT OF COMPUTER SCIENCE &amp; ENGINEERING</w:t>
      </w:r>
    </w:p>
    <w:p>
      <w:pPr>
        <w:pStyle w:val="Normal"/>
      </w:pPr>
      <w:r>
        <w:rPr/>
      </w:r>
    </w:p>
    <w:p>
      <w:pPr>
        <w:pStyle w:val="Heading3"/>
      </w:pPr>
      <w:r>
        <w:rPr/>
        <w:t>VISION</w:t>
      </w:r>
    </w:p>
    <w:p>
      <w:pPr>
        <w:pStyle w:val="Normal"/>
      </w:pPr>
      <w:r>
        <w:rPr>
          <w:i/>
          <w:sz w:val="28"/>
        </w:rPr>
        <w:t>To emerge as a premier center for education and research in computer science and engineering in transforming students into innovative professionals of contemporary and future technologies to cater to the global needs of human resources for IT and ITES companies.</w:t>
      </w:r>
    </w:p>
    <w:p>
      <w:pPr>
        <w:pStyle w:val="Heading3"/>
      </w:pPr>
      <w:r>
        <w:rPr/>
        <w:t>MISSION</w:t>
      </w:r>
    </w:p>
    <w:p>
      <w:pPr>
        <w:pStyle w:val="Normal"/>
      </w:pPr>
      <w:r>
        <w:rPr>
          <w:rFonts w:ascii="Times New Roman" w:hAnsi="Times New Roman"/>
          <w:b w:val="0"/>
          <w:i w:val="0"/>
          <w:sz w:val="28"/>
        </w:rPr>
        <w:t>To produce excellent computer science professionals by imparting quality training, hands-on-experience and value based education.</w:t>
      </w:r>
    </w:p>
    <w:p>
      <w:pPr>
        <w:pStyle w:val="Normal"/>
      </w:pPr>
      <w:r>
        <w:rPr>
          <w:rFonts w:ascii="Times New Roman" w:hAnsi="Times New Roman"/>
          <w:b w:val="0"/>
          <w:i w:val="0"/>
          <w:sz w:val="28"/>
        </w:rPr>
        <w:t>To strengthen links with industry through collaborative partnerships in research &amp; product development and student internships.</w:t>
      </w:r>
    </w:p>
    <w:p>
      <w:pPr>
        <w:pStyle w:val="Normal"/>
      </w:pPr>
      <w:r>
        <w:rPr>
          <w:rFonts w:ascii="Times New Roman" w:hAnsi="Times New Roman"/>
          <w:b w:val="0"/>
          <w:i w:val="0"/>
          <w:sz w:val="28"/>
        </w:rPr>
        <w:t>To promote research based projects and activities among the students in the emerging areas of technology.</w:t>
      </w:r>
    </w:p>
    <w:p>
      <w:pPr>
        <w:pStyle w:val="Normal"/>
      </w:pPr>
      <w:r>
        <w:rPr>
          <w:rFonts w:ascii="Times New Roman" w:hAnsi="Times New Roman"/>
          <w:b w:val="0"/>
          <w:i w:val="0"/>
          <w:sz w:val="28"/>
        </w:rPr>
        <w:t>To explore opportunities for skill development in the application of computer Science among rural and under privileged population.</w:t>
      </w:r>
    </w:p>
    <w:p>
      <w:pPr>
        <w:pStyle w:val="Normal"/>
      </w:pPr>
      <w:r>
        <w:rPr>
          <w:rFonts w:ascii="Times New Roman" w:hAnsi="Times New Roman"/>
          <w:sz w:val="20"/>
        </w:rPr>
      </w:r>
    </w:p>
    <w:p>
      <w:pPr>
        <w:pStyle w:val="Normal"/>
      </w:pPr>
      <w:r>
        <w:rPr/>
      </w:r>
    </w:p>
    <w:p>
      <w:pPr>
        <w:pStyle w:val="Normal"/>
      </w:pPr>
      <w:r>
        <w:rPr/>
      </w:r>
    </w:p>
    <w:p>
      <w:pPr>
        <w:pStyle w:val="Normal"/>
      </w:pPr>
      <w:r>
        <w:rPr/>
      </w:r>
    </w:p>
    <w:p>
      <w:pPr>
        <w:pStyle w:val="Heading3"/>
      </w:pPr>
      <w:r>
        <w:rPr/>
        <w:t>DEPARTMENT OF COMPUTER SCIENCE AND ENGINEERING CERTIFICATE</w:t>
      </w:r>
    </w:p>
    <w:p>
      <w:pPr>
        <w:pStyle w:val="Normal"/>
      </w:pPr>
      <w:r>
        <w:rPr/>
      </w:r>
    </w:p>
    <w:p>
      <w:pPr>
        <w:pStyle w:val="Normal"/>
      </w:pPr>
      <w:r>
        <w:rPr>
          <w:sz w:val="24"/>
        </w:rPr>
        <w:t>This is to certify that the project work titled ― AI EXPRESS APP                                                            submitted  by Mr. B. Pardha sarathi Reddy (Regd.No.22891A6772), Mr. N. Pavan Reddy (Regd.No.22891A67A5),Mr. S. Chakradhar (Regd.No.22891A67B7), Mr. G. Karthik  (Regd.No.22891A6782) in partial fulfillment of the requirements for the award of the degree of Bachelor of Technology in Computer Science and Engineering (Data Science) to the Vignan Institute of Technology And Science, Deshmukhi is a record of bonafide work carried out by us under my guidance and supervision.The results embodied in this project report have not been submitted in any university for the award of any degree and the results are achieved satisfactorily.</w:t>
      </w:r>
    </w:p>
    <w:p>
      <w:pPr>
        <w:pStyle w:val="Normal"/>
      </w:pPr>
      <w:r>
        <w:rPr/>
      </w:r>
    </w:p>
    <w:p>
      <w:pPr>
        <w:pStyle w:val="Normal"/>
      </w:pPr>
      <w:r>
        <w:rPr/>
      </w:r>
    </w:p>
    <w:p>
      <w:pPr>
        <w:pStyle w:val="Normal"/>
      </w:pPr>
      <w:r>
        <w:rPr/>
      </w:r>
    </w:p>
    <w:p>
      <w:pPr>
        <w:pStyle w:val="Normal"/>
      </w:pPr>
      <w:r>
        <w:rPr/>
      </w:r>
    </w:p>
    <w:p>
      <w:pPr>
        <w:pStyle w:val="Normal"/>
      </w:pPr>
      <w:r>
        <w:rPr/>
      </w:r>
    </w:p>
    <w:p>
      <w:pPr>
        <w:pStyle w:val="Normal"/>
      </w:pPr>
      <w:r>
        <w:rPr>
          <w:sz w:val="28"/>
        </w:rPr>
        <w:t xml:space="preserve">Mr. N. Nagarjuna  </w:t>
        <w:tab/>
        <w:tab/>
        <w:tab/>
        <w:tab/>
        <w:tab/>
        <w:tab/>
        <w:tab/>
        <w:t>Dr. B. Srinu</w:t>
        <w:tab/>
      </w:r>
    </w:p>
    <w:p>
      <w:pPr>
        <w:pStyle w:val="Normal"/>
      </w:pPr>
      <w:r>
        <w:rPr>
          <w:sz w:val="24"/>
        </w:rPr>
        <w:t>Assistant Professor</w:t>
        <w:tab/>
        <w:tab/>
        <w:tab/>
        <w:tab/>
        <w:tab/>
        <w:tab/>
        <w:tab/>
        <w:tab/>
        <w:t xml:space="preserve">Head of the Department </w:t>
        <w:tab/>
        <w:t xml:space="preserve"> </w:t>
      </w:r>
    </w:p>
    <w:p>
      <w:pPr>
        <w:pStyle w:val="Normal"/>
      </w:pPr>
      <w:r>
        <w:rPr>
          <w:sz w:val="24"/>
        </w:rPr>
        <w:t>Project Guide</w:t>
        <w:tab/>
        <w:tab/>
        <w:tab/>
        <w:tab/>
        <w:tab/>
        <w:tab/>
        <w:tab/>
        <w:tab/>
        <w:t xml:space="preserve"> </w:t>
        <w:tab/>
        <w:t>CSE(Data Science)</w:t>
      </w:r>
    </w:p>
    <w:p>
      <w:pPr>
        <w:pStyle w:val="Normal"/>
      </w:pPr>
      <w:r>
        <w:rPr/>
      </w:r>
    </w:p>
    <w:p>
      <w:pPr>
        <w:pStyle w:val="Normal"/>
      </w:pPr>
      <w:r>
        <w:rPr/>
      </w:r>
    </w:p>
    <w:p>
      <w:pPr>
        <w:pStyle w:val="Normal"/>
      </w:pPr>
      <w:r>
        <w:rPr>
          <w:b/>
          <w:sz w:val="24"/>
        </w:rPr>
        <w:tab/>
      </w:r>
    </w:p>
    <w:p>
      <w:pPr>
        <w:pStyle w:val="Normal"/>
      </w:pPr>
      <w:r>
        <w:rPr>
          <w:b/>
          <w:sz w:val="26"/>
        </w:rPr>
        <w:t xml:space="preserve">Project Coordinator-1                 </w:t>
        <w:tab/>
        <w:tab/>
        <w:t>Project Coordinator-2</w:t>
      </w:r>
    </w:p>
    <w:p>
      <w:pPr>
        <w:pStyle w:val="Normal"/>
      </w:pPr>
      <w:r>
        <w:rPr>
          <w:sz w:val="26"/>
        </w:rPr>
        <w:t xml:space="preserve">      Mr. Md. Khaleel Ahmed            </w:t>
        <w:tab/>
        <w:t xml:space="preserve">      Mr. V. Lingamaiah</w:t>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Heading3"/>
      </w:pPr>
      <w:r>
        <w:rPr/>
        <w:t>External Examiner</w:t>
      </w:r>
    </w:p>
    <w:p>
      <w:pPr>
        <w:pStyle w:val="Normal"/>
      </w:pPr>
      <w:r>
        <w:rPr/>
      </w:r>
    </w:p>
    <w:p>
      <w:pPr>
        <w:pStyle w:val="Normal"/>
      </w:pPr>
      <w:r>
        <w:rPr/>
      </w:r>
    </w:p>
    <w:p>
      <w:pPr>
        <w:pStyle w:val="Heading2"/>
      </w:pPr>
      <w:r>
        <w:rPr/>
        <w:t>DECLARATION</w:t>
      </w:r>
    </w:p>
    <w:p>
      <w:pPr>
        <w:pStyle w:val="Normal"/>
      </w:pPr>
      <w:r>
        <w:rPr/>
      </w:r>
    </w:p>
    <w:p>
      <w:pPr>
        <w:pStyle w:val="Normal"/>
      </w:pPr>
      <w:r>
        <w:rPr>
          <w:sz w:val="24"/>
        </w:rPr>
        <w:t>We hereby declare that   project   entitled   ―AI EXPRESS  PLATFORM is bonafide work duly completed by us. It does not contain any part of the project or thesis submitted by any other candidate to this or any other institute of the university.</w:t>
      </w:r>
    </w:p>
    <w:p>
      <w:pPr>
        <w:pStyle w:val="Normal"/>
      </w:pPr>
      <w:r>
        <w:rPr>
          <w:sz w:val="24"/>
        </w:rPr>
        <w:t>All such materials that have been obtained from other sources have been duly acknowledged.</w:t>
      </w:r>
    </w:p>
    <w:p>
      <w:pPr>
        <w:pStyle w:val="Normal"/>
      </w:pPr>
      <w:r>
        <w:rPr/>
      </w:r>
    </w:p>
    <w:p>
      <w:pPr>
        <w:pStyle w:val="Normal"/>
      </w:pPr>
      <w:r>
        <w:rPr/>
      </w:r>
    </w:p>
    <w:p>
      <w:pPr>
        <w:pStyle w:val="Normal"/>
      </w:pPr>
      <w:r>
        <w:rPr>
          <w:rFonts w:ascii="Times New Roman" w:hAnsi="Times New Roman"/>
          <w:b/>
          <w:i w:val="0"/>
          <w:sz w:val="28"/>
        </w:rPr>
        <w:t xml:space="preserve">                                                                    B. PARDHA SARATHI REDDY</w:t>
      </w:r>
    </w:p>
    <w:p>
      <w:pPr>
        <w:pStyle w:val="Normal"/>
      </w:pPr>
      <w:r>
        <w:rPr>
          <w:rFonts w:ascii="Times New Roman" w:hAnsi="Times New Roman"/>
          <w:sz w:val="24"/>
        </w:rPr>
        <w:t xml:space="preserve">                                                                                                      (Regd.No.22891A6772)</w:t>
      </w:r>
    </w:p>
    <w:p>
      <w:pPr>
        <w:pStyle w:val="Normal"/>
      </w:pPr>
      <w:r>
        <w:rPr/>
      </w:r>
    </w:p>
    <w:p>
      <w:pPr>
        <w:pStyle w:val="Normal"/>
      </w:pPr>
      <w:r>
        <w:rPr/>
      </w:r>
    </w:p>
    <w:p>
      <w:pPr>
        <w:pStyle w:val="Heading3"/>
      </w:pPr>
      <w:r>
        <w:rPr/>
        <w:t>N. PAVAN REDDY</w:t>
      </w:r>
    </w:p>
    <w:p>
      <w:pPr>
        <w:pStyle w:val="Normal"/>
      </w:pPr>
      <w:r>
        <w:rPr>
          <w:b/>
          <w:sz w:val="24"/>
        </w:rPr>
        <w:t>(Regd.No.22891A67A5)</w:t>
      </w:r>
    </w:p>
    <w:p>
      <w:pPr>
        <w:pStyle w:val="Normal"/>
      </w:pPr>
      <w:r>
        <w:rPr/>
      </w:r>
    </w:p>
    <w:p>
      <w:pPr>
        <w:pStyle w:val="Normal"/>
      </w:pPr>
      <w:r>
        <w:rPr/>
      </w:r>
    </w:p>
    <w:p>
      <w:pPr>
        <w:pStyle w:val="Heading3"/>
      </w:pPr>
      <w:r>
        <w:rPr/>
        <w:t>S. CHAKRADHAR</w:t>
      </w:r>
    </w:p>
    <w:p>
      <w:pPr>
        <w:pStyle w:val="Heading3"/>
      </w:pPr>
      <w:r>
        <w:rPr>
          <w:sz w:val="24"/>
        </w:rPr>
        <w:t>(Regd.No.22891A67B7)</w:t>
      </w:r>
    </w:p>
    <w:p>
      <w:pPr>
        <w:pStyle w:val="Heading3"/>
      </w:pPr>
      <w:r>
        <w:rPr/>
      </w:r>
    </w:p>
    <w:p>
      <w:pPr>
        <w:pStyle w:val="Heading3"/>
      </w:pPr>
      <w:r>
        <w:rPr/>
      </w:r>
    </w:p>
    <w:p>
      <w:pPr>
        <w:pStyle w:val="Heading3"/>
      </w:pPr>
      <w:r>
        <w:rPr/>
        <w:t>G. KARTHIK</w:t>
      </w:r>
    </w:p>
    <w:p>
      <w:pPr>
        <w:pStyle w:val="Heading3"/>
      </w:pPr>
      <w:r>
        <w:rPr>
          <w:sz w:val="24"/>
        </w:rPr>
        <w:t>(Regd.No.22891A6782)</w:t>
      </w:r>
    </w:p>
    <w:p>
      <w:pPr>
        <w:pStyle w:val="Heading3"/>
      </w:pPr>
      <w:r>
        <w:rPr/>
      </w:r>
    </w:p>
    <w:p>
      <w:pPr>
        <w:pStyle w:val="Normal"/>
      </w:pPr>
      <w:r>
        <w:rPr/>
      </w:r>
    </w:p>
    <w:p>
      <w:pPr>
        <w:pStyle w:val="Normal"/>
      </w:pPr>
      <w:r>
        <w:rPr>
          <w:sz w:val="28"/>
        </w:rPr>
        <w:t xml:space="preserve">                                                                                                                  </w:t>
      </w:r>
    </w:p>
    <w:p>
      <w:pPr>
        <w:pStyle w:val="Heading2"/>
      </w:pPr>
      <w:r>
        <w:rPr/>
        <w:t>ACKNOWLEDGEMENT</w:t>
      </w:r>
    </w:p>
    <w:p>
      <w:pPr>
        <w:pStyle w:val="Normal"/>
      </w:pPr>
      <w:r>
        <w:rPr>
          <w:rFonts w:ascii="Times New Roman" w:hAnsi="Times New Roman"/>
          <w:b w:val="0"/>
          <w:i w:val="0"/>
          <w:sz w:val="24"/>
        </w:rPr>
        <w:t>Every project big or small is successful largely due to the effort of a number of wonderful people who have always given their valuable advice or lent a helping hand. We sincerely appreciate the inspiration; support and guidance of all those people who have been instrumental in making this project a success.</w:t>
      </w:r>
    </w:p>
    <w:p>
      <w:pPr>
        <w:pStyle w:val="Normal"/>
      </w:pPr>
      <w:r>
        <w:rPr/>
      </w:r>
    </w:p>
    <w:p>
      <w:pPr>
        <w:pStyle w:val="Normal"/>
      </w:pPr>
      <w:r>
        <w:rPr>
          <w:sz w:val="24"/>
        </w:rPr>
        <w:t>We thank our beloved Chairman, Dr. L.Rathaiah Sir, who gave us great encouragement to work.</w:t>
      </w:r>
    </w:p>
    <w:p>
      <w:pPr>
        <w:pStyle w:val="Normal"/>
      </w:pPr>
      <w:r>
        <w:rPr>
          <w:rFonts w:ascii="Times New Roman" w:hAnsi="Times New Roman"/>
          <w:b w:val="0"/>
          <w:i w:val="0"/>
          <w:sz w:val="24"/>
        </w:rPr>
        <w:t>We thank our beloved CEO, Mr. Boyapati Shravan Sir, we remember him for his valuable ideas and facilities available in college during the development of the project.</w:t>
      </w:r>
    </w:p>
    <w:p>
      <w:pPr>
        <w:pStyle w:val="Normal"/>
      </w:pPr>
      <w:r>
        <w:rPr>
          <w:sz w:val="24"/>
        </w:rPr>
        <w:t>We convey our sincere thanks to Dr. N. Dinesh Kumar Sir, Principal of our institution for providing us with the required infrastructure and a very vibrant and supportive staff.</w:t>
      </w:r>
    </w:p>
    <w:p>
      <w:pPr>
        <w:pStyle w:val="Normal"/>
      </w:pPr>
      <w:r>
        <w:rPr>
          <w:rFonts w:ascii="Times New Roman" w:hAnsi="Times New Roman"/>
          <w:b w:val="0"/>
          <w:i w:val="0"/>
          <w:sz w:val="24"/>
        </w:rPr>
        <w:t>We would like to thank our Head of the Department of Computer Science and Engineering (Data Science), Dr. B. Srinu,  a distinguished and eminent personality, whose strong recommendation, immense support and constant encouragement has been great help to us. We intensely thank him for the same.</w:t>
      </w:r>
    </w:p>
    <w:p>
      <w:pPr>
        <w:pStyle w:val="Normal"/>
      </w:pPr>
      <w:r>
        <w:rPr>
          <w:sz w:val="24"/>
        </w:rPr>
        <w:t>We would like to express our sincere appreciations to our project coordinators, Mr. Md. Khaleel Ahmed &amp; Mr. V. Lingamaiah, for their guidance, continuous encouragement and support during the project.</w:t>
      </w:r>
    </w:p>
    <w:p>
      <w:pPr>
        <w:pStyle w:val="Normal"/>
      </w:pPr>
      <w:r>
        <w:rPr>
          <w:rFonts w:ascii="Times New Roman" w:hAnsi="Times New Roman"/>
          <w:b w:val="0"/>
          <w:i w:val="0"/>
          <w:sz w:val="24"/>
        </w:rPr>
        <w:t>We would like to thank our guide of the project, Mr. N. Nagarjuna who has invested             his full effort in guiding the team in achieving the goal.</w:t>
      </w:r>
    </w:p>
    <w:p>
      <w:pPr>
        <w:pStyle w:val="Normal"/>
      </w:pPr>
      <w:r>
        <w:rPr>
          <w:rFonts w:ascii="Times New Roman" w:hAnsi="Times New Roman"/>
          <w:sz w:val="24"/>
        </w:rPr>
        <w:t>Special thanks go to my team mates, who helped me to assemble the parts and gave suggestions in making this project. We have to appreciate the guidance given by other supervisor as well as the panels especially in our project presentation that has improved our presentation skills thanks to their comment and advice's. We take this opportunity to thank all our lecturers who have directly or indirectly helped our project. We pay our respects and love to our parents and all other family members and friends for their love and encouragement throughout our career.</w:t>
      </w:r>
    </w:p>
    <w:p>
      <w:pPr>
        <w:pStyle w:val="Normal"/>
      </w:pPr>
      <w:r>
        <w:rPr>
          <w:rFonts w:ascii="Times New Roman" w:hAnsi="Times New Roman"/>
          <w:b/>
          <w:i w:val="0"/>
          <w:sz w:val="28"/>
        </w:rPr>
        <w:t xml:space="preserve">                                                                    B. PARDHA SARATHI REDDY</w:t>
      </w:r>
    </w:p>
    <w:p>
      <w:pPr>
        <w:pStyle w:val="Normal"/>
      </w:pPr>
      <w:r>
        <w:rPr>
          <w:rFonts w:ascii="Times New Roman" w:hAnsi="Times New Roman"/>
          <w:sz w:val="24"/>
        </w:rPr>
        <w:t xml:space="preserve">                                                                                                      (Regd.No.22891A6772)</w:t>
      </w:r>
    </w:p>
    <w:p>
      <w:pPr>
        <w:pStyle w:val="Normal"/>
      </w:pPr>
      <w:r>
        <w:rPr/>
      </w:r>
    </w:p>
    <w:p>
      <w:pPr>
        <w:pStyle w:val="Normal"/>
      </w:pPr>
      <w:r>
        <w:rPr/>
      </w:r>
    </w:p>
    <w:p>
      <w:pPr>
        <w:pStyle w:val="Heading3"/>
      </w:pPr>
      <w:r>
        <w:rPr/>
        <w:t>N. PAVAN REDDY</w:t>
      </w:r>
    </w:p>
    <w:p>
      <w:pPr>
        <w:pStyle w:val="Normal"/>
      </w:pPr>
      <w:r>
        <w:rPr>
          <w:b/>
          <w:sz w:val="24"/>
        </w:rPr>
        <w:t>(Regd.No.22891A67A5)</w:t>
      </w:r>
    </w:p>
    <w:p>
      <w:pPr>
        <w:pStyle w:val="Normal"/>
      </w:pPr>
      <w:r>
        <w:rPr/>
      </w:r>
    </w:p>
    <w:p>
      <w:pPr>
        <w:pStyle w:val="Normal"/>
      </w:pPr>
      <w:r>
        <w:rPr/>
      </w:r>
    </w:p>
    <w:p>
      <w:pPr>
        <w:pStyle w:val="Heading3"/>
      </w:pPr>
      <w:r>
        <w:rPr/>
        <w:t>S. CHAKRADHAR</w:t>
      </w:r>
    </w:p>
    <w:p>
      <w:pPr>
        <w:pStyle w:val="Heading3"/>
      </w:pPr>
      <w:r>
        <w:rPr>
          <w:sz w:val="24"/>
        </w:rPr>
        <w:t>(Regd.No.22891A67B7)</w:t>
      </w:r>
    </w:p>
    <w:p>
      <w:pPr>
        <w:pStyle w:val="Heading3"/>
      </w:pPr>
      <w:r>
        <w:rPr/>
      </w:r>
    </w:p>
    <w:p>
      <w:pPr>
        <w:pStyle w:val="Heading3"/>
      </w:pPr>
      <w:r>
        <w:rPr/>
      </w:r>
    </w:p>
    <w:p>
      <w:pPr>
        <w:pStyle w:val="Heading3"/>
      </w:pPr>
      <w:r>
        <w:rPr/>
        <w:t>G. KARTHIK</w:t>
      </w:r>
    </w:p>
    <w:p>
      <w:pPr>
        <w:pStyle w:val="Heading3"/>
      </w:pPr>
      <w:r>
        <w:rPr>
          <w:sz w:val="24"/>
        </w:rPr>
        <w:t>(Regd.No.22891A6782)</w:t>
      </w:r>
    </w:p>
    <w:p>
      <w:pPr>
        <w:pStyle w:val="Heading2"/>
      </w:pPr>
      <w:r>
        <w:rPr/>
        <w:t>ABSTRACT</w:t>
      </w:r>
    </w:p>
    <w:p>
      <w:pPr>
        <w:pStyle w:val="Normal"/>
      </w:pPr>
      <w:r>
        <w:rPr/>
      </w:r>
    </w:p>
    <w:p>
      <w:pPr>
        <w:pStyle w:val="Normal"/>
      </w:pPr>
      <w:r>
        <w:rPr/>
      </w:r>
    </w:p>
    <w:p>
      <w:pPr>
        <w:pStyle w:val="Normal"/>
      </w:pPr>
      <w:r>
        <w:rPr>
          <w:sz w:val="24"/>
        </w:rPr>
        <w:t>The present state of Generative AI is marked by disjointedness and high expenses requiring users to juggle costly subscriptions to utilize text, image and coding applications. AI Express tackles these issues by creating a SaaS platform that combines cutting-edge AI models—such, as GPT-4, Stable Diffusion and Whisper—into one cohesive user-friendly interface. The platform includes tools like the "Core Code Reviewer" for automated examination of GitHub repositories the "WebGen Builder”, for converting text into websites and extensive content development modules.</w:t>
      </w:r>
    </w:p>
    <w:p>
      <w:pPr>
        <w:pStyle w:val="Normal"/>
      </w:pPr>
      <w:r>
        <w:rPr/>
      </w:r>
    </w:p>
    <w:p>
      <w:pPr>
        <w:pStyle w:val="Normal"/>
      </w:pPr>
      <w:r>
        <w:rPr>
          <w:sz w:val="24"/>
        </w:rPr>
        <w:t>Built upon a scalable microservices architecture using React.js, Node.js, and PostgreSQL, the system ensures high performance and reliability. A key innovation of AI Express is its flexible "pay-as-you-go" credit economy, which eliminates the barrier of flat-rate monthly fees, making premium AI tools financially accessible to students and developers. By consolidating diverse AI capabilities and simplifying access, AI Express democratizes artificial intelligence, fostering a future of seamless creative productivity.</w:t>
      </w:r>
    </w:p>
    <w:p>
      <w:pPr>
        <w:pStyle w:val="Heading2"/>
      </w:pPr>
      <w:r>
        <w:rPr/>
        <w:t>TABLE OF CONTENTS</w:t>
      </w:r>
    </w:p>
    <w:p>
      <w:pPr>
        <w:pStyle w:val="Normal"/>
      </w:pPr>
      <w:r>
        <w:rPr/>
      </w:r>
    </w:p>
    <w:p>
      <w:pPr>
        <w:pStyle w:val="Normal"/>
      </w:pPr>
      <w:r>
        <w:rPr/>
      </w:r>
    </w:p>
    <w:p>
      <w:pPr>
        <w:pStyle w:val="Normal"/>
      </w:pPr>
      <w:r>
        <w:rPr/>
      </w:r>
    </w:p>
    <w:p>
      <w:pPr>
        <w:pStyle w:val="Heading5"/>
      </w:pPr>
      <w:r>
        <w:rPr/>
        <w:t>ACKNOWLEDGEMENT</w:t>
        <w:tab/>
        <w:t>Ⅲ</w:t>
      </w:r>
    </w:p>
    <w:p>
      <w:pPr>
        <w:pStyle w:val="Normal"/>
      </w:pPr>
      <w:r>
        <w:rPr>
          <w:b/>
          <w:sz w:val="24"/>
        </w:rPr>
        <w:t>ABSTRACT</w:t>
        <w:tab/>
        <w:t>Ⅳ</w:t>
      </w:r>
    </w:p>
    <w:p>
      <w:pPr>
        <w:pStyle w:val="Normal"/>
      </w:pPr>
      <w:r>
        <w:rPr/>
        <w:t>INTRODUCTION</w:t>
        <w:tab/>
        <w:t>1</w:t>
      </w:r>
    </w:p>
    <w:p>
      <w:pPr>
        <w:pStyle w:val="Normal"/>
      </w:pPr>
      <w:r>
        <w:rPr/>
        <w:t>Purpose of the system</w:t>
        <w:tab/>
        <w:t>2</w:t>
      </w:r>
    </w:p>
    <w:p>
      <w:pPr>
        <w:pStyle w:val="Normal"/>
      </w:pPr>
      <w:r>
        <w:rPr/>
        <w:t>Objective</w:t>
        <w:tab/>
        <w:t>3</w:t>
      </w:r>
    </w:p>
    <w:p>
      <w:pPr>
        <w:pStyle w:val="Normal"/>
      </w:pPr>
      <w:r>
        <w:rPr>
          <w:sz w:val="24"/>
        </w:rPr>
        <w:t>Scope………………………………………………………………………………………4</w:t>
      </w:r>
    </w:p>
    <w:p>
      <w:pPr>
        <w:pStyle w:val="Normal"/>
      </w:pPr>
      <w:r>
        <w:rPr>
          <w:sz w:val="24"/>
        </w:rPr>
        <w:t>LITERATURE SURVEY</w:t>
        <w:tab/>
        <w:t>4</w:t>
      </w:r>
    </w:p>
    <w:p>
      <w:pPr>
        <w:pStyle w:val="Heading1"/>
      </w:pPr>
      <w:r>
        <w:rPr>
          <w:rFonts w:ascii="Times New Roman" w:hAnsi="Times New Roman"/>
          <w:b w:val="0"/>
          <w:sz w:val="24"/>
        </w:rPr>
        <w:t>3. SYSTEM ANALYSIS</w:t>
      </w:r>
    </w:p>
    <w:p>
      <w:pPr/>
      <w:r>
        <w:rPr>
          <w:rFonts w:ascii="Times New Roman" w:hAnsi="Times New Roman"/>
          <w:b w:val="0"/>
          <w:sz w:val="24"/>
        </w:rPr>
      </w:r>
    </w:p>
    <w:p>
      <w:pPr/>
      <w:r>
        <w:rPr>
          <w:rFonts w:ascii="Times New Roman" w:hAnsi="Times New Roman"/>
          <w:b/>
          <w:sz w:val="28"/>
        </w:rPr>
        <w:t>3.1 Introduction</w:t>
      </w:r>
    </w:p>
    <w:p>
      <w:pPr/>
      <w:r>
        <w:rPr>
          <w:rFonts w:ascii="Times New Roman" w:hAnsi="Times New Roman"/>
          <w:b w:val="0"/>
          <w:sz w:val="24"/>
        </w:rPr>
        <w:t>Mastery Studio is a specialized AI-SaaS platform designed for professional screenwriters. It provides a unified, high-performance environment for script development, utilizing Retrieval-Augmented Generation (RAG) to ensure that AI-generated suggestions remain contextually accurate to the current project's "Story Bible" and existing scenes.</w:t>
      </w:r>
    </w:p>
    <w:p>
      <w:pPr/>
      <w:r>
        <w:rPr>
          <w:rFonts w:ascii="Times New Roman" w:hAnsi="Times New Roman"/>
          <w:b w:val="0"/>
          <w:sz w:val="24"/>
        </w:rPr>
      </w:r>
    </w:p>
    <w:p>
      <w:pPr/>
      <w:r>
        <w:rPr>
          <w:rFonts w:ascii="Times New Roman" w:hAnsi="Times New Roman"/>
          <w:b/>
          <w:sz w:val="28"/>
        </w:rPr>
        <w:t>3.2 Problem Statement</w:t>
      </w:r>
    </w:p>
    <w:p>
      <w:pPr/>
      <w:r>
        <w:rPr>
          <w:rFonts w:ascii="Times New Roman" w:hAnsi="Times New Roman"/>
          <w:b w:val="0"/>
          <w:sz w:val="24"/>
        </w:rPr>
        <w:t>Current generative AI tools (like standard ChatGPT or Claude interfaces) lack the specific context of a long-form screenplay. When a writer asks for a dialogue suggestion for a character, the LLM often loses track of the character's voice, relationships, or past events. Additionally, standard tools do not enforce screenplay-industry formatting standards (sluglines, character cues, dialogue).</w:t>
      </w:r>
    </w:p>
    <w:p>
      <w:pPr/>
      <w:r>
        <w:rPr>
          <w:rFonts w:ascii="Times New Roman" w:hAnsi="Times New Roman"/>
          <w:b w:val="0"/>
          <w:sz w:val="24"/>
        </w:rPr>
      </w:r>
    </w:p>
    <w:p>
      <w:pPr/>
      <w:r>
        <w:rPr>
          <w:rFonts w:ascii="Times New Roman" w:hAnsi="Times New Roman"/>
          <w:b/>
          <w:sz w:val="28"/>
        </w:rPr>
        <w:t>3.3 Existing System</w:t>
      </w:r>
    </w:p>
    <w:p>
      <w:pPr/>
      <w:r>
        <w:rPr>
          <w:rFonts w:ascii="Times New Roman" w:hAnsi="Times New Roman"/>
          <w:b w:val="0"/>
          <w:sz w:val="24"/>
        </w:rPr>
        <w:t xml:space="preserve">Traditional screenplay development involves: </w:t>
      </w:r>
    </w:p>
    <w:p>
      <w:pPr/>
      <w:r>
        <w:rPr>
          <w:rFonts w:ascii="Times New Roman" w:hAnsi="Times New Roman"/>
          <w:b w:val="0"/>
          <w:sz w:val="24"/>
        </w:rPr>
        <w:t>• Manual Documentation: Writers use separate documents for Story Bibles, Character Profiles, and Scene drafts.</w:t>
      </w:r>
    </w:p>
    <w:p>
      <w:pPr/>
      <w:r>
        <w:rPr>
          <w:rFonts w:ascii="Times New Roman" w:hAnsi="Times New Roman"/>
          <w:b w:val="0"/>
          <w:sz w:val="24"/>
        </w:rPr>
        <w:t>• Generic AI Assistance: Traditional LLMs lack "Master Authority" sources, leading to AI hallucinations and loss of continuity.</w:t>
      </w:r>
    </w:p>
    <w:p>
      <w:pPr/>
      <w:r>
        <w:rPr>
          <w:rFonts w:ascii="Times New Roman" w:hAnsi="Times New Roman"/>
          <w:b w:val="0"/>
          <w:sz w:val="24"/>
        </w:rPr>
        <w:t>• No Validation: Lack of automated systems to verify scene consistency against established story rules.</w:t>
      </w:r>
    </w:p>
    <w:p>
      <w:pPr/>
      <w:r>
        <w:rPr>
          <w:rFonts w:ascii="Times New Roman" w:hAnsi="Times New Roman"/>
          <w:b w:val="0"/>
          <w:sz w:val="24"/>
        </w:rPr>
      </w:r>
    </w:p>
    <w:p>
      <w:pPr/>
      <w:r>
        <w:rPr>
          <w:rFonts w:ascii="Times New Roman" w:hAnsi="Times New Roman"/>
          <w:b/>
          <w:sz w:val="28"/>
        </w:rPr>
        <w:t>3.4 Proposed System</w:t>
      </w:r>
    </w:p>
    <w:p>
      <w:pPr/>
      <w:r>
        <w:rPr>
          <w:rFonts w:ascii="Times New Roman" w:hAnsi="Times New Roman"/>
          <w:b w:val="0"/>
          <w:sz w:val="24"/>
        </w:rPr>
        <w:t>The proposed system introduces a "Master Authority" architecture. All project assets (Bible, Characters, Past Scenes) are indexed into a high-performance vector database using LlamaIndex.</w:t>
      </w:r>
    </w:p>
    <w:p>
      <w:pPr/>
      <w:r>
        <w:rPr>
          <w:rFonts w:ascii="Times New Roman" w:hAnsi="Times New Roman"/>
          <w:b w:val="0"/>
          <w:sz w:val="24"/>
        </w:rPr>
        <w:t>• Unified Dashboard: Central management of project "Bibles" (Story Universes).</w:t>
      </w:r>
    </w:p>
    <w:p>
      <w:pPr/>
      <w:r>
        <w:rPr>
          <w:rFonts w:ascii="Times New Roman" w:hAnsi="Times New Roman"/>
          <w:b w:val="0"/>
          <w:sz w:val="24"/>
        </w:rPr>
        <w:t>• Mastery RAG Engine: Selection-based AI generation that pulls 100% accurate context from the project database.</w:t>
      </w:r>
    </w:p>
    <w:p>
      <w:pPr/>
      <w:r>
        <w:rPr>
          <w:rFonts w:ascii="Times New Roman" w:hAnsi="Times New Roman"/>
          <w:b w:val="0"/>
          <w:sz w:val="24"/>
        </w:rPr>
        <w:t>• Multi-LLM Integration: Seamless switching between Groq (high-speed), Ollama (local/private), and OpenAI.</w:t>
      </w:r>
    </w:p>
    <w:p>
      <w:pPr/>
      <w:r>
        <w:rPr>
          <w:rFonts w:ascii="Times New Roman" w:hAnsi="Times New Roman"/>
          <w:b w:val="0"/>
          <w:sz w:val="24"/>
        </w:rPr>
      </w:r>
    </w:p>
    <w:p>
      <w:pPr/>
      <w:r>
        <w:rPr>
          <w:rFonts w:ascii="Times New Roman" w:hAnsi="Times New Roman"/>
          <w:b/>
          <w:sz w:val="28"/>
        </w:rPr>
        <w:t>3.4.1 Advantages of Proposed System</w:t>
      </w:r>
    </w:p>
    <w:p>
      <w:pPr/>
      <w:r>
        <w:rPr>
          <w:rFonts w:ascii="Times New Roman" w:hAnsi="Times New Roman"/>
          <w:b w:val="0"/>
          <w:sz w:val="24"/>
        </w:rPr>
        <w:t>• Real-Time Context Sync: High-speed synchronization between current scene and AI context.</w:t>
      </w:r>
    </w:p>
    <w:p>
      <w:pPr/>
      <w:r>
        <w:rPr>
          <w:rFonts w:ascii="Times New Roman" w:hAnsi="Times New Roman"/>
          <w:b w:val="0"/>
          <w:sz w:val="24"/>
        </w:rPr>
        <w:t>• Professional Formatting: Enforced screenplay standards through advanced parsers.</w:t>
      </w:r>
    </w:p>
    <w:p>
      <w:pPr/>
      <w:r>
        <w:rPr>
          <w:rFonts w:ascii="Times New Roman" w:hAnsi="Times New Roman"/>
          <w:b w:val="0"/>
          <w:sz w:val="24"/>
        </w:rPr>
        <w:t>• Data Sovereignty: Local model support (Ollama) ensures intellectual property remains private.</w:t>
      </w:r>
    </w:p>
    <w:p>
      <w:pPr/>
      <w:r>
        <w:rPr>
          <w:rFonts w:ascii="Times New Roman" w:hAnsi="Times New Roman"/>
          <w:b w:val="0"/>
          <w:sz w:val="24"/>
        </w:rPr>
      </w:r>
    </w:p>
    <w:p>
      <w:pPr/>
      <w:r>
        <w:rPr>
          <w:rFonts w:ascii="Times New Roman" w:hAnsi="Times New Roman"/>
          <w:b/>
          <w:sz w:val="28"/>
        </w:rPr>
        <w:t>3.5 Software &amp; Hardware Specification</w:t>
      </w:r>
    </w:p>
    <w:p>
      <w:pPr/>
      <w:r>
        <w:rPr>
          <w:rFonts w:ascii="Times New Roman" w:hAnsi="Times New Roman"/>
          <w:b/>
          <w:sz w:val="24"/>
        </w:rPr>
        <w:t>Hardware Requirements:</w:t>
      </w:r>
    </w:p>
    <w:p>
      <w:pPr/>
      <w:r>
        <w:rPr>
          <w:rFonts w:ascii="Times New Roman" w:hAnsi="Times New Roman"/>
          <w:b w:val="0"/>
          <w:sz w:val="24"/>
        </w:rPr>
        <w:t>• Processor: Intel i5/i7 (11th Gen+) or Apple M1/M2/M3.</w:t>
      </w:r>
    </w:p>
    <w:p>
      <w:pPr/>
      <w:r>
        <w:rPr>
          <w:rFonts w:ascii="Times New Roman" w:hAnsi="Times New Roman"/>
          <w:b w:val="0"/>
          <w:sz w:val="24"/>
        </w:rPr>
        <w:t>• RAM: 16 GB DDR4/DDR5 recommended for local LLM inference.</w:t>
      </w:r>
    </w:p>
    <w:p>
      <w:pPr/>
      <w:r>
        <w:rPr>
          <w:rFonts w:ascii="Times New Roman" w:hAnsi="Times New Roman"/>
          <w:b w:val="0"/>
          <w:sz w:val="24"/>
        </w:rPr>
        <w:t>• Storage: 256 GB SSD (Minimum).</w:t>
      </w:r>
    </w:p>
    <w:p>
      <w:pPr/>
      <w:r>
        <w:rPr>
          <w:rFonts w:ascii="Times New Roman" w:hAnsi="Times New Roman"/>
          <w:b/>
          <w:sz w:val="24"/>
        </w:rPr>
        <w:t>Software Requirements:</w:t>
      </w:r>
    </w:p>
    <w:p>
      <w:pPr/>
      <w:r>
        <w:rPr>
          <w:rFonts w:ascii="Times New Roman" w:hAnsi="Times New Roman"/>
          <w:b w:val="0"/>
          <w:sz w:val="24"/>
        </w:rPr>
        <w:t>• Backend: Node.js (v18+), TypeScript, Express.</w:t>
      </w:r>
    </w:p>
    <w:p>
      <w:pPr/>
      <w:r>
        <w:rPr>
          <w:rFonts w:ascii="Times New Roman" w:hAnsi="Times New Roman"/>
          <w:b w:val="0"/>
          <w:sz w:val="24"/>
        </w:rPr>
        <w:t>• Frontend: React 18+, Tailwind CSS.</w:t>
      </w:r>
    </w:p>
    <w:p>
      <w:pPr/>
      <w:r>
        <w:rPr>
          <w:rFonts w:ascii="Times New Roman" w:hAnsi="Times New Roman"/>
          <w:b w:val="0"/>
          <w:sz w:val="24"/>
        </w:rPr>
        <w:t>• Database: PostgreSQL, Redis (Vector Store).</w:t>
      </w:r>
    </w:p>
    <w:p>
      <w:pPr>
        <w:pStyle w:val="Heading1"/>
      </w:pPr>
      <w:r>
        <w:rPr>
          <w:rFonts w:ascii="Times New Roman" w:hAnsi="Times New Roman"/>
          <w:b w:val="0"/>
          <w:sz w:val="24"/>
        </w:rPr>
        <w:t>4. SYSTEM DESIGN</w:t>
      </w:r>
    </w:p>
    <w:p>
      <w:pPr/>
      <w:r>
        <w:rPr>
          <w:rFonts w:ascii="Times New Roman" w:hAnsi="Times New Roman"/>
          <w:b w:val="0"/>
          <w:sz w:val="24"/>
        </w:rPr>
      </w:r>
    </w:p>
    <w:p>
      <w:pPr/>
      <w:r>
        <w:rPr>
          <w:rFonts w:ascii="Times New Roman" w:hAnsi="Times New Roman"/>
          <w:b/>
          <w:sz w:val="28"/>
        </w:rPr>
        <w:t>4.1 Introduction</w:t>
      </w:r>
    </w:p>
    <w:p>
      <w:pPr/>
      <w:r>
        <w:rPr>
          <w:rFonts w:ascii="Times New Roman" w:hAnsi="Times New Roman"/>
          <w:b w:val="0"/>
          <w:sz w:val="24"/>
        </w:rPr>
        <w:t>System design focuses on the architectural layout and component interaction of the Mastery Studio platform. The design emphasizes modularity, real-time synchronization, and secure AI gateway management.</w:t>
      </w:r>
    </w:p>
    <w:p>
      <w:pPr/>
      <w:r>
        <w:rPr>
          <w:rFonts w:ascii="Times New Roman" w:hAnsi="Times New Roman"/>
          <w:b w:val="0"/>
          <w:sz w:val="24"/>
        </w:rPr>
      </w:r>
    </w:p>
    <w:p>
      <w:pPr/>
      <w:r>
        <w:rPr>
          <w:rFonts w:ascii="Times New Roman" w:hAnsi="Times New Roman"/>
          <w:b/>
          <w:sz w:val="28"/>
        </w:rPr>
        <w:t>4.2 System Architecture</w:t>
      </w:r>
    </w:p>
    <w:p>
      <w:pPr/>
      <w:r>
        <w:rPr>
          <w:rFonts w:ascii="Times New Roman" w:hAnsi="Times New Roman"/>
          <w:b w:val="0"/>
          <w:sz w:val="24"/>
        </w:rPr>
        <w:t>The architecture follows a Client-Server model with specialized AI Service Layers. The frontend communicates with the backend via RESTful APIs, while the backend orchestrates calls to vector stores and AI models.</w:t>
      </w:r>
    </w:p>
    <w:p>
      <w:pPr/>
      <w:r>
        <w:rPr>
          <w:rFonts w:ascii="Times New Roman" w:hAnsi="Times New Roman"/>
          <w:b w:val="0"/>
          <w:sz w:val="24"/>
        </w:rPr>
      </w:r>
    </w:p>
    <w:p>
      <w:pPr/>
      <w:r>
        <w:rPr>
          <w:rFonts w:ascii="Times New Roman" w:hAnsi="Times New Roman"/>
          <w:b/>
          <w:sz w:val="24"/>
        </w:rPr>
        <w:t>[DIAGRAM SPACE: SYSTEM ARCHITECTURE BLOCK DIAGRAM]</w:t>
      </w:r>
    </w:p>
    <w:p>
      <w:pPr/>
      <w:r>
        <w:rPr>
          <w:rFonts w:ascii="Times New Roman" w:hAnsi="Times New Roman"/>
          <w:b w:val="0"/>
          <w:sz w:val="24"/>
        </w:rPr>
      </w:r>
    </w:p>
    <w:p>
      <w:pPr/>
      <w:r>
        <w:rPr>
          <w:rFonts w:ascii="Times New Roman" w:hAnsi="Times New Roman"/>
          <w:b/>
          <w:sz w:val="28"/>
        </w:rPr>
        <w:t>4.3 Module Description</w:t>
      </w:r>
    </w:p>
    <w:p>
      <w:pPr/>
      <w:r>
        <w:rPr>
          <w:rFonts w:ascii="Times New Roman" w:hAnsi="Times New Roman"/>
          <w:b w:val="0"/>
          <w:sz w:val="24"/>
        </w:rPr>
        <w:t>• Ingestion Pipeline: Parses raw scripts and stores them as structured chunks in the vector database.</w:t>
      </w:r>
    </w:p>
    <w:p>
      <w:pPr/>
      <w:r>
        <w:rPr>
          <w:rFonts w:ascii="Times New Roman" w:hAnsi="Times New Roman"/>
          <w:b w:val="0"/>
          <w:sz w:val="24"/>
        </w:rPr>
        <w:t>• RAG Query Engine: Retrieves top-k relevant story beats to provide context for AI generation.</w:t>
      </w:r>
    </w:p>
    <w:p>
      <w:pPr/>
      <w:r>
        <w:rPr>
          <w:rFonts w:ascii="Times New Roman" w:hAnsi="Times New Roman"/>
          <w:b w:val="0"/>
          <w:sz w:val="24"/>
        </w:rPr>
        <w:t>• Studio Editor Interface: A high-performance writing environment with real-time AI selection tracking.</w:t>
      </w:r>
    </w:p>
    <w:p>
      <w:pPr/>
      <w:r>
        <w:rPr>
          <w:rFonts w:ascii="Times New Roman" w:hAnsi="Times New Roman"/>
          <w:b w:val="0"/>
          <w:sz w:val="24"/>
        </w:rPr>
      </w:r>
    </w:p>
    <w:p>
      <w:pPr/>
      <w:r>
        <w:rPr>
          <w:rFonts w:ascii="Times New Roman" w:hAnsi="Times New Roman"/>
          <w:b/>
          <w:sz w:val="28"/>
        </w:rPr>
        <w:t>4.4 Database Design</w:t>
      </w:r>
    </w:p>
    <w:p>
      <w:pPr/>
      <w:r>
        <w:rPr>
          <w:rFonts w:ascii="Times New Roman" w:hAnsi="Times New Roman"/>
          <w:b w:val="0"/>
          <w:sz w:val="24"/>
        </w:rPr>
        <w:t>Total data integrity is maintained through a relational PostgreSQL schema. Core entities include:</w:t>
      </w:r>
    </w:p>
    <w:p>
      <w:pPr/>
      <w:r>
        <w:rPr>
          <w:rFonts w:ascii="Times New Roman" w:hAnsi="Times New Roman"/>
          <w:b w:val="0"/>
          <w:sz w:val="24"/>
        </w:rPr>
        <w:t>• Bible: Root metadata for characters, locations, and overarching loglines.</w:t>
      </w:r>
    </w:p>
    <w:p>
      <w:pPr/>
      <w:r>
        <w:rPr>
          <w:rFonts w:ascii="Times New Roman" w:hAnsi="Times New Roman"/>
          <w:b w:val="0"/>
          <w:sz w:val="24"/>
        </w:rPr>
        <w:t>• Scene: The primary writing unit with version control and content history.</w:t>
      </w:r>
    </w:p>
    <w:p>
      <w:pPr/>
      <w:r>
        <w:rPr>
          <w:rFonts w:ascii="Times New Roman" w:hAnsi="Times New Roman"/>
          <w:b w:val="0"/>
          <w:sz w:val="24"/>
        </w:rPr>
        <w:t>• MasterScript: External reference documents (original scripts) for RAG training.</w:t>
      </w:r>
    </w:p>
    <w:p>
      <w:pPr/>
      <w:r>
        <w:rPr>
          <w:rFonts w:ascii="Times New Roman" w:hAnsi="Times New Roman"/>
          <w:b w:val="0"/>
          <w:sz w:val="24"/>
        </w:rPr>
      </w:r>
    </w:p>
    <w:p>
      <w:pPr/>
      <w:r>
        <w:rPr>
          <w:rFonts w:ascii="Times New Roman" w:hAnsi="Times New Roman"/>
          <w:b/>
          <w:sz w:val="24"/>
        </w:rPr>
        <w:t>[DIAGRAM SPACE: ENTITY RELATIONSHIP DIAGRAM (ERD)]</w:t>
      </w:r>
    </w:p>
    <w:p>
      <w:pPr/>
      <w:r>
        <w:rPr>
          <w:rFonts w:ascii="Times New Roman" w:hAnsi="Times New Roman"/>
          <w:b w:val="0"/>
          <w:sz w:val="24"/>
        </w:rPr>
      </w:r>
    </w:p>
    <w:p>
      <w:pPr/>
      <w:r>
        <w:rPr>
          <w:rFonts w:ascii="Times New Roman" w:hAnsi="Times New Roman"/>
          <w:b/>
          <w:sz w:val="28"/>
        </w:rPr>
        <w:t>4.5 UML Flow</w:t>
      </w:r>
    </w:p>
    <w:p>
      <w:pPr/>
      <w:r>
        <w:rPr>
          <w:rFonts w:ascii="Times New Roman" w:hAnsi="Times New Roman"/>
          <w:b w:val="0"/>
          <w:sz w:val="24"/>
        </w:rPr>
        <w:t>The sequence of operations during a context-aware edit involves selection identification, vector similarity search in Redis, prompt synthesis, and streaming response delivery.</w:t>
      </w:r>
    </w:p>
    <w:p>
      <w:pPr/>
      <w:r>
        <w:rPr>
          <w:rFonts w:ascii="Times New Roman" w:hAnsi="Times New Roman"/>
          <w:b w:val="0"/>
          <w:sz w:val="24"/>
        </w:rPr>
      </w:r>
    </w:p>
    <w:p>
      <w:pPr/>
      <w:r>
        <w:rPr>
          <w:rFonts w:ascii="Times New Roman" w:hAnsi="Times New Roman"/>
          <w:b/>
          <w:sz w:val="24"/>
        </w:rPr>
        <w:t>[DIAGRAM SPACE: SEQUENCE DIAGRAM - AI GENERATION FLOW]</w:t>
      </w:r>
    </w:p>
    <w:p>
      <w:pPr>
        <w:pStyle w:val="Normal"/>
      </w:pPr>
      <w:r>
        <w:rPr>
          <w:b w:val="0"/>
          <w:i w:val="0"/>
          <w:sz w:val="22"/>
        </w:rPr>
        <w:t>PROJECT STAGE I CONCLUSION …………………………………………………………</w:t>
        <w:tab/>
        <w:t xml:space="preserve">. 10                                                                      </w:t>
      </w:r>
    </w:p>
    <w:p>
      <w:pPr>
        <w:pStyle w:val="Normal"/>
      </w:pPr>
      <w:r>
        <w:rPr/>
      </w:r>
    </w:p>
    <w:p>
      <w:pPr>
        <w:pStyle w:val="Heading2"/>
      </w:pPr>
      <w:r>
        <w:rPr/>
      </w:r>
    </w:p>
    <w:p>
      <w:pPr>
        <w:pStyle w:val="Heading2"/>
      </w:pPr>
      <w:r>
        <w:rPr/>
        <w:t>1. INTRODUCTION</w:t>
      </w:r>
    </w:p>
    <w:p>
      <w:pPr>
        <w:pStyle w:val="Normal"/>
      </w:pPr>
      <w:r>
        <w:rPr/>
      </w:r>
    </w:p>
    <w:p>
      <w:pPr>
        <w:pStyle w:val="Normal"/>
      </w:pPr>
      <w:r>
        <w:rPr>
          <w:sz w:val="24"/>
        </w:rPr>
        <w:t>Within the changing realm of contemporary technology Generative Artificial Intelligence has become a revolutionary agent altering the way people and sectors engage with creativity, programming and resolving challenges. Nonetheless with the rise of advanced models the present environment suffers from notable division and difficulties in access. Consumers frequently have to deal with a scattered collection of platforms—juggling a subscription for text creation a different one for image generation and yet another, for code evaluation. This division, combined with flat-rate subscription fees and the high level of technical knowledge needed to implement open-source options results in a "digital divide" that restricts the usefulness of these resources for students, developers and entrepreneurs, in less developed areas.</w:t>
      </w:r>
    </w:p>
    <w:p>
      <w:pPr>
        <w:pStyle w:val="Normal"/>
      </w:pPr>
      <w:r>
        <w:rPr>
          <w:sz w:val="24"/>
        </w:rPr>
        <w:t>The initiative, AI Express seeks to close this divide by creating a Software-as-a-Service (SaaS) solution that makes sophisticated AI functionalities accessible to all. The primary goal is to consolidate generative models—such as GPT-4 for text, Stable Diffusion, for images and Whisper for voice communication—into one cohesive user-friendly platform. By substituting monthly subscriptions with a flexible clear "pay-as-you-go" credit system AI Express guarantees that advanced AI tools remain economically accessible enabling users to pay solely for the resources they use. This strategy removes subscription burnout. Reduces the obstacle to innovation.</w:t>
      </w:r>
    </w:p>
    <w:p>
      <w:pPr>
        <w:pStyle w:val="Normal"/>
      </w:pPr>
      <w:r>
        <w:rPr>
          <w:sz w:val="24"/>
        </w:rPr>
        <w:t>From a perspective the platform is constructed on a solid microservices foundation employing React.js and Next.js for an interactive frontend and Node.js coupled with Express.js for a scalable backend. A key component of this solution is the Core Code Reviewer, which connects seamlessly with GitHub to deliver automated code analysis, security assessments and practical recommendations thus optimizing the software development process. Furthermore the platform includes the WebGen Builder, designed to convert text prompts into complete HTML and CSS websites boosting developer efficiency.</w:t>
      </w:r>
    </w:p>
    <w:p>
      <w:pPr>
        <w:pStyle w:val="Normal"/>
      </w:pPr>
      <w:r>
        <w:rPr>
          <w:sz w:val="24"/>
        </w:rPr>
        <w:t>Ultimately, AI Express is designed not just as a toolset, but as a comprehensive ecosystem that fosters seamless creative productivity. By consolidating fragmented services and leveraging high-performance technologies like Redis caching and PostgreSQL for data integrity, the system ensures reliability and speed. This project aspires to empower users to transcend technical and financial limitations, creating a future where advanced artificial intelligence is a universally accessible utility rather than a luxury commodity.</w:t>
      </w:r>
    </w:p>
    <w:p>
      <w:pPr>
        <w:pStyle w:val="Heading2"/>
      </w:pPr>
      <w:r>
        <w:rPr>
          <w:sz w:val="28"/>
        </w:rPr>
        <w:t xml:space="preserve"> Purpose of the System:</w:t>
      </w:r>
    </w:p>
    <w:p>
      <w:pPr>
        <w:pStyle w:val="Heading2"/>
      </w:pPr>
      <w:r>
        <w:rPr/>
      </w:r>
    </w:p>
    <w:p>
      <w:pPr>
        <w:pStyle w:val="Normal"/>
      </w:pPr>
      <w:r>
        <w:rPr>
          <w:sz w:val="24"/>
        </w:rPr>
        <w:t>This system aims to offer users an easy-to-use platform for leveraging cutting-edge generative AI tools. By combining features like text creation and image generation within one interface it allows users to avoid subscription fees while enhancing their creative abilities. Utilizing a microservices framework the system incorporates models such as GPT-4 and Stable Diffusion to provide students and developers with premium AI access, via a versatile credit-based system.</w:t>
      </w:r>
    </w:p>
    <w:p>
      <w:pPr>
        <w:pStyle w:val="Normal"/>
      </w:pPr>
      <w:r>
        <w:rPr>
          <w:sz w:val="24"/>
        </w:rPr>
        <w:t>Furthermore, the system incorporates the Core Code Reviewer to streamline software development by automating static analysis and security checks directly from GitHub repositories. By integrating these diverse functionalities, the system aims to democratize AI access, improve workflow efficiency, and remove financial barriers, ultimately contributing to the user’s productivity and innovation in a competitive digital landscape.</w:t>
      </w:r>
    </w:p>
    <w:p>
      <w:pPr>
        <w:pStyle w:val="Normal"/>
      </w:pPr>
      <w:r>
        <w:rPr/>
      </w:r>
    </w:p>
    <w:p>
      <w:pPr>
        <w:pStyle w:val="Normal"/>
      </w:pPr>
      <w:r>
        <w:rPr>
          <w:b/>
          <w:i w:val="0"/>
          <w:sz w:val="28"/>
        </w:rPr>
        <w:t>Objective:</w:t>
      </w:r>
    </w:p>
    <w:p>
      <w:pPr>
        <w:pStyle w:val="Normal"/>
      </w:pPr>
      <w:r>
        <w:rPr/>
      </w:r>
    </w:p>
    <w:p>
      <w:pPr>
        <w:pStyle w:val="Normal"/>
      </w:pPr>
      <w:r>
        <w:rPr>
          <w:b w:val="0"/>
          <w:i w:val="0"/>
          <w:sz w:val="24"/>
        </w:rPr>
        <w:t>Unify AI Capabilities: Use a centralized SaaS architecture to aggregate advanced generative models like GPT-4 and Stable Diffusion, accounting for the current market fragmentation and technical complexity that hinder widespread user adoption.</w:t>
      </w:r>
    </w:p>
    <w:p>
      <w:pPr>
        <w:pStyle w:val="Normal"/>
      </w:pPr>
      <w:r>
        <w:rPr>
          <w:b w:val="0"/>
          <w:i w:val="0"/>
          <w:sz w:val="24"/>
        </w:rPr>
        <w:t>Democratize Access Financially: Apply a flexible financial model, specifically the "pay-as-you-go" credit system, to replace prohibitive flat-rate monthly subscriptions, ensuring the platform maintains an affordable pricing structure that minimizes barriers for students and developers.</w:t>
      </w:r>
    </w:p>
    <w:p>
      <w:pPr>
        <w:pStyle w:val="Normal"/>
      </w:pPr>
      <w:r>
        <w:rPr>
          <w:b w:val="0"/>
          <w:i w:val="0"/>
          <w:sz w:val="24"/>
        </w:rPr>
        <w:t>Streamline Development Workflows: Implement the Core Code Reviewer with direct GitHub integration to automatically identify security vulnerabilities and code quality issues, providing developers with immediate, actionable feedback, thereby enabling quicker bug resolution and safer deployments.</w:t>
      </w:r>
    </w:p>
    <w:p>
      <w:pPr>
        <w:pStyle w:val="Normal"/>
      </w:pPr>
      <w:r>
        <w:rPr>
          <w:b w:val="0"/>
          <w:i w:val="0"/>
          <w:sz w:val="24"/>
        </w:rPr>
        <w:t>Enhance Creative Productivity: Provide users with a seamless, consolidated dashboard to improve their content creation process, helping to eliminate the inefficiency of context switching between platforms, reduce subscription fatigue, and optimize the generation of diverse digital assets.</w:t>
      </w:r>
    </w:p>
    <w:p>
      <w:pPr>
        <w:pStyle w:val="Normal"/>
      </w:pPr>
      <w:r>
        <w:rPr>
          <w:b w:val="0"/>
          <w:i w:val="0"/>
          <w:sz w:val="24"/>
        </w:rPr>
        <w:t>Create a Scalable Ecosystem: Design a robust microservices-based system that can be easily adapted for future AI advancements and global expansion, helping users of varying technical backgrounds to effectively leverage the power of artificial intelligence tools.</w:t>
      </w:r>
    </w:p>
    <w:p>
      <w:pPr>
        <w:pStyle w:val="Heading1"/>
      </w:pPr>
      <w:r>
        <w:rPr>
          <w:sz w:val="28"/>
        </w:rPr>
        <w:t>Scope:</w:t>
      </w:r>
    </w:p>
    <w:p>
      <w:pPr>
        <w:pStyle w:val="Heading1"/>
      </w:pPr>
      <w:r>
        <w:rPr/>
      </w:r>
    </w:p>
    <w:p>
      <w:pPr>
        <w:pStyle w:val="Normal"/>
      </w:pPr>
      <w:r>
        <w:rPr>
          <w:sz w:val="24"/>
        </w:rPr>
        <w:t>The scope of this project is to develop a system that focuses on democratizing access to generative artificial intelligence, streamlining creative workflows, and automating technical development tasks. The system will leverage a scalable microservices architecture and integrated machine learning models to provide affordable access to premium tools, consolidate fragmented services, and enhance productivity for developers and creators.</w:t>
      </w:r>
    </w:p>
    <w:p>
      <w:pPr>
        <w:pStyle w:val="Normal"/>
      </w:pPr>
      <w:r>
        <w:rPr>
          <w:b/>
          <w:sz w:val="24"/>
        </w:rPr>
        <w:t>Key features of the project include:</w:t>
      </w:r>
    </w:p>
    <w:p>
      <w:pPr>
        <w:pStyle w:val="Normal"/>
      </w:pPr>
      <w:r>
        <w:rPr>
          <w:sz w:val="24"/>
        </w:rPr>
        <w:t>Unified AI Access: Using models like GPT-4, Stable Diffusion, and Whisper to generate text, images, and voice within a single interface based on user prompts.</w:t>
      </w:r>
    </w:p>
    <w:p>
      <w:pPr>
        <w:pStyle w:val="Normal"/>
      </w:pPr>
      <w:r>
        <w:rPr>
          <w:sz w:val="24"/>
        </w:rPr>
        <w:t>Flexible Economy: Applying a pay-as-you-go credit model to calculate usage costs dynamically, ensuring users only pay for what they generate without monthly commitments.</w:t>
      </w:r>
    </w:p>
    <w:p>
      <w:pPr>
        <w:pStyle w:val="Normal"/>
      </w:pPr>
      <w:r>
        <w:rPr>
          <w:sz w:val="24"/>
        </w:rPr>
        <w:t>Automated Code Analysis: Implementing the Core Code Reviewer to analyze GitHub repositories for security vulnerabilities and code quality using static analysis techniques.</w:t>
      </w:r>
    </w:p>
    <w:p>
      <w:pPr>
        <w:pStyle w:val="Normal"/>
      </w:pPr>
      <w:r>
        <w:rPr>
          <w:sz w:val="24"/>
        </w:rPr>
        <w:t>Scalable Architecture: Presenting a robust system design using React, Node.js, and Redis microservices to ensure high performance, fault isolation, and reliable data management.</w:t>
      </w:r>
    </w:p>
    <w:p>
      <w:pPr>
        <w:pStyle w:val="Heading2"/>
      </w:pPr>
      <w:r>
        <w:rPr/>
        <w:t>LITERATURE SURVEY</w:t>
      </w:r>
    </w:p>
    <w:p>
      <w:pPr>
        <w:pStyle w:val="Normal"/>
      </w:pPr>
      <w:r>
        <w:rPr/>
      </w:r>
    </w:p>
    <w:p>
      <w:pPr>
        <w:pStyle w:val="Normal"/>
      </w:pPr>
      <w:r>
        <w:rPr>
          <w:b w:val="0"/>
          <w:i w:val="0"/>
          <w:sz w:val="24"/>
        </w:rPr>
        <w:t>In recent years, the domain of Generative Artificial Intelligence (GenAI) has witnessed considerable advancements, revolutionizing how content is created across digital landscapes. However, a significant challenge highlighted in contemporary literature is the fragmentation of these powerful tools, where users are forced to juggle multiple isolated platforms to access distinct capabilities like text generation, image synthesis, and code analysis. One key area of focus in software engineering research is the implementation of Microservices Architecture to solve this fragmentation problem. Unlike monolithic structures, microservices allow for the seamless aggregation of diverse, high-computational models—such as GPT-4 for text and Stable Diffusion for imagery—into a unified system. Several studies have demonstrated the effectiveness of this architectural approach in ensuring high scalability and fault isolation, concluding that a modular backend built on Node.js and Express.js effectively manages the heavy load balancing required by multiple AI services.</w:t>
      </w:r>
    </w:p>
    <w:p>
      <w:pPr>
        <w:pStyle w:val="Normal"/>
      </w:pPr>
      <w:r>
        <w:rPr>
          <w:b w:val="0"/>
          <w:i w:val="0"/>
          <w:sz w:val="24"/>
        </w:rPr>
        <w:t>Economic accessibility in Software-as-a-Service (SaaS) models has been another focal point in recent research, with the "subscription economy" facing growing criticism for creating financial barriers. The literature indicates that premium AI tools often charge prohibitive flat-rate monthly fees (e.g., $20+ per month), which excludes students and users in developing regions from the AI revolution. To address this, researchers advocate for a Credit-Based Economy or "pay-as-you-go" model. This financial model has been extensively applied in cloud computing and is now being adapted for consumer AI platforms. By eliminating monthly commitments and allowing users to purchase flexible credits that are valid across all platform tools, businesses can democratize access. This approach ensures that users only pay for their actual generation usage, making advanced technology affordable and transparent.</w:t>
      </w:r>
    </w:p>
    <w:p>
      <w:pPr>
        <w:pStyle w:val="Normal"/>
      </w:pPr>
      <w:r>
        <w:rPr>
          <w:b w:val="0"/>
          <w:i w:val="0"/>
          <w:sz w:val="24"/>
        </w:rPr>
        <w:t xml:space="preserve">Automated software quality assurance has emerged as an important area of development, particularly regarding the integration of AI into the coding lifecycle. While traditional static analysis tools are common, recent advancements have introduced AI-driven Code Reviewers capable of semantic analysis. The Core Code Reviewer concept aims to integrate directly with version control platforms like GitHub to provide comprehensive security insights and automated feedback. Studies show that by catching bugs and identifying vulnerabilities before code reaches production, these tools significantly streamline the development process. Furthermore, the emergence of generative web tools, such as the WebGen Builder, allows for the rapid transformation of text prompts into functional HTML and CSS, further enhancing developer productivity. </w:t>
      </w:r>
    </w:p>
    <w:p>
      <w:pPr>
        <w:pStyle w:val="Heading2"/>
      </w:pPr>
      <w:r>
        <w:rPr/>
        <w:t>SYSTEM ANALYSIS</w:t>
      </w:r>
    </w:p>
    <w:p>
      <w:pPr>
        <w:pStyle w:val="Normal"/>
      </w:pPr>
      <w:r>
        <w:rPr/>
      </w:r>
    </w:p>
    <w:p>
      <w:pPr>
        <w:pStyle w:val="Normal"/>
      </w:pPr>
      <w:r>
        <w:rPr>
          <w:sz w:val="28"/>
        </w:rPr>
        <w:t>3.1.  Existing System:</w:t>
      </w:r>
    </w:p>
    <w:p>
      <w:pPr>
        <w:pStyle w:val="Normal"/>
      </w:pPr>
      <w:r>
        <w:rPr>
          <w:b w:val="0"/>
          <w:i w:val="0"/>
          <w:sz w:val="24"/>
        </w:rPr>
        <w:t>The existing ecosystem for generative artificial intelligence typically relies on a fragmented collection of standalone platforms, where distinct services are required for text, image, and code generation. These platforms mainly operate on rigid, flat-rate subscription models, charging premium monthly fees (often $20 or more) regardless of how frequently the user accesses the service. While these individual tools offer powerful capabilities, the decentralized nature of the current market creates significant barriers to productivity and innovation. Users are forced to navigate disjointed interfaces, leading to context switching and workflow inefficiencies. Furthermore, powerful open-source alternatives often require expensive hardware and significant technical knowledge to configure, excluding non-technical users from leveraging these advanced models.</w:t>
      </w:r>
    </w:p>
    <w:p>
      <w:pPr>
        <w:pStyle w:val="Normal"/>
      </w:pPr>
      <w:r>
        <w:rPr>
          <w:b w:val="0"/>
          <w:i w:val="0"/>
          <w:sz w:val="24"/>
        </w:rPr>
        <w:t>Additionally, the current landscape forces users to manage multiple billing cycles and login credentials, resulting in "subscription fatigue". The systems tend to be siloed, lacking the integration necessary for a seamless creative process—for example, generating code in one window and having to manually transfer it to another tool for review or deployment</w:t>
      </w:r>
    </w:p>
    <w:p>
      <w:pPr>
        <w:pStyle w:val="Normal"/>
      </w:pPr>
      <w:r>
        <w:rPr>
          <w:b/>
          <w:i w:val="0"/>
          <w:sz w:val="28"/>
        </w:rPr>
        <w:t>Disadvantages of the Existing System</w:t>
      </w:r>
    </w:p>
    <w:p>
      <w:pPr>
        <w:pStyle w:val="Normal"/>
      </w:pPr>
      <w:r>
        <w:rPr>
          <w:sz w:val="24"/>
        </w:rPr>
        <w:t>Platform Fragmentation: Users must navigate between multiple disconnected sites for different media types, leading to inefficiency and loss of context.</w:t>
      </w:r>
    </w:p>
    <w:p>
      <w:pPr>
        <w:pStyle w:val="Normal"/>
      </w:pPr>
      <w:r>
        <w:rPr>
          <w:b w:val="0"/>
          <w:i w:val="0"/>
          <w:sz w:val="24"/>
        </w:rPr>
        <w:t>Prohibitive Costs: Stacking multiple flat-rate subscriptions creates a high financial barrier, making premium AI inaccessible to students and developing regions</w:t>
      </w:r>
    </w:p>
    <w:p>
      <w:pPr>
        <w:pStyle w:val="Normal"/>
      </w:pPr>
      <w:r>
        <w:rPr>
          <w:b w:val="0"/>
          <w:i w:val="0"/>
          <w:sz w:val="24"/>
        </w:rPr>
        <w:t>Data Limitations: They mainly use historical data, ignoring other influencing factors like external market trends, promotions, and consumer behavior.</w:t>
      </w:r>
    </w:p>
    <w:p>
      <w:pPr>
        <w:pStyle w:val="Normal"/>
      </w:pPr>
      <w:r>
        <w:rPr>
          <w:sz w:val="24"/>
        </w:rPr>
        <w:t>Technical Complexity: Advanced open-source models require complex setup and powerful hardware, limiting access for non-technical users.</w:t>
      </w:r>
    </w:p>
    <w:p>
      <w:pPr>
        <w:pStyle w:val="Normal"/>
      </w:pPr>
      <w:r>
        <w:rPr>
          <w:b w:val="0"/>
          <w:i w:val="0"/>
          <w:sz w:val="24"/>
        </w:rPr>
        <w:t>Lack of Integration: Existing tools operate as silos; for instance, code generation tools often lack integrated security scanning or review features</w:t>
      </w:r>
    </w:p>
    <w:p>
      <w:pPr>
        <w:pStyle w:val="Normal"/>
      </w:pPr>
      <w:r>
        <w:rPr>
          <w:b w:val="0"/>
          <w:i w:val="0"/>
          <w:sz w:val="24"/>
        </w:rPr>
        <w:t>Scalability Issues: As the data volume increases, traditional systems struggle to scale, affecting performance and slowing down forecasting processes.</w:t>
      </w:r>
    </w:p>
    <w:p>
      <w:pPr>
        <w:pStyle w:val="Normal"/>
      </w:pPr>
      <w:r>
        <w:rPr>
          <w:b w:val="0"/>
          <w:i w:val="0"/>
          <w:sz w:val="24"/>
        </w:rPr>
        <w:t>Subscription Fatigue: Managing cancellations and payments across various services becomes burdensome and administratively difficult for users.</w:t>
      </w:r>
    </w:p>
    <w:p>
      <w:pPr>
        <w:pStyle w:val="Normal"/>
      </w:pPr>
      <w:r>
        <w:rPr/>
      </w:r>
    </w:p>
    <w:p>
      <w:pPr>
        <w:pStyle w:val="Heading2"/>
      </w:pPr>
      <w:r>
        <w:rPr>
          <w:sz w:val="28"/>
        </w:rPr>
        <w:t>3.2. Proposed System:</w:t>
      </w:r>
    </w:p>
    <w:p>
      <w:pPr>
        <w:pStyle w:val="Heading2"/>
      </w:pPr>
      <w:r>
        <w:rPr/>
      </w:r>
    </w:p>
    <w:p>
      <w:pPr>
        <w:pStyle w:val="Normal"/>
      </w:pPr>
      <w:r>
        <w:rPr>
          <w:sz w:val="24"/>
        </w:rPr>
        <w:t>The proposed system, AI Express, aims to revolutionize the consumption of generative artificial intelligence by establishing a unified, accessible, and scalable Software-as-a-Service (SaaS) platform. Unlike the existing system, which is characterized by fragmented tools and prohibitive flat-rate subscription models, AI Express aggregates state-of-the-art AI capabilities—including text generation, image synthesis, and automated code analysis—into a single, cohesive ecosystem. The primary objective is to democratize access to these powerful technologies by replacing rigid monthly fees with a flexible "pay-as-you-go" credit economy, ensuring that advanced AI tools are financially accessible to students, developers, and users in developing regions.</w:t>
      </w:r>
    </w:p>
    <w:p>
      <w:pPr>
        <w:pStyle w:val="Normal"/>
      </w:pPr>
      <w:r>
        <w:rPr>
          <w:b/>
          <w:sz w:val="24"/>
        </w:rPr>
        <w:t>3.2.1. Architectural Design</w:t>
      </w:r>
    </w:p>
    <w:p>
      <w:pPr>
        <w:pStyle w:val="Normal"/>
      </w:pPr>
      <w:r>
        <w:rPr>
          <w:sz w:val="24"/>
        </w:rPr>
        <w:t>To overcome the scalability limitations of traditional monolithic applications, AI Express is built upon a robust Microservices Architecture. This design allows the application to be decomposed into smaller, independent services, each responsible for a specific business capability. For instance, the image generation module operates independently from the text generation module. This ensures fault isolation, meaning that a high load or failure in one service (e.g., a surge in image requests) does not compromise the performance or availability of the rest of the platform. The backend is powered by Node.js and Express.js, employing an API Gateway to intelligently route requests to the appropriate microservices while managing load balancing to ensure optimal response times.</w:t>
      </w:r>
    </w:p>
    <w:p>
      <w:pPr>
        <w:pStyle w:val="Normal"/>
      </w:pPr>
      <w:r>
        <w:rPr>
          <w:b/>
          <w:sz w:val="24"/>
        </w:rPr>
        <w:t>3.2.2. Unified AI Services &amp; Modules</w:t>
      </w:r>
    </w:p>
    <w:p>
      <w:pPr>
        <w:pStyle w:val="Normal"/>
      </w:pPr>
      <w:r>
        <w:rPr>
          <w:sz w:val="24"/>
        </w:rPr>
        <w:t>The platform integrates a diverse suite of generative models to serve a wide range of user needs:</w:t>
      </w:r>
    </w:p>
    <w:p>
      <w:pPr>
        <w:pStyle w:val="Normal"/>
      </w:pPr>
      <w:r>
        <w:rPr>
          <w:sz w:val="24"/>
        </w:rPr>
        <w:t>Content Generation Engine: Utilizing GPT-4 for natural language processing and Stable Diffusion for visual synthesis, users can generate high-quality marketing copy, blog posts, and artistic assets from simple text prompts.</w:t>
      </w:r>
    </w:p>
    <w:p>
      <w:pPr>
        <w:pStyle w:val="Normal"/>
      </w:pPr>
      <w:r>
        <w:rPr>
          <w:sz w:val="24"/>
        </w:rPr>
        <w:t>Core Code Reviewer: A specialized module for software developers that integrates directly with GitHub. It employs static code analysis and machine learning to scan repositories for security vulnerabilities, "code smells," and performance bottlenecks. By automating this process, the system provides actionable feedback and suggestions for improvement, significantly reducing the technical debt and manual effort required in the software development lifecycle.</w:t>
      </w:r>
    </w:p>
    <w:p>
      <w:pPr>
        <w:pStyle w:val="Normal"/>
      </w:pPr>
      <w:r>
        <w:rPr>
          <w:sz w:val="24"/>
        </w:rPr>
        <w:t>WebGen Builder: This feature lowers the barrier to entry for web development by allowing users to describe websites in plain English. The system then automatically generates the corresponding HTML, CSS, and JavaScript code, enabling rapid prototyping.</w:t>
      </w:r>
    </w:p>
    <w:p>
      <w:pPr>
        <w:pStyle w:val="Normal"/>
      </w:pPr>
      <w:r>
        <w:rPr>
          <w:b/>
          <w:sz w:val="24"/>
        </w:rPr>
        <w:t>3.2.3. Economic Model and Accessibility</w:t>
      </w:r>
    </w:p>
    <w:p>
      <w:pPr>
        <w:pStyle w:val="Normal"/>
      </w:pPr>
      <w:r>
        <w:rPr>
          <w:sz w:val="24"/>
        </w:rPr>
        <w:t>A critical innovation of the proposed system is its financial model. AI Express eliminates           "subscription fatigue" by implementing a credit-based system where users purchase credits that are valid across all platform tools. This Pay-As-You-Go (PAYG) model aligns costs directly with usage, providing a transparent and affordable alternative to expensive monthly subscriptions. This approach is particularly beneficial for users with sporadic needs, as they are not penalized for inactive periods.</w:t>
      </w:r>
    </w:p>
    <w:p>
      <w:pPr>
        <w:pStyle w:val="Normal"/>
      </w:pPr>
      <w:r>
        <w:rPr>
          <w:b/>
          <w:sz w:val="24"/>
        </w:rPr>
        <w:t>3.2.4. Data Management and Security</w:t>
      </w:r>
    </w:p>
    <w:p>
      <w:pPr>
        <w:pStyle w:val="Normal"/>
      </w:pPr>
      <w:r>
        <w:rPr>
          <w:sz w:val="24"/>
        </w:rPr>
        <w:t>To ensure enterprise-grade reliability, the system employs PostgreSQL for transactional data management, ensuring data integrity for user credits and payment history. High-speed performance is achieved through Redis caching,which stores frequently accessed data to minimize API latency. Security is paramount; the platform uses OAuth and JWT (JSON Web Tokens) for secure, stateless user authentication and integrates Stripe for PCI-compliant payment processing.</w:t>
      </w:r>
    </w:p>
    <w:p>
      <w:pPr>
        <w:pStyle w:val="Normal"/>
      </w:pPr>
      <w:r>
        <w:rPr>
          <w:sz w:val="24"/>
        </w:rPr>
        <w:t>In summary, the proposed system offers a holistic solution that not only simplifies the user experience through unification but also addresses the critical economic and technical barriers of the current market. By combining a scalable microservices infrastructure with a fair pricing model and advanced developer tools, AI Express is positioned to foster a new era of inclusive and efficient digital productivity.</w:t>
      </w:r>
    </w:p>
    <w:p>
      <w:pPr>
        <w:pStyle w:val="Normal"/>
      </w:pPr>
      <w:r>
        <w:rPr/>
      </w:r>
    </w:p>
    <w:p>
      <w:pPr>
        <w:pStyle w:val="Heading2"/>
      </w:pPr>
      <w:r>
        <w:rPr>
          <w:sz w:val="28"/>
        </w:rPr>
        <w:t>Software Requirement Specification:</w:t>
      </w:r>
    </w:p>
    <w:p>
      <w:pPr>
        <w:pStyle w:val="Normal"/>
      </w:pPr>
      <w:r>
        <w:rPr>
          <w:sz w:val="24"/>
        </w:rPr>
        <w:t>The Software Requirements Specification (SRS) for AI Express is a comprehensive document that outlines the specific functional and non-functional requirements for the proposed unified generative AI platform. It serves as a formal agreement between the stakeholders and the development team, detailing the expectations for the software, including its aggregation of AI models, credit-based payment system, and developer tools. The SRS is essential for ensuring the alignment of the system with the business goal of democratizing AI access and for guiding the design of the microservices architecture. It plays a critical role in minimizing technical ambiguity, ensuring clear communication regarding API integrations, and preventing unnecessary architectural redesigns.</w:t>
      </w:r>
    </w:p>
    <w:p>
      <w:pPr>
        <w:pStyle w:val="Normal"/>
      </w:pPr>
      <w:r>
        <w:rPr>
          <w:sz w:val="24"/>
        </w:rPr>
        <w:t>The requirements specification is continuously refined through ongoing discussions with the project team and potential users, ensuring a shared understanding of the system’s objectives—specifically the need to replace flat-rate subscriptions with a flexible credit economy. This process involves analyzing the technical feasibility of integrating models like GPT-4 and Stable Diffusion, reviewing security standards for GitHub integration, and assessing the scalability of the backend. The result is a document that forms the foundation for system development, provides an estimation of cloud resources needed, and helps set expectations for performance, security, and user experience.</w:t>
      </w:r>
    </w:p>
    <w:p>
      <w:pPr>
        <w:pStyle w:val="Normal"/>
      </w:pPr>
      <w:r>
        <w:rPr>
          <w:b/>
          <w:sz w:val="24"/>
        </w:rPr>
        <w:t>Functional Requirements</w:t>
      </w:r>
    </w:p>
    <w:p>
      <w:pPr>
        <w:pStyle w:val="Normal"/>
      </w:pPr>
      <w:r>
        <w:rPr>
          <w:sz w:val="23"/>
        </w:rPr>
        <w:t>User Authentication &amp; Authorization: The system shall allow users to register and log in securely using OAuth (Google/GitHub) or email credentials, ensuring unique user identities and secure session management via JWT tokens.</w:t>
      </w:r>
    </w:p>
    <w:p>
      <w:pPr>
        <w:pStyle w:val="Normal"/>
      </w:pPr>
      <w:r>
        <w:rPr>
          <w:sz w:val="23"/>
        </w:rPr>
        <w:t>Credit Management System: The system shall integrate with a payment gateway (e.g., Stripe) to allow users to purchase "AI Credits" in flexible amounts. It must accurately deduct credits based on the computational cost of each specific task (e.g., 1 credit for text, 5 credits for image generation) and display the real-time balance.</w:t>
      </w:r>
    </w:p>
    <w:p>
      <w:pPr>
        <w:pStyle w:val="Normal"/>
      </w:pPr>
      <w:r>
        <w:rPr>
          <w:sz w:val="23"/>
        </w:rPr>
        <w:t>Unified Content Generation: The system shall provide a centralized dashboard where users can select and utilize different AI models. Specifically, it must accept text prompts to generate marketing copy via GPT-4 and visual descriptions to create images via Stable Diffusion.</w:t>
      </w:r>
    </w:p>
    <w:p>
      <w:pPr>
        <w:pStyle w:val="Normal"/>
      </w:pPr>
      <w:r>
        <w:rPr>
          <w:sz w:val="23"/>
        </w:rPr>
        <w:t>Automated Code Review: The system shall allow users to input a GitHub repository URL. The "Core Code Reviewer" module must then fetch the code, perform static analysis for security vulnerabilities and code quality, and generate a downloadable report with actionable feedback.</w:t>
      </w:r>
    </w:p>
    <w:p>
      <w:pPr>
        <w:pStyle w:val="Normal"/>
      </w:pPr>
      <w:r>
        <w:rPr>
          <w:sz w:val="23"/>
        </w:rPr>
        <w:t>WebGen Builder: The system shall accept natural language descriptions of a website and automatically generate the corresponding functional HTML, CSS, and JavaScript code, rendering a live preview for the user.</w:t>
      </w:r>
    </w:p>
    <w:p>
      <w:pPr>
        <w:pStyle w:val="Normal"/>
      </w:pPr>
      <w:r>
        <w:rPr>
          <w:sz w:val="23"/>
        </w:rPr>
        <w:t>History &amp; Workspace: The system shall automatically save all user-generated content (text, images, code reports) to a personal history log, allowing users to view, download, or delete past projects.</w:t>
      </w:r>
    </w:p>
    <w:p>
      <w:pPr>
        <w:pStyle w:val="Normal"/>
      </w:pPr>
      <w:r>
        <w:rPr>
          <w:b/>
          <w:sz w:val="24"/>
        </w:rPr>
        <w:t>Non-Functional Requirements</w:t>
      </w:r>
    </w:p>
    <w:p>
      <w:pPr>
        <w:pStyle w:val="Normal"/>
      </w:pPr>
      <w:r>
        <w:rPr>
          <w:sz w:val="23"/>
        </w:rPr>
        <w:t>Scalability: The system must be built on a Microservices Architecture, allowing independent scaling of specific modules (e.g., increasing resources for the Image Generation service without affecting the Text Service) to handle concurrent user loads effectively.</w:t>
      </w:r>
    </w:p>
    <w:p>
      <w:pPr>
        <w:pStyle w:val="Normal"/>
      </w:pPr>
      <w:r>
        <w:rPr>
          <w:sz w:val="23"/>
        </w:rPr>
        <w:t>Performance &amp; Latency: The system shall utilize Redis Caching to store frequently requested data and reduce API latency. The target response time for loading the dashboard should be under 2 seconds, and AI generation requests should be processed asynchronously to prevent UI freezing.</w:t>
      </w:r>
    </w:p>
    <w:p>
      <w:pPr>
        <w:pStyle w:val="Normal"/>
      </w:pPr>
      <w:r>
        <w:rPr>
          <w:sz w:val="23"/>
        </w:rPr>
        <w:t>Security &amp; Compliance: The system must adhere to enterprise-grade security standards. All payment transactions must be PCI-DSS compliant, and user data (especially GitHub tokens and generated content) must be encrypted both in transit (SSL/TLS) and at rest.</w:t>
      </w:r>
    </w:p>
    <w:p>
      <w:pPr>
        <w:pStyle w:val="Normal"/>
      </w:pPr>
      <w:r>
        <w:rPr>
          <w:sz w:val="23"/>
        </w:rPr>
        <w:t>Reliability &amp; Availability: The platform shall aim for 99.9% uptime. The API Gateway must implement load balancing and rate limiting to prevent system overloads and ensure service availability during peak usage.</w:t>
      </w:r>
    </w:p>
    <w:p>
      <w:pPr>
        <w:pStyle w:val="Normal"/>
      </w:pPr>
      <w:r>
        <w:rPr>
          <w:b/>
          <w:sz w:val="23"/>
        </w:rPr>
        <w:t>Usability &amp; Accessibility: The frontend interface, developed with React.js and Tailwind CSS, must be fully responsive and accessible across all devices (desktop, tablet, mobile), ensuring a seamless user experience for non-technical users.</w:t>
      </w:r>
    </w:p>
    <w:p>
      <w:pPr>
        <w:pStyle w:val="Normal"/>
      </w:pPr>
      <w:r>
        <w:rPr>
          <w:b/>
          <w:sz w:val="24"/>
        </w:rPr>
        <w:t>Hardware Requirements:</w:t>
      </w:r>
    </w:p>
    <w:p>
      <w:pPr>
        <w:pStyle w:val="Normal"/>
      </w:pPr>
      <w:r>
        <w:rPr>
          <w:b w:val="0"/>
          <w:i w:val="0"/>
          <w:sz w:val="24"/>
        </w:rPr>
        <w:t>Processor: Intel Core i5 or higher.</w:t>
      </w:r>
    </w:p>
    <w:p>
      <w:pPr>
        <w:pStyle w:val="Normal"/>
      </w:pPr>
      <w:r>
        <w:rPr>
          <w:b w:val="0"/>
          <w:i w:val="0"/>
          <w:sz w:val="24"/>
        </w:rPr>
        <w:t>RAM: 8 GB or higher.</w:t>
      </w:r>
    </w:p>
    <w:p>
      <w:pPr>
        <w:pStyle w:val="Normal"/>
      </w:pPr>
      <w:r>
        <w:rPr>
          <w:b w:val="0"/>
          <w:i w:val="0"/>
          <w:sz w:val="24"/>
        </w:rPr>
        <w:t>Hard Disk: 256 GB SSD or higher.</w:t>
      </w:r>
    </w:p>
    <w:p>
      <w:pPr>
        <w:pStyle w:val="Normal"/>
      </w:pPr>
      <w:r>
        <w:rPr/>
      </w:r>
    </w:p>
    <w:p>
      <w:pPr>
        <w:pStyle w:val="Heading2"/>
      </w:pPr>
      <w:r>
        <w:rPr>
          <w:sz w:val="24"/>
        </w:rPr>
        <w:t>Software Requirements:</w:t>
      </w:r>
    </w:p>
    <w:p>
      <w:pPr>
        <w:pStyle w:val="Heading2"/>
      </w:pPr>
      <w:r>
        <w:rPr/>
      </w:r>
    </w:p>
    <w:p>
      <w:pPr>
        <w:pStyle w:val="Normal"/>
      </w:pPr>
      <w:r>
        <w:rPr>
          <w:b w:val="0"/>
          <w:i w:val="0"/>
          <w:sz w:val="24"/>
        </w:rPr>
        <w:t>Operating System: Windows 10/11 (64-bit), macOS, or Linux (Ubuntu/Debian) for development and server deployment.</w:t>
      </w:r>
    </w:p>
    <w:p>
      <w:pPr>
        <w:pStyle w:val="Normal"/>
      </w:pPr>
      <w:r>
        <w:rPr>
          <w:b w:val="0"/>
          <w:i w:val="0"/>
          <w:sz w:val="24"/>
        </w:rPr>
        <w:t>Coding Languages: JavaScript and Node.js for backend logic; React.js and Next.js for frontend interface development.</w:t>
      </w:r>
    </w:p>
    <w:p>
      <w:pPr>
        <w:pStyle w:val="Normal"/>
      </w:pPr>
      <w:r>
        <w:rPr>
          <w:b w:val="0"/>
          <w:i w:val="0"/>
          <w:sz w:val="24"/>
        </w:rPr>
        <w:t>IDE: Visual Studio Code (VS Code) for full-stack code management and debugging.</w:t>
      </w:r>
    </w:p>
    <w:p>
      <w:pPr>
        <w:pStyle w:val="Normal"/>
      </w:pPr>
      <w:r>
        <w:rPr>
          <w:b w:val="0"/>
          <w:i w:val="0"/>
          <w:sz w:val="24"/>
        </w:rPr>
        <w:t>Libraries &amp; Frameworks: Express.js for API routing , Tailwind CSS for styling , Stripe SDK for payments , and OpenAI/Stable Diffusion APIs for generative capabilities.</w:t>
      </w:r>
    </w:p>
    <w:p>
      <w:pPr>
        <w:pStyle w:val="Normal"/>
      </w:pPr>
      <w:r>
        <w:rPr>
          <w:b w:val="0"/>
          <w:i w:val="0"/>
          <w:sz w:val="24"/>
        </w:rPr>
        <w:t>Databases: PostgreSQL for user data and transactions , Redis for high-speed caching and performance optimization.</w:t>
      </w:r>
    </w:p>
    <w:p>
      <w:pPr>
        <w:pStyle w:val="Normal"/>
      </w:pPr>
      <w:r>
        <w:rPr/>
      </w:r>
    </w:p>
    <w:p>
      <w:pPr>
        <w:pStyle w:val="Normal"/>
      </w:pPr>
      <w:r>
        <w:rPr>
          <w:b/>
          <w:sz w:val="28"/>
        </w:rPr>
        <w:t xml:space="preserve">             </w:t>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b/>
          <w:sz w:val="32"/>
        </w:rPr>
        <w:t xml:space="preserve">4. Project Stage-I Conclusion </w:t>
      </w:r>
    </w:p>
    <w:p>
      <w:pPr>
        <w:pStyle w:val="Normal"/>
      </w:pPr>
      <w:r>
        <w:rPr>
          <w:b w:val="0"/>
          <w:i w:val="0"/>
          <w:sz w:val="24"/>
        </w:rPr>
        <w:t>The project aimed to address the fragmentation and financial barriers in the current generative AI landscape by designing a unified, accessible SaaS platform. The existing ecosystem was found to be inefficient, requiring users to juggle multiple expensive subscriptions and necessitating significant technical expertise to operate disparate tools. The proposed system, AI Express, offers distinct advantages such as a consolidated workflow, a cost-effective pay-as-you-go credit economy, and automated utilities like the Core Code Reviewer, making it highly suitable for the needs of modern developers and creators. For further implementation, the system will be designed using a scalable microservices architecture and visualized through component-level diagrams to ensure robust performance, while future work will focus on expanding capabilities with multilingual support and industry-specific tools to ensure global scalability.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