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0B025" w14:textId="77777777" w:rsidR="000218A5" w:rsidRPr="000218A5" w:rsidRDefault="000218A5" w:rsidP="000218A5">
      <w:pPr>
        <w:pStyle w:val="Heading1"/>
        <w:rPr>
          <w:sz w:val="36"/>
          <w:szCs w:val="28"/>
          <w:lang w:val="en-IN"/>
        </w:rPr>
      </w:pPr>
      <w:r w:rsidRPr="000218A5">
        <w:rPr>
          <w:sz w:val="36"/>
          <w:szCs w:val="28"/>
          <w:lang w:val="en-IN"/>
        </w:rPr>
        <w:t>Research Paper on Xara: A Personalized Text-to-Speech Assistant</w:t>
      </w:r>
    </w:p>
    <w:p w14:paraId="52823C8E" w14:textId="77777777" w:rsidR="000218A5" w:rsidRPr="000218A5" w:rsidRDefault="000218A5" w:rsidP="000218A5">
      <w:pPr>
        <w:rPr>
          <w:b/>
          <w:bCs/>
          <w:lang w:val="en-IN"/>
        </w:rPr>
      </w:pPr>
      <w:r w:rsidRPr="000218A5">
        <w:rPr>
          <w:b/>
          <w:bCs/>
          <w:lang w:val="en-IN"/>
        </w:rPr>
        <w:t>Abstract</w:t>
      </w:r>
    </w:p>
    <w:p w14:paraId="6959E781" w14:textId="4BFCEE99" w:rsidR="000218A5" w:rsidRPr="000218A5" w:rsidRDefault="000218A5" w:rsidP="000218A5">
      <w:pPr>
        <w:rPr>
          <w:lang w:val="en-IN"/>
        </w:rPr>
      </w:pPr>
      <w:r w:rsidRPr="000218A5">
        <w:rPr>
          <w:lang w:val="en-IN"/>
        </w:rPr>
        <w:t xml:space="preserve">Xara is a personalized and multi-functional Text-to-Speech (TTS) assistant designed to cater to diverse user needs through seamless integration of advanced technologies. Unlike traditional TTS systems, Xara combines gTTS, OpenCV, EasyOCR, and Streamlit to offer a holistic user experience. It supports multiple languages, integrates text extraction from images and documents, and provides a user-friendly interface for interactive use. </w:t>
      </w:r>
      <w:r w:rsidRPr="000218A5">
        <w:rPr>
          <w:lang w:val="en-IN"/>
        </w:rPr>
        <w:t>This paper outlines Xara’s architecture</w:t>
      </w:r>
      <w:r w:rsidRPr="000218A5">
        <w:rPr>
          <w:lang w:val="en-IN"/>
        </w:rPr>
        <w:t xml:space="preserve"> highlights its differentiating </w:t>
      </w:r>
      <w:r w:rsidRPr="000218A5">
        <w:rPr>
          <w:lang w:val="en-IN"/>
        </w:rPr>
        <w:t>features and</w:t>
      </w:r>
      <w:r w:rsidRPr="000218A5">
        <w:rPr>
          <w:lang w:val="en-IN"/>
        </w:rPr>
        <w:t xml:space="preserve"> compares it to existing TTS research to demonstrate its practical significance and user-centric design.</w:t>
      </w:r>
    </w:p>
    <w:p w14:paraId="39132A7D" w14:textId="75AE11CE" w:rsidR="000218A5" w:rsidRPr="000218A5" w:rsidRDefault="000218A5" w:rsidP="000218A5">
      <w:pPr>
        <w:rPr>
          <w:lang w:val="en-IN"/>
        </w:rPr>
      </w:pPr>
    </w:p>
    <w:p w14:paraId="2F51C318" w14:textId="77777777" w:rsidR="000218A5" w:rsidRPr="000218A5" w:rsidRDefault="000218A5" w:rsidP="000218A5">
      <w:pPr>
        <w:rPr>
          <w:b/>
          <w:bCs/>
          <w:lang w:val="en-IN"/>
        </w:rPr>
      </w:pPr>
      <w:r w:rsidRPr="000218A5">
        <w:rPr>
          <w:b/>
          <w:bCs/>
          <w:lang w:val="en-IN"/>
        </w:rPr>
        <w:t>1. Introduction</w:t>
      </w:r>
    </w:p>
    <w:p w14:paraId="6EB646B5" w14:textId="77777777" w:rsidR="000218A5" w:rsidRPr="000218A5" w:rsidRDefault="000218A5" w:rsidP="000218A5">
      <w:pPr>
        <w:rPr>
          <w:lang w:val="en-IN"/>
        </w:rPr>
      </w:pPr>
      <w:r w:rsidRPr="000218A5">
        <w:rPr>
          <w:lang w:val="en-IN"/>
        </w:rPr>
        <w:t>Text-to-Speech (TTS) systems have evolved significantly, transitioning from simple rule-based systems to advanced neural network models like Tacotron and WaveNet. However, these advancements primarily focus on improving the quality and naturalness of synthesized speech. While these goals are essential, they often neglect user-centric functionalities and multi-modal interactions.</w:t>
      </w:r>
    </w:p>
    <w:p w14:paraId="61C38989" w14:textId="77777777" w:rsidR="000218A5" w:rsidRPr="000218A5" w:rsidRDefault="000218A5" w:rsidP="000218A5">
      <w:pPr>
        <w:rPr>
          <w:lang w:val="en-IN"/>
        </w:rPr>
      </w:pPr>
      <w:r w:rsidRPr="000218A5">
        <w:rPr>
          <w:lang w:val="en-IN"/>
        </w:rPr>
        <w:t>Xara bridges this gap by integrating TTS with additional features like text extraction from images and documents, multi-language support, and real-time interactivity. Designed as a practical tool for personal and academic use, Xara emphasizes accessibility, functionality, and cultural personalization.</w:t>
      </w:r>
    </w:p>
    <w:p w14:paraId="2580294F" w14:textId="31EE152E" w:rsidR="000218A5" w:rsidRPr="000218A5" w:rsidRDefault="000218A5" w:rsidP="000218A5">
      <w:pPr>
        <w:rPr>
          <w:lang w:val="en-IN"/>
        </w:rPr>
      </w:pPr>
    </w:p>
    <w:p w14:paraId="40BD7BB0" w14:textId="77777777" w:rsidR="000218A5" w:rsidRPr="000218A5" w:rsidRDefault="000218A5" w:rsidP="000218A5">
      <w:pPr>
        <w:rPr>
          <w:b/>
          <w:bCs/>
          <w:lang w:val="en-IN"/>
        </w:rPr>
      </w:pPr>
      <w:r w:rsidRPr="000218A5">
        <w:rPr>
          <w:b/>
          <w:bCs/>
          <w:lang w:val="en-IN"/>
        </w:rPr>
        <w:t>2. Objectives</w:t>
      </w:r>
    </w:p>
    <w:p w14:paraId="403EED6C" w14:textId="77777777" w:rsidR="000218A5" w:rsidRPr="000218A5" w:rsidRDefault="000218A5" w:rsidP="000218A5">
      <w:pPr>
        <w:rPr>
          <w:lang w:val="en-IN"/>
        </w:rPr>
      </w:pPr>
      <w:r w:rsidRPr="000218A5">
        <w:rPr>
          <w:lang w:val="en-IN"/>
        </w:rPr>
        <w:t>The primary objectives of Xara include:</w:t>
      </w:r>
    </w:p>
    <w:p w14:paraId="492723F2" w14:textId="77777777" w:rsidR="000218A5" w:rsidRPr="000218A5" w:rsidRDefault="000218A5" w:rsidP="000218A5">
      <w:pPr>
        <w:numPr>
          <w:ilvl w:val="0"/>
          <w:numId w:val="4"/>
        </w:numPr>
        <w:rPr>
          <w:lang w:val="en-IN"/>
        </w:rPr>
      </w:pPr>
      <w:r w:rsidRPr="000218A5">
        <w:rPr>
          <w:b/>
          <w:bCs/>
          <w:lang w:val="en-IN"/>
        </w:rPr>
        <w:t>Personalization</w:t>
      </w:r>
      <w:r w:rsidRPr="000218A5">
        <w:rPr>
          <w:lang w:val="en-IN"/>
        </w:rPr>
        <w:t>: Offering a user-friendly, culturally adaptive assistant.</w:t>
      </w:r>
    </w:p>
    <w:p w14:paraId="7D9AE156" w14:textId="77777777" w:rsidR="000218A5" w:rsidRPr="000218A5" w:rsidRDefault="000218A5" w:rsidP="000218A5">
      <w:pPr>
        <w:numPr>
          <w:ilvl w:val="0"/>
          <w:numId w:val="4"/>
        </w:numPr>
        <w:rPr>
          <w:lang w:val="en-IN"/>
        </w:rPr>
      </w:pPr>
      <w:r w:rsidRPr="000218A5">
        <w:rPr>
          <w:b/>
          <w:bCs/>
          <w:lang w:val="en-IN"/>
        </w:rPr>
        <w:t>Multi-Modal Interaction</w:t>
      </w:r>
      <w:r w:rsidRPr="000218A5">
        <w:rPr>
          <w:lang w:val="en-IN"/>
        </w:rPr>
        <w:t>: Supporting text extraction from images, PDFs, and Word documents.</w:t>
      </w:r>
    </w:p>
    <w:p w14:paraId="39C3AC0F" w14:textId="77777777" w:rsidR="000218A5" w:rsidRPr="000218A5" w:rsidRDefault="000218A5" w:rsidP="000218A5">
      <w:pPr>
        <w:numPr>
          <w:ilvl w:val="0"/>
          <w:numId w:val="4"/>
        </w:numPr>
        <w:rPr>
          <w:lang w:val="en-IN"/>
        </w:rPr>
      </w:pPr>
      <w:r w:rsidRPr="000218A5">
        <w:rPr>
          <w:b/>
          <w:bCs/>
          <w:lang w:val="en-IN"/>
        </w:rPr>
        <w:t>Language Diversity</w:t>
      </w:r>
      <w:r w:rsidRPr="000218A5">
        <w:rPr>
          <w:lang w:val="en-IN"/>
        </w:rPr>
        <w:t>: Enabling speech synthesis in multiple Indian and international languages.</w:t>
      </w:r>
    </w:p>
    <w:p w14:paraId="22AC9331" w14:textId="77777777" w:rsidR="000218A5" w:rsidRPr="000218A5" w:rsidRDefault="000218A5" w:rsidP="000218A5">
      <w:pPr>
        <w:numPr>
          <w:ilvl w:val="0"/>
          <w:numId w:val="4"/>
        </w:numPr>
        <w:rPr>
          <w:lang w:val="en-IN"/>
        </w:rPr>
      </w:pPr>
      <w:r w:rsidRPr="000218A5">
        <w:rPr>
          <w:b/>
          <w:bCs/>
          <w:lang w:val="en-IN"/>
        </w:rPr>
        <w:t>Ease of Use</w:t>
      </w:r>
      <w:r w:rsidRPr="000218A5">
        <w:rPr>
          <w:lang w:val="en-IN"/>
        </w:rPr>
        <w:t>: Providing an intuitive interface through Streamlit for seamless interaction.</w:t>
      </w:r>
    </w:p>
    <w:p w14:paraId="51978D2D" w14:textId="77777777" w:rsidR="000218A5" w:rsidRPr="000218A5" w:rsidRDefault="000218A5" w:rsidP="000218A5">
      <w:pPr>
        <w:numPr>
          <w:ilvl w:val="0"/>
          <w:numId w:val="4"/>
        </w:numPr>
        <w:rPr>
          <w:lang w:val="en-IN"/>
        </w:rPr>
      </w:pPr>
      <w:r w:rsidRPr="000218A5">
        <w:rPr>
          <w:b/>
          <w:bCs/>
          <w:lang w:val="en-IN"/>
        </w:rPr>
        <w:t>Integration</w:t>
      </w:r>
      <w:r w:rsidRPr="000218A5">
        <w:rPr>
          <w:lang w:val="en-IN"/>
        </w:rPr>
        <w:t>: Combining various technologies into a single cohesive system.</w:t>
      </w:r>
    </w:p>
    <w:p w14:paraId="3E0FD10A" w14:textId="15AF5D9B" w:rsidR="000218A5" w:rsidRPr="000218A5" w:rsidRDefault="000218A5" w:rsidP="000218A5">
      <w:pPr>
        <w:rPr>
          <w:lang w:val="en-IN"/>
        </w:rPr>
      </w:pPr>
    </w:p>
    <w:p w14:paraId="7FD3305D" w14:textId="77777777" w:rsidR="000218A5" w:rsidRPr="000218A5" w:rsidRDefault="000218A5" w:rsidP="000218A5">
      <w:pPr>
        <w:rPr>
          <w:b/>
          <w:bCs/>
          <w:lang w:val="en-IN"/>
        </w:rPr>
      </w:pPr>
      <w:r w:rsidRPr="000218A5">
        <w:rPr>
          <w:b/>
          <w:bCs/>
          <w:lang w:val="en-IN"/>
        </w:rPr>
        <w:t>3. Literature Review</w:t>
      </w:r>
    </w:p>
    <w:p w14:paraId="63F367C7" w14:textId="77777777" w:rsidR="000218A5" w:rsidRPr="000218A5" w:rsidRDefault="000218A5" w:rsidP="000218A5">
      <w:pPr>
        <w:rPr>
          <w:b/>
          <w:bCs/>
          <w:lang w:val="en-IN"/>
        </w:rPr>
      </w:pPr>
      <w:r w:rsidRPr="000218A5">
        <w:rPr>
          <w:b/>
          <w:bCs/>
          <w:lang w:val="en-IN"/>
        </w:rPr>
        <w:t>3.1 Evolution of TTS Systems</w:t>
      </w:r>
    </w:p>
    <w:p w14:paraId="0BE13136" w14:textId="77777777" w:rsidR="000218A5" w:rsidRPr="000218A5" w:rsidRDefault="000218A5" w:rsidP="000218A5">
      <w:pPr>
        <w:rPr>
          <w:lang w:val="en-IN"/>
        </w:rPr>
      </w:pPr>
      <w:r w:rsidRPr="000218A5">
        <w:rPr>
          <w:lang w:val="en-IN"/>
        </w:rPr>
        <w:t>Research in TTS has predominantly focused on enhancing speech naturalness and reducing latency. Key milestones include:</w:t>
      </w:r>
    </w:p>
    <w:p w14:paraId="59299804" w14:textId="77777777" w:rsidR="000218A5" w:rsidRPr="000218A5" w:rsidRDefault="000218A5" w:rsidP="000218A5">
      <w:pPr>
        <w:numPr>
          <w:ilvl w:val="0"/>
          <w:numId w:val="5"/>
        </w:numPr>
        <w:rPr>
          <w:lang w:val="en-IN"/>
        </w:rPr>
      </w:pPr>
      <w:r w:rsidRPr="000218A5">
        <w:rPr>
          <w:b/>
          <w:bCs/>
          <w:lang w:val="en-IN"/>
        </w:rPr>
        <w:t>Rule-Based Systems</w:t>
      </w:r>
      <w:r w:rsidRPr="000218A5">
        <w:rPr>
          <w:lang w:val="en-IN"/>
        </w:rPr>
        <w:t>: Early systems relied on phonetic rules for speech synthesis but lacked naturalness.</w:t>
      </w:r>
    </w:p>
    <w:p w14:paraId="2BB9C285" w14:textId="3D6C0FFC" w:rsidR="000218A5" w:rsidRPr="000218A5" w:rsidRDefault="000218A5" w:rsidP="000218A5">
      <w:pPr>
        <w:numPr>
          <w:ilvl w:val="0"/>
          <w:numId w:val="5"/>
        </w:numPr>
        <w:rPr>
          <w:lang w:val="en-IN"/>
        </w:rPr>
      </w:pPr>
      <w:r w:rsidRPr="000218A5">
        <w:rPr>
          <w:b/>
          <w:bCs/>
          <w:lang w:val="en-IN"/>
        </w:rPr>
        <w:t>Statistical Parametric Models</w:t>
      </w:r>
      <w:r w:rsidRPr="000218A5">
        <w:rPr>
          <w:lang w:val="en-IN"/>
        </w:rPr>
        <w:t xml:space="preserve">: </w:t>
      </w:r>
      <w:r w:rsidRPr="000218A5">
        <w:rPr>
          <w:lang w:val="en-IN"/>
        </w:rPr>
        <w:t>This improved speech quality</w:t>
      </w:r>
      <w:r w:rsidRPr="000218A5">
        <w:rPr>
          <w:lang w:val="en-IN"/>
        </w:rPr>
        <w:t xml:space="preserve"> but were computationally intensive.</w:t>
      </w:r>
    </w:p>
    <w:p w14:paraId="106845D5" w14:textId="77777777" w:rsidR="000218A5" w:rsidRPr="000218A5" w:rsidRDefault="000218A5" w:rsidP="000218A5">
      <w:pPr>
        <w:numPr>
          <w:ilvl w:val="0"/>
          <w:numId w:val="5"/>
        </w:numPr>
        <w:rPr>
          <w:lang w:val="en-IN"/>
        </w:rPr>
      </w:pPr>
      <w:r w:rsidRPr="000218A5">
        <w:rPr>
          <w:b/>
          <w:bCs/>
          <w:lang w:val="en-IN"/>
        </w:rPr>
        <w:t>Deep Learning Models</w:t>
      </w:r>
      <w:r w:rsidRPr="000218A5">
        <w:rPr>
          <w:lang w:val="en-IN"/>
        </w:rPr>
        <w:t>: Neural networks like Tacotron and WaveNet revolutionized TTS by producing high-quality, natural-sounding speech.</w:t>
      </w:r>
    </w:p>
    <w:p w14:paraId="0B4BA3DF" w14:textId="77777777" w:rsidR="000218A5" w:rsidRPr="000218A5" w:rsidRDefault="000218A5" w:rsidP="000218A5">
      <w:pPr>
        <w:rPr>
          <w:b/>
          <w:bCs/>
          <w:lang w:val="en-IN"/>
        </w:rPr>
      </w:pPr>
      <w:r w:rsidRPr="000218A5">
        <w:rPr>
          <w:b/>
          <w:bCs/>
          <w:lang w:val="en-IN"/>
        </w:rPr>
        <w:t>3.2 Multi-Modal Systems</w:t>
      </w:r>
    </w:p>
    <w:p w14:paraId="6FDA4AEC" w14:textId="77777777" w:rsidR="000218A5" w:rsidRPr="000218A5" w:rsidRDefault="000218A5" w:rsidP="000218A5">
      <w:pPr>
        <w:rPr>
          <w:lang w:val="en-IN"/>
        </w:rPr>
      </w:pPr>
      <w:r w:rsidRPr="000218A5">
        <w:rPr>
          <w:lang w:val="en-IN"/>
        </w:rPr>
        <w:lastRenderedPageBreak/>
        <w:t>Few systems incorporate multi-modal functionalities, such as extracting text from images or documents. Technologies like Optical Character Recognition (OCR) and TTS have been used in isolation but rarely combined into a single solution.</w:t>
      </w:r>
    </w:p>
    <w:p w14:paraId="24792052" w14:textId="77777777" w:rsidR="000218A5" w:rsidRPr="000218A5" w:rsidRDefault="000218A5" w:rsidP="000218A5">
      <w:pPr>
        <w:rPr>
          <w:b/>
          <w:bCs/>
          <w:lang w:val="en-IN"/>
        </w:rPr>
      </w:pPr>
      <w:r w:rsidRPr="000218A5">
        <w:rPr>
          <w:b/>
          <w:bCs/>
          <w:lang w:val="en-IN"/>
        </w:rPr>
        <w:t>3.3 Comparison to Existing Research</w:t>
      </w:r>
    </w:p>
    <w:p w14:paraId="55D9A282" w14:textId="77777777" w:rsidR="000218A5" w:rsidRPr="000218A5" w:rsidRDefault="000218A5" w:rsidP="000218A5">
      <w:pPr>
        <w:rPr>
          <w:lang w:val="en-IN"/>
        </w:rPr>
      </w:pPr>
      <w:r w:rsidRPr="000218A5">
        <w:rPr>
          <w:lang w:val="en-IN"/>
        </w:rPr>
        <w:t>Existing studies primarily address technical aspects of TTS or isolated functionalities like OCR. Xara distinguishes itself by integrating these capabilities into a cohesive, user-friendly application.</w:t>
      </w:r>
    </w:p>
    <w:p w14:paraId="193C4253" w14:textId="03A6B943" w:rsidR="000218A5" w:rsidRPr="000218A5" w:rsidRDefault="000218A5" w:rsidP="000218A5">
      <w:pPr>
        <w:rPr>
          <w:lang w:val="en-IN"/>
        </w:rPr>
      </w:pPr>
    </w:p>
    <w:p w14:paraId="37C92F9D" w14:textId="77777777" w:rsidR="000218A5" w:rsidRPr="000218A5" w:rsidRDefault="000218A5" w:rsidP="000218A5">
      <w:pPr>
        <w:rPr>
          <w:b/>
          <w:bCs/>
          <w:lang w:val="en-IN"/>
        </w:rPr>
      </w:pPr>
      <w:r w:rsidRPr="000218A5">
        <w:rPr>
          <w:b/>
          <w:bCs/>
          <w:lang w:val="en-IN"/>
        </w:rPr>
        <w:t>4. System Architecture</w:t>
      </w:r>
    </w:p>
    <w:p w14:paraId="3C345C1F" w14:textId="77777777" w:rsidR="000218A5" w:rsidRPr="000218A5" w:rsidRDefault="000218A5" w:rsidP="000218A5">
      <w:pPr>
        <w:rPr>
          <w:b/>
          <w:bCs/>
          <w:lang w:val="en-IN"/>
        </w:rPr>
      </w:pPr>
      <w:r w:rsidRPr="000218A5">
        <w:rPr>
          <w:b/>
          <w:bCs/>
          <w:lang w:val="en-IN"/>
        </w:rPr>
        <w:t>4.1 Core Technologies</w:t>
      </w:r>
    </w:p>
    <w:p w14:paraId="3FBEF30B" w14:textId="77777777" w:rsidR="000218A5" w:rsidRPr="000218A5" w:rsidRDefault="000218A5" w:rsidP="000218A5">
      <w:pPr>
        <w:rPr>
          <w:lang w:val="en-IN"/>
        </w:rPr>
      </w:pPr>
      <w:r w:rsidRPr="000218A5">
        <w:rPr>
          <w:lang w:val="en-IN"/>
        </w:rPr>
        <w:t>Xara leverages the following tools:</w:t>
      </w:r>
    </w:p>
    <w:p w14:paraId="1B7EC869" w14:textId="77777777" w:rsidR="000218A5" w:rsidRPr="000218A5" w:rsidRDefault="000218A5" w:rsidP="000218A5">
      <w:pPr>
        <w:numPr>
          <w:ilvl w:val="0"/>
          <w:numId w:val="6"/>
        </w:numPr>
        <w:rPr>
          <w:lang w:val="en-IN"/>
        </w:rPr>
      </w:pPr>
      <w:r w:rsidRPr="000218A5">
        <w:rPr>
          <w:b/>
          <w:bCs/>
          <w:lang w:val="en-IN"/>
        </w:rPr>
        <w:t>gTTS (Google Text-to-Speech)</w:t>
      </w:r>
      <w:r w:rsidRPr="000218A5">
        <w:rPr>
          <w:lang w:val="en-IN"/>
        </w:rPr>
        <w:t>: Converts text into speech in multiple languages.</w:t>
      </w:r>
    </w:p>
    <w:p w14:paraId="69DB2EB2" w14:textId="77777777" w:rsidR="000218A5" w:rsidRPr="000218A5" w:rsidRDefault="000218A5" w:rsidP="000218A5">
      <w:pPr>
        <w:numPr>
          <w:ilvl w:val="0"/>
          <w:numId w:val="6"/>
        </w:numPr>
        <w:rPr>
          <w:lang w:val="en-IN"/>
        </w:rPr>
      </w:pPr>
      <w:r w:rsidRPr="000218A5">
        <w:rPr>
          <w:b/>
          <w:bCs/>
          <w:lang w:val="en-IN"/>
        </w:rPr>
        <w:t>EasyOCR</w:t>
      </w:r>
      <w:r w:rsidRPr="000218A5">
        <w:rPr>
          <w:lang w:val="en-IN"/>
        </w:rPr>
        <w:t>: Extracts text from images using optical character recognition.</w:t>
      </w:r>
    </w:p>
    <w:p w14:paraId="189B589B" w14:textId="77777777" w:rsidR="000218A5" w:rsidRPr="000218A5" w:rsidRDefault="000218A5" w:rsidP="000218A5">
      <w:pPr>
        <w:numPr>
          <w:ilvl w:val="0"/>
          <w:numId w:val="6"/>
        </w:numPr>
        <w:rPr>
          <w:lang w:val="en-IN"/>
        </w:rPr>
      </w:pPr>
      <w:r w:rsidRPr="000218A5">
        <w:rPr>
          <w:b/>
          <w:bCs/>
          <w:lang w:val="en-IN"/>
        </w:rPr>
        <w:t>Streamlit</w:t>
      </w:r>
      <w:r w:rsidRPr="000218A5">
        <w:rPr>
          <w:lang w:val="en-IN"/>
        </w:rPr>
        <w:t>: Provides an interactive web-based user interface.</w:t>
      </w:r>
    </w:p>
    <w:p w14:paraId="1AA2E20A" w14:textId="77777777" w:rsidR="000218A5" w:rsidRPr="000218A5" w:rsidRDefault="000218A5" w:rsidP="000218A5">
      <w:pPr>
        <w:numPr>
          <w:ilvl w:val="0"/>
          <w:numId w:val="6"/>
        </w:numPr>
        <w:rPr>
          <w:lang w:val="en-IN"/>
        </w:rPr>
      </w:pPr>
      <w:r w:rsidRPr="000218A5">
        <w:rPr>
          <w:b/>
          <w:bCs/>
          <w:lang w:val="en-IN"/>
        </w:rPr>
        <w:t>PyPDF2 and Python-Docx</w:t>
      </w:r>
      <w:r w:rsidRPr="000218A5">
        <w:rPr>
          <w:lang w:val="en-IN"/>
        </w:rPr>
        <w:t>: Extracts text from PDFs and Word documents, respectively.</w:t>
      </w:r>
    </w:p>
    <w:p w14:paraId="75C66828" w14:textId="77777777" w:rsidR="000218A5" w:rsidRPr="000218A5" w:rsidRDefault="000218A5" w:rsidP="000218A5">
      <w:pPr>
        <w:numPr>
          <w:ilvl w:val="0"/>
          <w:numId w:val="6"/>
        </w:numPr>
        <w:rPr>
          <w:lang w:val="en-IN"/>
        </w:rPr>
      </w:pPr>
      <w:r w:rsidRPr="000218A5">
        <w:rPr>
          <w:b/>
          <w:bCs/>
          <w:lang w:val="en-IN"/>
        </w:rPr>
        <w:t>Google Translator</w:t>
      </w:r>
      <w:r w:rsidRPr="000218A5">
        <w:rPr>
          <w:lang w:val="en-IN"/>
        </w:rPr>
        <w:t>: Facilitates text translation into various languages.</w:t>
      </w:r>
    </w:p>
    <w:p w14:paraId="5796AE28" w14:textId="77777777" w:rsidR="000218A5" w:rsidRPr="000218A5" w:rsidRDefault="000218A5" w:rsidP="000218A5">
      <w:pPr>
        <w:rPr>
          <w:b/>
          <w:bCs/>
          <w:lang w:val="en-IN"/>
        </w:rPr>
      </w:pPr>
      <w:r w:rsidRPr="000218A5">
        <w:rPr>
          <w:b/>
          <w:bCs/>
          <w:lang w:val="en-IN"/>
        </w:rPr>
        <w:t>4.2 Workflow</w:t>
      </w:r>
    </w:p>
    <w:p w14:paraId="4AA41676" w14:textId="77777777" w:rsidR="000218A5" w:rsidRPr="000218A5" w:rsidRDefault="000218A5" w:rsidP="000218A5">
      <w:pPr>
        <w:numPr>
          <w:ilvl w:val="0"/>
          <w:numId w:val="7"/>
        </w:numPr>
        <w:rPr>
          <w:lang w:val="en-IN"/>
        </w:rPr>
      </w:pPr>
      <w:r w:rsidRPr="000218A5">
        <w:rPr>
          <w:b/>
          <w:bCs/>
          <w:lang w:val="en-IN"/>
        </w:rPr>
        <w:t>Input</w:t>
      </w:r>
      <w:r w:rsidRPr="000218A5">
        <w:rPr>
          <w:lang w:val="en-IN"/>
        </w:rPr>
        <w:t>: Users upload a file (image, PDF, Word document, or text file) or type text directly.</w:t>
      </w:r>
    </w:p>
    <w:p w14:paraId="13FE9638" w14:textId="77777777" w:rsidR="000218A5" w:rsidRPr="000218A5" w:rsidRDefault="000218A5" w:rsidP="000218A5">
      <w:pPr>
        <w:numPr>
          <w:ilvl w:val="0"/>
          <w:numId w:val="7"/>
        </w:numPr>
        <w:rPr>
          <w:lang w:val="en-IN"/>
        </w:rPr>
      </w:pPr>
      <w:r w:rsidRPr="000218A5">
        <w:rPr>
          <w:b/>
          <w:bCs/>
          <w:lang w:val="en-IN"/>
        </w:rPr>
        <w:t>Processing</w:t>
      </w:r>
      <w:r w:rsidRPr="000218A5">
        <w:rPr>
          <w:lang w:val="en-IN"/>
        </w:rPr>
        <w:t>:</w:t>
      </w:r>
    </w:p>
    <w:p w14:paraId="28D5A4A8" w14:textId="77777777" w:rsidR="000218A5" w:rsidRPr="000218A5" w:rsidRDefault="000218A5" w:rsidP="000218A5">
      <w:pPr>
        <w:numPr>
          <w:ilvl w:val="1"/>
          <w:numId w:val="7"/>
        </w:numPr>
        <w:rPr>
          <w:lang w:val="en-IN"/>
        </w:rPr>
      </w:pPr>
      <w:r w:rsidRPr="000218A5">
        <w:rPr>
          <w:lang w:val="en-IN"/>
        </w:rPr>
        <w:t>Text is extracted from uploaded files using OCR or text extraction libraries.</w:t>
      </w:r>
    </w:p>
    <w:p w14:paraId="271A915B" w14:textId="77777777" w:rsidR="000218A5" w:rsidRPr="000218A5" w:rsidRDefault="000218A5" w:rsidP="000218A5">
      <w:pPr>
        <w:numPr>
          <w:ilvl w:val="1"/>
          <w:numId w:val="7"/>
        </w:numPr>
        <w:rPr>
          <w:lang w:val="en-IN"/>
        </w:rPr>
      </w:pPr>
      <w:r w:rsidRPr="000218A5">
        <w:rPr>
          <w:lang w:val="en-IN"/>
        </w:rPr>
        <w:t>Translations are performed if a target language is selected.</w:t>
      </w:r>
    </w:p>
    <w:p w14:paraId="41471F1C" w14:textId="77777777" w:rsidR="000218A5" w:rsidRPr="000218A5" w:rsidRDefault="000218A5" w:rsidP="000218A5">
      <w:pPr>
        <w:numPr>
          <w:ilvl w:val="0"/>
          <w:numId w:val="7"/>
        </w:numPr>
        <w:rPr>
          <w:lang w:val="en-IN"/>
        </w:rPr>
      </w:pPr>
      <w:r w:rsidRPr="000218A5">
        <w:rPr>
          <w:b/>
          <w:bCs/>
          <w:lang w:val="en-IN"/>
        </w:rPr>
        <w:t>Output</w:t>
      </w:r>
      <w:r w:rsidRPr="000218A5">
        <w:rPr>
          <w:lang w:val="en-IN"/>
        </w:rPr>
        <w:t>: Synthesized speech is generated and played back or downloaded.</w:t>
      </w:r>
    </w:p>
    <w:p w14:paraId="608140D9" w14:textId="2E1DEA6D" w:rsidR="000218A5" w:rsidRPr="000218A5" w:rsidRDefault="000218A5" w:rsidP="000218A5">
      <w:pPr>
        <w:rPr>
          <w:lang w:val="en-IN"/>
        </w:rPr>
      </w:pPr>
    </w:p>
    <w:p w14:paraId="59A1B034" w14:textId="77777777" w:rsidR="000218A5" w:rsidRPr="000218A5" w:rsidRDefault="000218A5" w:rsidP="000218A5">
      <w:pPr>
        <w:rPr>
          <w:b/>
          <w:bCs/>
          <w:lang w:val="en-IN"/>
        </w:rPr>
      </w:pPr>
      <w:r w:rsidRPr="000218A5">
        <w:rPr>
          <w:b/>
          <w:bCs/>
          <w:lang w:val="en-IN"/>
        </w:rPr>
        <w:t>5. Features of Xara</w:t>
      </w:r>
    </w:p>
    <w:p w14:paraId="2AF19FE5" w14:textId="77777777" w:rsidR="000218A5" w:rsidRPr="000218A5" w:rsidRDefault="000218A5" w:rsidP="000218A5">
      <w:pPr>
        <w:rPr>
          <w:b/>
          <w:bCs/>
          <w:lang w:val="en-IN"/>
        </w:rPr>
      </w:pPr>
      <w:r w:rsidRPr="000218A5">
        <w:rPr>
          <w:b/>
          <w:bCs/>
          <w:lang w:val="en-IN"/>
        </w:rPr>
        <w:t>5.1 Language Support</w:t>
      </w:r>
    </w:p>
    <w:p w14:paraId="128FE857" w14:textId="77777777" w:rsidR="000218A5" w:rsidRPr="000218A5" w:rsidRDefault="000218A5" w:rsidP="000218A5">
      <w:pPr>
        <w:rPr>
          <w:lang w:val="en-IN"/>
        </w:rPr>
      </w:pPr>
      <w:r w:rsidRPr="000218A5">
        <w:rPr>
          <w:lang w:val="en-IN"/>
        </w:rPr>
        <w:t>Xara supports a diverse range of Indian and international languages, catering to a global audience while emphasizing regional inclusivity.</w:t>
      </w:r>
    </w:p>
    <w:p w14:paraId="35D10468" w14:textId="77777777" w:rsidR="000218A5" w:rsidRPr="000218A5" w:rsidRDefault="000218A5" w:rsidP="000218A5">
      <w:pPr>
        <w:rPr>
          <w:b/>
          <w:bCs/>
          <w:lang w:val="en-IN"/>
        </w:rPr>
      </w:pPr>
      <w:r w:rsidRPr="000218A5">
        <w:rPr>
          <w:b/>
          <w:bCs/>
          <w:lang w:val="en-IN"/>
        </w:rPr>
        <w:t>5.2 Multi-Modal Input</w:t>
      </w:r>
    </w:p>
    <w:p w14:paraId="2EA2E977" w14:textId="77777777" w:rsidR="000218A5" w:rsidRPr="000218A5" w:rsidRDefault="000218A5" w:rsidP="000218A5">
      <w:pPr>
        <w:rPr>
          <w:lang w:val="en-IN"/>
        </w:rPr>
      </w:pPr>
      <w:r w:rsidRPr="000218A5">
        <w:rPr>
          <w:lang w:val="en-IN"/>
        </w:rPr>
        <w:t>Users can upload text files, PDFs, Word documents, or images, making Xara versatile in handling various input formats.</w:t>
      </w:r>
    </w:p>
    <w:p w14:paraId="3AE35259" w14:textId="77777777" w:rsidR="000218A5" w:rsidRPr="000218A5" w:rsidRDefault="000218A5" w:rsidP="000218A5">
      <w:pPr>
        <w:rPr>
          <w:b/>
          <w:bCs/>
          <w:lang w:val="en-IN"/>
        </w:rPr>
      </w:pPr>
      <w:r w:rsidRPr="000218A5">
        <w:rPr>
          <w:b/>
          <w:bCs/>
          <w:lang w:val="en-IN"/>
        </w:rPr>
        <w:t>5.3 Real-Time Interaction</w:t>
      </w:r>
    </w:p>
    <w:p w14:paraId="3DDAEB30" w14:textId="77777777" w:rsidR="000218A5" w:rsidRPr="000218A5" w:rsidRDefault="000218A5" w:rsidP="000218A5">
      <w:pPr>
        <w:rPr>
          <w:lang w:val="en-IN"/>
        </w:rPr>
      </w:pPr>
      <w:r w:rsidRPr="000218A5">
        <w:rPr>
          <w:lang w:val="en-IN"/>
        </w:rPr>
        <w:t>Xara's Streamlit interface ensures a smooth and interactive user experience, allowing real-time text editing and immediate speech synthesis.</w:t>
      </w:r>
    </w:p>
    <w:p w14:paraId="127D5586" w14:textId="77777777" w:rsidR="000218A5" w:rsidRPr="000218A5" w:rsidRDefault="000218A5" w:rsidP="000218A5">
      <w:pPr>
        <w:rPr>
          <w:b/>
          <w:bCs/>
          <w:lang w:val="en-IN"/>
        </w:rPr>
      </w:pPr>
      <w:r w:rsidRPr="000218A5">
        <w:rPr>
          <w:b/>
          <w:bCs/>
          <w:lang w:val="en-IN"/>
        </w:rPr>
        <w:t>5.4 Accessibility</w:t>
      </w:r>
    </w:p>
    <w:p w14:paraId="6D46BB49" w14:textId="77777777" w:rsidR="000218A5" w:rsidRPr="000218A5" w:rsidRDefault="000218A5" w:rsidP="000218A5">
      <w:pPr>
        <w:rPr>
          <w:lang w:val="en-IN"/>
        </w:rPr>
      </w:pPr>
      <w:r w:rsidRPr="000218A5">
        <w:rPr>
          <w:lang w:val="en-IN"/>
        </w:rPr>
        <w:t>Designed for non-technical users, Xara provides a straightforward interface with minimal setup requirements.</w:t>
      </w:r>
    </w:p>
    <w:p w14:paraId="4D8BD5E8" w14:textId="4CB71C15" w:rsidR="000218A5" w:rsidRPr="000218A5" w:rsidRDefault="000218A5" w:rsidP="000218A5">
      <w:pPr>
        <w:rPr>
          <w:lang w:val="en-IN"/>
        </w:rPr>
      </w:pPr>
    </w:p>
    <w:p w14:paraId="0899FED3" w14:textId="77777777" w:rsidR="000218A5" w:rsidRPr="000218A5" w:rsidRDefault="000218A5" w:rsidP="000218A5">
      <w:pPr>
        <w:rPr>
          <w:b/>
          <w:bCs/>
          <w:lang w:val="en-IN"/>
        </w:rPr>
      </w:pPr>
      <w:r w:rsidRPr="000218A5">
        <w:rPr>
          <w:b/>
          <w:bCs/>
          <w:lang w:val="en-IN"/>
        </w:rPr>
        <w:t>6. Results and Discussion</w:t>
      </w:r>
    </w:p>
    <w:p w14:paraId="16D19A74" w14:textId="77777777" w:rsidR="000218A5" w:rsidRPr="000218A5" w:rsidRDefault="000218A5" w:rsidP="000218A5">
      <w:pPr>
        <w:rPr>
          <w:lang w:val="en-IN"/>
        </w:rPr>
      </w:pPr>
      <w:r w:rsidRPr="000218A5">
        <w:rPr>
          <w:lang w:val="en-IN"/>
        </w:rPr>
        <w:t>Xara demonstrates the practical application of integrated TTS and OCR technologies, with the following benefits:</w:t>
      </w:r>
    </w:p>
    <w:p w14:paraId="021F17A8" w14:textId="77777777" w:rsidR="000218A5" w:rsidRPr="000218A5" w:rsidRDefault="000218A5" w:rsidP="000218A5">
      <w:pPr>
        <w:numPr>
          <w:ilvl w:val="0"/>
          <w:numId w:val="8"/>
        </w:numPr>
        <w:rPr>
          <w:lang w:val="en-IN"/>
        </w:rPr>
      </w:pPr>
      <w:r w:rsidRPr="000218A5">
        <w:rPr>
          <w:b/>
          <w:bCs/>
          <w:lang w:val="en-IN"/>
        </w:rPr>
        <w:t>User-Centric Design</w:t>
      </w:r>
      <w:r w:rsidRPr="000218A5">
        <w:rPr>
          <w:lang w:val="en-IN"/>
        </w:rPr>
        <w:t>: Emphasis on personalization and ease of use.</w:t>
      </w:r>
    </w:p>
    <w:p w14:paraId="7DDB2E64" w14:textId="77777777" w:rsidR="000218A5" w:rsidRPr="000218A5" w:rsidRDefault="000218A5" w:rsidP="000218A5">
      <w:pPr>
        <w:numPr>
          <w:ilvl w:val="0"/>
          <w:numId w:val="8"/>
        </w:numPr>
        <w:rPr>
          <w:lang w:val="en-IN"/>
        </w:rPr>
      </w:pPr>
      <w:r w:rsidRPr="000218A5">
        <w:rPr>
          <w:b/>
          <w:bCs/>
          <w:lang w:val="en-IN"/>
        </w:rPr>
        <w:t>Multi-Functionality</w:t>
      </w:r>
      <w:r w:rsidRPr="000218A5">
        <w:rPr>
          <w:lang w:val="en-IN"/>
        </w:rPr>
        <w:t>: Combines TTS, OCR, and translation in one platform.</w:t>
      </w:r>
    </w:p>
    <w:p w14:paraId="5C8FB288" w14:textId="77777777" w:rsidR="000218A5" w:rsidRPr="000218A5" w:rsidRDefault="000218A5" w:rsidP="000218A5">
      <w:pPr>
        <w:numPr>
          <w:ilvl w:val="0"/>
          <w:numId w:val="8"/>
        </w:numPr>
        <w:rPr>
          <w:lang w:val="en-IN"/>
        </w:rPr>
      </w:pPr>
      <w:r w:rsidRPr="000218A5">
        <w:rPr>
          <w:b/>
          <w:bCs/>
          <w:lang w:val="en-IN"/>
        </w:rPr>
        <w:t>Cultural Relevance</w:t>
      </w:r>
      <w:r w:rsidRPr="000218A5">
        <w:rPr>
          <w:lang w:val="en-IN"/>
        </w:rPr>
        <w:t>: Offers support for multiple Indian languages.</w:t>
      </w:r>
    </w:p>
    <w:p w14:paraId="0FC0F416" w14:textId="77777777" w:rsidR="000218A5" w:rsidRPr="000218A5" w:rsidRDefault="000218A5" w:rsidP="000218A5">
      <w:pPr>
        <w:numPr>
          <w:ilvl w:val="0"/>
          <w:numId w:val="8"/>
        </w:numPr>
        <w:rPr>
          <w:lang w:val="en-IN"/>
        </w:rPr>
      </w:pPr>
      <w:r w:rsidRPr="000218A5">
        <w:rPr>
          <w:b/>
          <w:bCs/>
          <w:lang w:val="en-IN"/>
        </w:rPr>
        <w:t>Scalability</w:t>
      </w:r>
      <w:r w:rsidRPr="000218A5">
        <w:rPr>
          <w:lang w:val="en-IN"/>
        </w:rPr>
        <w:t>: Easily extendable to include more languages or additional features.</w:t>
      </w:r>
    </w:p>
    <w:p w14:paraId="786099F3" w14:textId="77777777" w:rsidR="000218A5" w:rsidRPr="000218A5" w:rsidRDefault="000218A5" w:rsidP="000218A5">
      <w:pPr>
        <w:rPr>
          <w:lang w:val="en-IN"/>
        </w:rPr>
      </w:pPr>
      <w:r w:rsidRPr="000218A5">
        <w:rPr>
          <w:lang w:val="en-IN"/>
        </w:rPr>
        <w:lastRenderedPageBreak/>
        <w:t>Challenges include ensuring accurate OCR results for complex scripts and optimizing performance for larger files.</w:t>
      </w:r>
    </w:p>
    <w:p w14:paraId="2CFEF4B1" w14:textId="27BD2C38" w:rsidR="000218A5" w:rsidRPr="000218A5" w:rsidRDefault="000218A5" w:rsidP="000218A5">
      <w:pPr>
        <w:rPr>
          <w:lang w:val="en-IN"/>
        </w:rPr>
      </w:pPr>
    </w:p>
    <w:p w14:paraId="4BFDF60E" w14:textId="77777777" w:rsidR="000218A5" w:rsidRPr="000218A5" w:rsidRDefault="000218A5" w:rsidP="000218A5">
      <w:pPr>
        <w:rPr>
          <w:b/>
          <w:bCs/>
          <w:lang w:val="en-IN"/>
        </w:rPr>
      </w:pPr>
      <w:r w:rsidRPr="000218A5">
        <w:rPr>
          <w:b/>
          <w:bCs/>
          <w:lang w:val="en-IN"/>
        </w:rPr>
        <w:t>7. Conclusion</w:t>
      </w:r>
    </w:p>
    <w:p w14:paraId="68D54310" w14:textId="77777777" w:rsidR="000218A5" w:rsidRDefault="000218A5" w:rsidP="000218A5">
      <w:pPr>
        <w:rPr>
          <w:lang w:val="en-IN"/>
        </w:rPr>
      </w:pPr>
      <w:r w:rsidRPr="000218A5">
        <w:rPr>
          <w:lang w:val="en-IN"/>
        </w:rPr>
        <w:t>Xara represents a step forward in TTS applications, prioritizing user interaction, multi-modal functionality, and language diversity. By integrating advanced technologies into a single platform, Xara offers a practical solution for personal and academic use. Future work will focus on enhancing OCR accuracy for regional scripts and expanding the range of supported languages.</w:t>
      </w:r>
    </w:p>
    <w:p w14:paraId="7BB7F6F8" w14:textId="77777777" w:rsidR="000218A5" w:rsidRDefault="000218A5" w:rsidP="000218A5">
      <w:pPr>
        <w:rPr>
          <w:lang w:val="en-IN"/>
        </w:rPr>
      </w:pPr>
    </w:p>
    <w:p w14:paraId="7DA6E132" w14:textId="77777777" w:rsidR="000218A5" w:rsidRPr="000218A5" w:rsidRDefault="000218A5" w:rsidP="000218A5">
      <w:pPr>
        <w:rPr>
          <w:b/>
          <w:bCs/>
          <w:lang w:val="en-IN"/>
        </w:rPr>
      </w:pPr>
      <w:r w:rsidRPr="000218A5">
        <w:rPr>
          <w:b/>
          <w:bCs/>
          <w:lang w:val="en-IN"/>
        </w:rPr>
        <w:t>8. Future Scope</w:t>
      </w:r>
    </w:p>
    <w:p w14:paraId="061A475C" w14:textId="77777777" w:rsidR="000218A5" w:rsidRPr="000218A5" w:rsidRDefault="000218A5" w:rsidP="000218A5">
      <w:pPr>
        <w:rPr>
          <w:lang w:val="en-IN"/>
        </w:rPr>
      </w:pPr>
      <w:r w:rsidRPr="000218A5">
        <w:rPr>
          <w:lang w:val="en-IN"/>
        </w:rPr>
        <w:t>The following areas are identified for future enhancements:</w:t>
      </w:r>
    </w:p>
    <w:p w14:paraId="39304234" w14:textId="77777777" w:rsidR="000218A5" w:rsidRPr="000218A5" w:rsidRDefault="000218A5" w:rsidP="000218A5">
      <w:pPr>
        <w:numPr>
          <w:ilvl w:val="0"/>
          <w:numId w:val="9"/>
        </w:numPr>
        <w:rPr>
          <w:lang w:val="en-IN"/>
        </w:rPr>
      </w:pPr>
      <w:r w:rsidRPr="000218A5">
        <w:rPr>
          <w:b/>
          <w:bCs/>
          <w:lang w:val="en-IN"/>
        </w:rPr>
        <w:t>Regional Script Optimization</w:t>
      </w:r>
      <w:r w:rsidRPr="000218A5">
        <w:rPr>
          <w:lang w:val="en-IN"/>
        </w:rPr>
        <w:t>: Improving OCR results for complex Indian scripts.</w:t>
      </w:r>
    </w:p>
    <w:p w14:paraId="0B689E0F" w14:textId="77777777" w:rsidR="000218A5" w:rsidRPr="000218A5" w:rsidRDefault="000218A5" w:rsidP="000218A5">
      <w:pPr>
        <w:numPr>
          <w:ilvl w:val="0"/>
          <w:numId w:val="9"/>
        </w:numPr>
        <w:rPr>
          <w:lang w:val="en-IN"/>
        </w:rPr>
      </w:pPr>
      <w:r w:rsidRPr="000218A5">
        <w:rPr>
          <w:b/>
          <w:bCs/>
          <w:lang w:val="en-IN"/>
        </w:rPr>
        <w:t>Natural Voice Integration</w:t>
      </w:r>
      <w:r w:rsidRPr="000218A5">
        <w:rPr>
          <w:lang w:val="en-IN"/>
        </w:rPr>
        <w:t>: Leveraging neural TTS models for more lifelike speech.</w:t>
      </w:r>
    </w:p>
    <w:p w14:paraId="47845EC5" w14:textId="77777777" w:rsidR="000218A5" w:rsidRPr="000218A5" w:rsidRDefault="000218A5" w:rsidP="000218A5">
      <w:pPr>
        <w:numPr>
          <w:ilvl w:val="0"/>
          <w:numId w:val="9"/>
        </w:numPr>
        <w:rPr>
          <w:lang w:val="en-IN"/>
        </w:rPr>
      </w:pPr>
      <w:r w:rsidRPr="000218A5">
        <w:rPr>
          <w:b/>
          <w:bCs/>
          <w:lang w:val="en-IN"/>
        </w:rPr>
        <w:t>AI-Driven Interaction</w:t>
      </w:r>
      <w:r w:rsidRPr="000218A5">
        <w:rPr>
          <w:lang w:val="en-IN"/>
        </w:rPr>
        <w:t>: Incorporating conversational AI for interactive user assistance.</w:t>
      </w:r>
    </w:p>
    <w:p w14:paraId="3C3483AF" w14:textId="77777777" w:rsidR="000218A5" w:rsidRPr="000218A5" w:rsidRDefault="000218A5" w:rsidP="000218A5">
      <w:pPr>
        <w:numPr>
          <w:ilvl w:val="0"/>
          <w:numId w:val="9"/>
        </w:numPr>
        <w:rPr>
          <w:lang w:val="en-IN"/>
        </w:rPr>
      </w:pPr>
      <w:r w:rsidRPr="000218A5">
        <w:rPr>
          <w:b/>
          <w:bCs/>
          <w:lang w:val="en-IN"/>
        </w:rPr>
        <w:t>Cloud Integration</w:t>
      </w:r>
      <w:r w:rsidRPr="000218A5">
        <w:rPr>
          <w:lang w:val="en-IN"/>
        </w:rPr>
        <w:t>: Deploying Xara on cloud platforms for accessibility across devices.</w:t>
      </w:r>
    </w:p>
    <w:p w14:paraId="45AC9B6D" w14:textId="77777777" w:rsidR="000218A5" w:rsidRPr="000218A5" w:rsidRDefault="000218A5" w:rsidP="000218A5">
      <w:pPr>
        <w:numPr>
          <w:ilvl w:val="0"/>
          <w:numId w:val="9"/>
        </w:numPr>
        <w:rPr>
          <w:lang w:val="en-IN"/>
        </w:rPr>
      </w:pPr>
      <w:r w:rsidRPr="000218A5">
        <w:rPr>
          <w:b/>
          <w:bCs/>
          <w:lang w:val="en-IN"/>
        </w:rPr>
        <w:t>Educational Use Cases</w:t>
      </w:r>
      <w:r w:rsidRPr="000218A5">
        <w:rPr>
          <w:lang w:val="en-IN"/>
        </w:rPr>
        <w:t>: Customizing Xara for language learning and accessibility tools in schools.</w:t>
      </w:r>
    </w:p>
    <w:p w14:paraId="09D3900C" w14:textId="77777777" w:rsidR="000218A5" w:rsidRPr="000218A5" w:rsidRDefault="000218A5" w:rsidP="000218A5">
      <w:pPr>
        <w:rPr>
          <w:lang w:val="en-IN"/>
        </w:rPr>
      </w:pPr>
      <w:r w:rsidRPr="000218A5">
        <w:rPr>
          <w:lang w:val="en-IN"/>
        </w:rPr>
        <w:t>By addressing these areas, Xara can evolve into a robust, all-in-one language processing assistant that meets diverse global needs.</w:t>
      </w:r>
    </w:p>
    <w:p w14:paraId="6AF7F03C" w14:textId="77777777" w:rsidR="000218A5" w:rsidRDefault="000218A5" w:rsidP="000218A5">
      <w:pPr>
        <w:rPr>
          <w:lang w:val="en-IN"/>
        </w:rPr>
      </w:pPr>
    </w:p>
    <w:p w14:paraId="49A7FE48" w14:textId="47657E7B" w:rsidR="000218A5" w:rsidRDefault="000218A5" w:rsidP="000218A5">
      <w:pPr>
        <w:rPr>
          <w:b/>
          <w:bCs/>
          <w:lang w:val="en-IN"/>
        </w:rPr>
      </w:pPr>
      <w:r w:rsidRPr="000218A5">
        <w:rPr>
          <w:b/>
          <w:bCs/>
          <w:lang w:val="en-IN"/>
        </w:rPr>
        <w:t>9. References</w:t>
      </w:r>
    </w:p>
    <w:p w14:paraId="19E99096" w14:textId="419249A3" w:rsidR="000218A5" w:rsidRPr="000218A5" w:rsidRDefault="000218A5" w:rsidP="000218A5">
      <w:pPr>
        <w:pStyle w:val="ListParagraph"/>
        <w:numPr>
          <w:ilvl w:val="0"/>
          <w:numId w:val="10"/>
        </w:numPr>
        <w:rPr>
          <w:lang w:val="en-IN"/>
        </w:rPr>
      </w:pPr>
      <w:r w:rsidRPr="000218A5">
        <w:t>"</w:t>
      </w:r>
      <w:proofErr w:type="spellStart"/>
      <w:r w:rsidRPr="000218A5">
        <w:t>LibriTTS</w:t>
      </w:r>
      <w:proofErr w:type="spellEnd"/>
      <w:r w:rsidRPr="000218A5">
        <w:t>-R: A Restored Multi-Speaker Text-to-Speech Corpus" (2023)</w:t>
      </w:r>
    </w:p>
    <w:p w14:paraId="08FCDC3A" w14:textId="4AE0EE1C" w:rsidR="000218A5" w:rsidRPr="00F46E7D" w:rsidRDefault="000218A5" w:rsidP="000218A5">
      <w:pPr>
        <w:pStyle w:val="ListParagraph"/>
        <w:numPr>
          <w:ilvl w:val="0"/>
          <w:numId w:val="10"/>
        </w:numPr>
        <w:rPr>
          <w:lang w:val="en-IN"/>
        </w:rPr>
      </w:pPr>
      <w:r w:rsidRPr="000218A5">
        <w:t>"</w:t>
      </w:r>
      <w:proofErr w:type="spellStart"/>
      <w:r w:rsidRPr="000218A5">
        <w:t>ContextSpeech</w:t>
      </w:r>
      <w:proofErr w:type="spellEnd"/>
      <w:r w:rsidRPr="000218A5">
        <w:t>: Expressive and Efficient Text-to-Speech for Paragraph Reading" (2023)</w:t>
      </w:r>
    </w:p>
    <w:p w14:paraId="5FA31277" w14:textId="6CD8B8DD" w:rsidR="00F46E7D" w:rsidRDefault="00F46E7D" w:rsidP="000218A5">
      <w:pPr>
        <w:pStyle w:val="ListParagraph"/>
        <w:numPr>
          <w:ilvl w:val="0"/>
          <w:numId w:val="10"/>
        </w:numPr>
        <w:rPr>
          <w:lang w:val="en-IN"/>
        </w:rPr>
      </w:pPr>
      <w:r w:rsidRPr="00F46E7D">
        <w:rPr>
          <w:lang w:val="en-IN"/>
        </w:rPr>
        <w:t>"</w:t>
      </w:r>
      <w:proofErr w:type="spellStart"/>
      <w:r w:rsidRPr="00F46E7D">
        <w:rPr>
          <w:lang w:val="en-IN"/>
        </w:rPr>
        <w:t>NaturalSpeech</w:t>
      </w:r>
      <w:proofErr w:type="spellEnd"/>
      <w:r w:rsidRPr="00F46E7D">
        <w:rPr>
          <w:lang w:val="en-IN"/>
        </w:rPr>
        <w:t>: End-to-End Text to Speech Synthesis with Human-Level Quality" (2022)</w:t>
      </w:r>
    </w:p>
    <w:p w14:paraId="0CBA602F" w14:textId="04DC8759" w:rsidR="00F46E7D" w:rsidRDefault="00F46E7D" w:rsidP="000218A5">
      <w:pPr>
        <w:pStyle w:val="ListParagraph"/>
        <w:numPr>
          <w:ilvl w:val="0"/>
          <w:numId w:val="10"/>
        </w:numPr>
        <w:rPr>
          <w:lang w:val="en-IN"/>
        </w:rPr>
      </w:pPr>
      <w:r w:rsidRPr="00F46E7D">
        <w:rPr>
          <w:lang w:val="en-IN"/>
        </w:rPr>
        <w:t>"A Review-Based Study on Different Text-to-Speech Technologies" (2022</w:t>
      </w:r>
      <w:r>
        <w:rPr>
          <w:lang w:val="en-IN"/>
        </w:rPr>
        <w:t>)</w:t>
      </w:r>
    </w:p>
    <w:p w14:paraId="29F64450" w14:textId="7758EF4A" w:rsidR="00F46E7D" w:rsidRDefault="00F46E7D" w:rsidP="000218A5">
      <w:pPr>
        <w:pStyle w:val="ListParagraph"/>
        <w:numPr>
          <w:ilvl w:val="0"/>
          <w:numId w:val="10"/>
        </w:numPr>
        <w:rPr>
          <w:lang w:val="en-IN"/>
        </w:rPr>
      </w:pPr>
      <w:r w:rsidRPr="00F46E7D">
        <w:rPr>
          <w:lang w:val="en-IN"/>
        </w:rPr>
        <w:t>"Text to Speech Synthesis: A Systematic Review, Deep Learning Approaches, and Future Directions" (2021)</w:t>
      </w:r>
    </w:p>
    <w:p w14:paraId="30E94920" w14:textId="34D5EBF6" w:rsidR="00F46E7D" w:rsidRDefault="00F46E7D" w:rsidP="000218A5">
      <w:pPr>
        <w:pStyle w:val="ListParagraph"/>
        <w:numPr>
          <w:ilvl w:val="0"/>
          <w:numId w:val="10"/>
        </w:numPr>
        <w:rPr>
          <w:lang w:val="en-IN"/>
        </w:rPr>
      </w:pPr>
      <w:r w:rsidRPr="00F46E7D">
        <w:rPr>
          <w:lang w:val="en-IN"/>
        </w:rPr>
        <w:t>"</w:t>
      </w:r>
      <w:proofErr w:type="spellStart"/>
      <w:r w:rsidRPr="00F46E7D">
        <w:rPr>
          <w:lang w:val="en-IN"/>
        </w:rPr>
        <w:t>LibriTTS</w:t>
      </w:r>
      <w:proofErr w:type="spellEnd"/>
      <w:r w:rsidRPr="00F46E7D">
        <w:rPr>
          <w:lang w:val="en-IN"/>
        </w:rPr>
        <w:t xml:space="preserve">: A Corpus Derived from </w:t>
      </w:r>
      <w:proofErr w:type="spellStart"/>
      <w:r w:rsidRPr="00F46E7D">
        <w:rPr>
          <w:lang w:val="en-IN"/>
        </w:rPr>
        <w:t>LibriSpeech</w:t>
      </w:r>
      <w:proofErr w:type="spellEnd"/>
      <w:r w:rsidRPr="00F46E7D">
        <w:rPr>
          <w:lang w:val="en-IN"/>
        </w:rPr>
        <w:t xml:space="preserve"> for Text-to-Speech" (2019)</w:t>
      </w:r>
    </w:p>
    <w:p w14:paraId="18CC0E95" w14:textId="5C4ABA26" w:rsidR="00F46E7D" w:rsidRDefault="00F46E7D" w:rsidP="000218A5">
      <w:pPr>
        <w:pStyle w:val="ListParagraph"/>
        <w:numPr>
          <w:ilvl w:val="0"/>
          <w:numId w:val="10"/>
        </w:numPr>
        <w:rPr>
          <w:lang w:val="en-IN"/>
        </w:rPr>
      </w:pPr>
      <w:r w:rsidRPr="00F46E7D">
        <w:rPr>
          <w:lang w:val="en-IN"/>
        </w:rPr>
        <w:t>"Text-to-Speech Software and Learning: Investigating the Relevancy of the Voice Effect"</w:t>
      </w:r>
    </w:p>
    <w:p w14:paraId="1914D988" w14:textId="2B6C2C8F" w:rsidR="00F46E7D" w:rsidRDefault="00F46E7D" w:rsidP="000218A5">
      <w:pPr>
        <w:pStyle w:val="ListParagraph"/>
        <w:numPr>
          <w:ilvl w:val="0"/>
          <w:numId w:val="10"/>
        </w:numPr>
        <w:rPr>
          <w:lang w:val="en-IN"/>
        </w:rPr>
      </w:pPr>
      <w:r w:rsidRPr="00F46E7D">
        <w:rPr>
          <w:lang w:val="en-IN"/>
        </w:rPr>
        <w:t>"Text-to-Speech Technology as Inclusive Reading Practice: Changing Perspectives, Overcoming Barriers" (2013)</w:t>
      </w:r>
    </w:p>
    <w:p w14:paraId="52AAEF8D" w14:textId="79928CA6" w:rsidR="00F46E7D" w:rsidRDefault="00F46E7D" w:rsidP="000218A5">
      <w:pPr>
        <w:pStyle w:val="ListParagraph"/>
        <w:numPr>
          <w:ilvl w:val="0"/>
          <w:numId w:val="10"/>
        </w:numPr>
        <w:rPr>
          <w:lang w:val="en-IN"/>
        </w:rPr>
      </w:pPr>
      <w:r w:rsidRPr="00F46E7D">
        <w:rPr>
          <w:lang w:val="en-IN"/>
        </w:rPr>
        <w:t>"A Study of Text-to-Speech (TTS) in Children's English Vocabulary Learning" (2017)</w:t>
      </w:r>
    </w:p>
    <w:p w14:paraId="3182EDE8" w14:textId="54568FAE" w:rsidR="00F46E7D" w:rsidRDefault="00F46E7D" w:rsidP="000218A5">
      <w:pPr>
        <w:pStyle w:val="ListParagraph"/>
        <w:numPr>
          <w:ilvl w:val="0"/>
          <w:numId w:val="10"/>
        </w:numPr>
        <w:rPr>
          <w:lang w:val="en-IN"/>
        </w:rPr>
      </w:pPr>
      <w:r w:rsidRPr="00F46E7D">
        <w:rPr>
          <w:lang w:val="en-IN"/>
        </w:rPr>
        <w:t>"A Review Paper on Text-to-Speech Converter" (2022)</w:t>
      </w:r>
    </w:p>
    <w:p w14:paraId="230EDE0E" w14:textId="07FF404B" w:rsidR="00CE1454" w:rsidRDefault="00F46E7D" w:rsidP="00F46E7D">
      <w:pPr>
        <w:pStyle w:val="ListParagraph"/>
        <w:numPr>
          <w:ilvl w:val="0"/>
          <w:numId w:val="10"/>
        </w:numPr>
        <w:rPr>
          <w:lang w:val="en-IN"/>
        </w:rPr>
      </w:pPr>
      <w:r w:rsidRPr="00F46E7D">
        <w:rPr>
          <w:lang w:val="en-IN"/>
        </w:rPr>
        <w:t>"Speech-to-Text and Text-to-Speech Recognition" (2022)</w:t>
      </w:r>
    </w:p>
    <w:p w14:paraId="78F62874" w14:textId="7163FF59" w:rsidR="00F46E7D" w:rsidRDefault="00F46E7D" w:rsidP="00F46E7D">
      <w:pPr>
        <w:pStyle w:val="ListParagraph"/>
        <w:numPr>
          <w:ilvl w:val="0"/>
          <w:numId w:val="10"/>
        </w:numPr>
        <w:rPr>
          <w:lang w:val="en-IN"/>
        </w:rPr>
      </w:pPr>
      <w:r w:rsidRPr="00F46E7D">
        <w:rPr>
          <w:lang w:val="en-IN"/>
        </w:rPr>
        <w:t>"Text-to-Speech Synthesis"</w:t>
      </w:r>
    </w:p>
    <w:p w14:paraId="7925A3F6" w14:textId="14029C44" w:rsidR="00F46E7D" w:rsidRDefault="00F46E7D" w:rsidP="00F46E7D">
      <w:pPr>
        <w:pStyle w:val="ListParagraph"/>
        <w:numPr>
          <w:ilvl w:val="0"/>
          <w:numId w:val="10"/>
        </w:numPr>
        <w:rPr>
          <w:lang w:val="en-IN"/>
        </w:rPr>
      </w:pPr>
      <w:r w:rsidRPr="00F46E7D">
        <w:rPr>
          <w:lang w:val="en-IN"/>
        </w:rPr>
        <w:t>"A Review-Based Study on Different Text-to-Speech Technologies" (2023)</w:t>
      </w:r>
    </w:p>
    <w:p w14:paraId="6046DCF1" w14:textId="22C77927" w:rsidR="00F46E7D" w:rsidRPr="00F46E7D" w:rsidRDefault="00F46E7D" w:rsidP="00F46E7D">
      <w:pPr>
        <w:pStyle w:val="ListParagraph"/>
        <w:numPr>
          <w:ilvl w:val="0"/>
          <w:numId w:val="10"/>
        </w:numPr>
        <w:rPr>
          <w:lang w:val="en-IN"/>
        </w:rPr>
      </w:pPr>
      <w:r w:rsidRPr="00F46E7D">
        <w:rPr>
          <w:lang w:val="en-IN"/>
        </w:rPr>
        <w:t>"Text to Speech Synthesis: A Systematic Review, Deep Learning Approaches, and Future Directions" (2022)</w:t>
      </w:r>
    </w:p>
    <w:sectPr w:rsidR="00F46E7D" w:rsidRPr="00F46E7D" w:rsidSect="00347B3D">
      <w:pgSz w:w="12240" w:h="15840" w:code="1"/>
      <w:pgMar w:top="1440" w:right="1440" w:bottom="1701"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DC38EC"/>
    <w:multiLevelType w:val="multilevel"/>
    <w:tmpl w:val="DBBE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70071"/>
    <w:multiLevelType w:val="multilevel"/>
    <w:tmpl w:val="471C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C42807"/>
    <w:multiLevelType w:val="hybridMultilevel"/>
    <w:tmpl w:val="95E85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A009B1"/>
    <w:multiLevelType w:val="multilevel"/>
    <w:tmpl w:val="1908B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AA0F5A"/>
    <w:multiLevelType w:val="multilevel"/>
    <w:tmpl w:val="5D04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8" w15:restartNumberingAfterBreak="0">
    <w:nsid w:val="79EB0251"/>
    <w:multiLevelType w:val="multilevel"/>
    <w:tmpl w:val="329E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FE4612"/>
    <w:multiLevelType w:val="multilevel"/>
    <w:tmpl w:val="DFB2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0109317">
    <w:abstractNumId w:val="0"/>
  </w:num>
  <w:num w:numId="2" w16cid:durableId="994072856">
    <w:abstractNumId w:val="7"/>
  </w:num>
  <w:num w:numId="3" w16cid:durableId="1045641714">
    <w:abstractNumId w:val="1"/>
  </w:num>
  <w:num w:numId="4" w16cid:durableId="1488863725">
    <w:abstractNumId w:val="9"/>
  </w:num>
  <w:num w:numId="5" w16cid:durableId="1287782601">
    <w:abstractNumId w:val="2"/>
  </w:num>
  <w:num w:numId="6" w16cid:durableId="387411934">
    <w:abstractNumId w:val="3"/>
  </w:num>
  <w:num w:numId="7" w16cid:durableId="1918974050">
    <w:abstractNumId w:val="5"/>
  </w:num>
  <w:num w:numId="8" w16cid:durableId="1045639135">
    <w:abstractNumId w:val="8"/>
  </w:num>
  <w:num w:numId="9" w16cid:durableId="1166896236">
    <w:abstractNumId w:val="6"/>
  </w:num>
  <w:num w:numId="10" w16cid:durableId="748700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75"/>
    <w:rsid w:val="000218A5"/>
    <w:rsid w:val="00052FB4"/>
    <w:rsid w:val="00347B3D"/>
    <w:rsid w:val="00412630"/>
    <w:rsid w:val="00694575"/>
    <w:rsid w:val="009765A2"/>
    <w:rsid w:val="00A70484"/>
    <w:rsid w:val="00B207A4"/>
    <w:rsid w:val="00CE1454"/>
    <w:rsid w:val="00DD10C1"/>
    <w:rsid w:val="00F46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2AFA"/>
  <w15:chartTrackingRefBased/>
  <w15:docId w15:val="{0F5D7C12-0B42-4367-9376-A3235FBA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765A2"/>
    <w:pPr>
      <w:spacing w:after="0" w:line="240" w:lineRule="auto"/>
    </w:pPr>
    <w:rPr>
      <w:rFonts w:ascii="Times New Roman" w:eastAsia="Times New Roman" w:hAnsi="Times New Roman" w:cs="Times New Roman"/>
      <w:kern w:val="0"/>
      <w:sz w:val="24"/>
      <w:szCs w:val="20"/>
      <w:lang w:val="en-US"/>
      <w14:ligatures w14:val="none"/>
    </w:rPr>
  </w:style>
  <w:style w:type="paragraph" w:styleId="Heading1">
    <w:name w:val="heading 1"/>
    <w:basedOn w:val="Normal"/>
    <w:next w:val="Paragraph"/>
    <w:link w:val="Heading1Char"/>
    <w:qFormat/>
    <w:rsid w:val="009765A2"/>
    <w:pPr>
      <w:keepNext/>
      <w:spacing w:before="240" w:after="240"/>
      <w:jc w:val="center"/>
      <w:outlineLvl w:val="0"/>
    </w:pPr>
    <w:rPr>
      <w:b/>
      <w:caps/>
    </w:rPr>
  </w:style>
  <w:style w:type="paragraph" w:styleId="Heading2">
    <w:name w:val="heading 2"/>
    <w:basedOn w:val="Normal"/>
    <w:next w:val="Paragraph"/>
    <w:link w:val="Heading2Char"/>
    <w:qFormat/>
    <w:rsid w:val="009765A2"/>
    <w:pPr>
      <w:keepNext/>
      <w:spacing w:before="240" w:after="240"/>
      <w:jc w:val="center"/>
      <w:outlineLvl w:val="1"/>
    </w:pPr>
    <w:rPr>
      <w:b/>
    </w:rPr>
  </w:style>
  <w:style w:type="paragraph" w:styleId="Heading3">
    <w:name w:val="heading 3"/>
    <w:basedOn w:val="Normal"/>
    <w:next w:val="Normal"/>
    <w:link w:val="Heading3Char"/>
    <w:qFormat/>
    <w:rsid w:val="009765A2"/>
    <w:pPr>
      <w:keepNext/>
      <w:spacing w:before="240" w:after="240"/>
      <w:jc w:val="center"/>
      <w:outlineLvl w:val="2"/>
    </w:pPr>
    <w:rPr>
      <w:i/>
      <w:iCs/>
      <w:sz w:val="20"/>
      <w:lang w:val="en-GB" w:eastAsia="en-GB"/>
    </w:rPr>
  </w:style>
  <w:style w:type="paragraph" w:styleId="Heading4">
    <w:name w:val="heading 4"/>
    <w:basedOn w:val="Normal"/>
    <w:next w:val="Normal"/>
    <w:link w:val="Heading4Char"/>
    <w:uiPriority w:val="9"/>
    <w:semiHidden/>
    <w:unhideWhenUsed/>
    <w:qFormat/>
    <w:rsid w:val="00694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5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5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5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5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4575"/>
    <w:rPr>
      <w:rFonts w:ascii="Times New Roman" w:eastAsia="Times New Roman" w:hAnsi="Times New Roman" w:cs="Times New Roman"/>
      <w:b/>
      <w:caps/>
      <w:kern w:val="0"/>
      <w:sz w:val="24"/>
      <w:szCs w:val="20"/>
      <w:lang w:val="en-US"/>
      <w14:ligatures w14:val="none"/>
    </w:rPr>
  </w:style>
  <w:style w:type="character" w:customStyle="1" w:styleId="Heading2Char">
    <w:name w:val="Heading 2 Char"/>
    <w:basedOn w:val="DefaultParagraphFont"/>
    <w:link w:val="Heading2"/>
    <w:rsid w:val="00694575"/>
    <w:rPr>
      <w:rFonts w:ascii="Times New Roman" w:eastAsia="Times New Roman" w:hAnsi="Times New Roman" w:cs="Times New Roman"/>
      <w:b/>
      <w:kern w:val="0"/>
      <w:sz w:val="24"/>
      <w:szCs w:val="20"/>
      <w:lang w:val="en-US"/>
      <w14:ligatures w14:val="none"/>
    </w:rPr>
  </w:style>
  <w:style w:type="character" w:customStyle="1" w:styleId="Heading3Char">
    <w:name w:val="Heading 3 Char"/>
    <w:basedOn w:val="DefaultParagraphFont"/>
    <w:link w:val="Heading3"/>
    <w:rsid w:val="00694575"/>
    <w:rPr>
      <w:rFonts w:ascii="Times New Roman" w:eastAsia="Times New Roman" w:hAnsi="Times New Roman" w:cs="Times New Roman"/>
      <w:i/>
      <w:iCs/>
      <w:kern w:val="0"/>
      <w:sz w:val="20"/>
      <w:szCs w:val="20"/>
      <w:lang w:val="en-GB" w:eastAsia="en-GB"/>
      <w14:ligatures w14:val="none"/>
    </w:rPr>
  </w:style>
  <w:style w:type="character" w:customStyle="1" w:styleId="Heading4Char">
    <w:name w:val="Heading 4 Char"/>
    <w:basedOn w:val="DefaultParagraphFont"/>
    <w:link w:val="Heading4"/>
    <w:uiPriority w:val="9"/>
    <w:semiHidden/>
    <w:rsid w:val="00694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575"/>
    <w:rPr>
      <w:rFonts w:eastAsiaTheme="majorEastAsia" w:cstheme="majorBidi"/>
      <w:color w:val="272727" w:themeColor="text1" w:themeTint="D8"/>
    </w:rPr>
  </w:style>
  <w:style w:type="paragraph" w:customStyle="1" w:styleId="Abstract">
    <w:name w:val="Abstract"/>
    <w:basedOn w:val="Normal"/>
    <w:next w:val="Heading1"/>
    <w:rsid w:val="009765A2"/>
    <w:pPr>
      <w:spacing w:before="360" w:after="360"/>
      <w:ind w:left="289" w:right="289"/>
      <w:jc w:val="both"/>
    </w:pPr>
    <w:rPr>
      <w:sz w:val="18"/>
    </w:rPr>
  </w:style>
  <w:style w:type="paragraph" w:customStyle="1" w:styleId="AuthorAffiliation">
    <w:name w:val="Author Affiliation"/>
    <w:basedOn w:val="Normal"/>
    <w:rsid w:val="009765A2"/>
    <w:pPr>
      <w:jc w:val="center"/>
    </w:pPr>
    <w:rPr>
      <w:i/>
      <w:sz w:val="20"/>
    </w:rPr>
  </w:style>
  <w:style w:type="paragraph" w:customStyle="1" w:styleId="AuthorEmail">
    <w:name w:val="Author Email"/>
    <w:basedOn w:val="Normal"/>
    <w:qFormat/>
    <w:rsid w:val="009765A2"/>
    <w:pPr>
      <w:jc w:val="center"/>
    </w:pPr>
    <w:rPr>
      <w:sz w:val="20"/>
    </w:rPr>
  </w:style>
  <w:style w:type="paragraph" w:customStyle="1" w:styleId="AuthorName">
    <w:name w:val="Author Name"/>
    <w:basedOn w:val="Normal"/>
    <w:next w:val="AuthorAffiliation"/>
    <w:rsid w:val="009765A2"/>
    <w:pPr>
      <w:spacing w:before="360" w:after="360"/>
      <w:jc w:val="center"/>
    </w:pPr>
    <w:rPr>
      <w:sz w:val="28"/>
    </w:rPr>
  </w:style>
  <w:style w:type="paragraph" w:styleId="BalloonText">
    <w:name w:val="Balloon Text"/>
    <w:basedOn w:val="Normal"/>
    <w:link w:val="BalloonTextChar"/>
    <w:rsid w:val="009765A2"/>
    <w:rPr>
      <w:rFonts w:ascii="Tahoma" w:hAnsi="Tahoma" w:cs="Tahoma"/>
      <w:sz w:val="16"/>
      <w:szCs w:val="16"/>
    </w:rPr>
  </w:style>
  <w:style w:type="character" w:customStyle="1" w:styleId="BalloonTextChar">
    <w:name w:val="Balloon Text Char"/>
    <w:basedOn w:val="DefaultParagraphFont"/>
    <w:link w:val="BalloonText"/>
    <w:rsid w:val="009765A2"/>
    <w:rPr>
      <w:rFonts w:ascii="Tahoma" w:eastAsia="Times New Roman" w:hAnsi="Tahoma" w:cs="Tahoma"/>
      <w:kern w:val="0"/>
      <w:sz w:val="16"/>
      <w:szCs w:val="16"/>
      <w:lang w:val="en-US"/>
      <w14:ligatures w14:val="none"/>
    </w:rPr>
  </w:style>
  <w:style w:type="character" w:styleId="CommentReference">
    <w:name w:val="annotation reference"/>
    <w:basedOn w:val="DefaultParagraphFont"/>
    <w:semiHidden/>
    <w:unhideWhenUsed/>
    <w:rsid w:val="009765A2"/>
    <w:rPr>
      <w:sz w:val="16"/>
      <w:szCs w:val="16"/>
    </w:rPr>
  </w:style>
  <w:style w:type="paragraph" w:styleId="CommentText">
    <w:name w:val="annotation text"/>
    <w:basedOn w:val="Normal"/>
    <w:link w:val="CommentTextChar"/>
    <w:semiHidden/>
    <w:unhideWhenUsed/>
    <w:rsid w:val="009765A2"/>
    <w:rPr>
      <w:sz w:val="20"/>
    </w:rPr>
  </w:style>
  <w:style w:type="character" w:customStyle="1" w:styleId="CommentTextChar">
    <w:name w:val="Comment Text Char"/>
    <w:basedOn w:val="DefaultParagraphFont"/>
    <w:link w:val="CommentText"/>
    <w:semiHidden/>
    <w:rsid w:val="009765A2"/>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semiHidden/>
    <w:unhideWhenUsed/>
    <w:rsid w:val="009765A2"/>
    <w:rPr>
      <w:b/>
      <w:bCs/>
    </w:rPr>
  </w:style>
  <w:style w:type="character" w:customStyle="1" w:styleId="CommentSubjectChar">
    <w:name w:val="Comment Subject Char"/>
    <w:basedOn w:val="CommentTextChar"/>
    <w:link w:val="CommentSubject"/>
    <w:semiHidden/>
    <w:rsid w:val="009765A2"/>
    <w:rPr>
      <w:rFonts w:ascii="Times New Roman" w:eastAsia="Times New Roman" w:hAnsi="Times New Roman" w:cs="Times New Roman"/>
      <w:b/>
      <w:bCs/>
      <w:kern w:val="0"/>
      <w:sz w:val="20"/>
      <w:szCs w:val="20"/>
      <w:lang w:val="en-US"/>
      <w14:ligatures w14:val="none"/>
    </w:rPr>
  </w:style>
  <w:style w:type="character" w:styleId="Emphasis">
    <w:name w:val="Emphasis"/>
    <w:basedOn w:val="DefaultParagraphFont"/>
    <w:uiPriority w:val="20"/>
    <w:qFormat/>
    <w:rsid w:val="009765A2"/>
    <w:rPr>
      <w:i/>
      <w:iCs/>
    </w:rPr>
  </w:style>
  <w:style w:type="paragraph" w:customStyle="1" w:styleId="Paragraph">
    <w:name w:val="Paragraph"/>
    <w:basedOn w:val="Normal"/>
    <w:rsid w:val="009765A2"/>
    <w:pPr>
      <w:ind w:firstLine="284"/>
      <w:jc w:val="both"/>
    </w:pPr>
    <w:rPr>
      <w:sz w:val="20"/>
    </w:rPr>
  </w:style>
  <w:style w:type="paragraph" w:customStyle="1" w:styleId="Equation">
    <w:name w:val="Equation"/>
    <w:basedOn w:val="Paragraph"/>
    <w:rsid w:val="009765A2"/>
    <w:pPr>
      <w:tabs>
        <w:tab w:val="center" w:pos="4320"/>
        <w:tab w:val="right" w:pos="9242"/>
      </w:tabs>
      <w:ind w:firstLine="0"/>
      <w:jc w:val="center"/>
    </w:pPr>
  </w:style>
  <w:style w:type="paragraph" w:customStyle="1" w:styleId="Figure">
    <w:name w:val="Figure"/>
    <w:basedOn w:val="Paragraph"/>
    <w:rsid w:val="009765A2"/>
    <w:pPr>
      <w:keepNext/>
      <w:ind w:firstLine="0"/>
      <w:jc w:val="center"/>
    </w:pPr>
  </w:style>
  <w:style w:type="paragraph" w:customStyle="1" w:styleId="FigureCaption">
    <w:name w:val="Figure Caption"/>
    <w:next w:val="Paragraph"/>
    <w:rsid w:val="009765A2"/>
    <w:pPr>
      <w:spacing w:before="120" w:after="0" w:line="240" w:lineRule="auto"/>
      <w:jc w:val="center"/>
    </w:pPr>
    <w:rPr>
      <w:rFonts w:ascii="Times New Roman" w:eastAsia="Times New Roman" w:hAnsi="Times New Roman" w:cs="Times New Roman"/>
      <w:kern w:val="0"/>
      <w:sz w:val="18"/>
      <w:szCs w:val="20"/>
      <w:lang w:val="en-US"/>
      <w14:ligatures w14:val="none"/>
    </w:rPr>
  </w:style>
  <w:style w:type="character" w:styleId="FootnoteReference">
    <w:name w:val="footnote reference"/>
    <w:semiHidden/>
    <w:rsid w:val="009765A2"/>
    <w:rPr>
      <w:vertAlign w:val="superscript"/>
    </w:rPr>
  </w:style>
  <w:style w:type="paragraph" w:styleId="FootnoteText">
    <w:name w:val="footnote text"/>
    <w:basedOn w:val="Normal"/>
    <w:link w:val="FootnoteTextChar"/>
    <w:semiHidden/>
    <w:rsid w:val="009765A2"/>
    <w:rPr>
      <w:sz w:val="16"/>
    </w:rPr>
  </w:style>
  <w:style w:type="character" w:customStyle="1" w:styleId="FootnoteTextChar">
    <w:name w:val="Footnote Text Char"/>
    <w:basedOn w:val="DefaultParagraphFont"/>
    <w:link w:val="FootnoteText"/>
    <w:semiHidden/>
    <w:rsid w:val="009765A2"/>
    <w:rPr>
      <w:rFonts w:ascii="Times New Roman" w:eastAsia="Times New Roman" w:hAnsi="Times New Roman" w:cs="Times New Roman"/>
      <w:kern w:val="0"/>
      <w:sz w:val="16"/>
      <w:szCs w:val="20"/>
      <w:lang w:val="en-US"/>
      <w14:ligatures w14:val="none"/>
    </w:rPr>
  </w:style>
  <w:style w:type="character" w:styleId="Hyperlink">
    <w:name w:val="Hyperlink"/>
    <w:rsid w:val="009765A2"/>
    <w:rPr>
      <w:color w:val="0000FF"/>
      <w:u w:val="single"/>
    </w:rPr>
  </w:style>
  <w:style w:type="paragraph" w:styleId="ListParagraph">
    <w:name w:val="List Paragraph"/>
    <w:basedOn w:val="Normal"/>
    <w:uiPriority w:val="34"/>
    <w:rsid w:val="009765A2"/>
    <w:pPr>
      <w:ind w:left="720"/>
      <w:contextualSpacing/>
    </w:pPr>
  </w:style>
  <w:style w:type="paragraph" w:styleId="NormalWeb">
    <w:name w:val="Normal (Web)"/>
    <w:basedOn w:val="Normal"/>
    <w:uiPriority w:val="99"/>
    <w:unhideWhenUsed/>
    <w:rsid w:val="009765A2"/>
    <w:pPr>
      <w:spacing w:before="100" w:beforeAutospacing="1" w:after="100" w:afterAutospacing="1"/>
    </w:pPr>
    <w:rPr>
      <w:szCs w:val="24"/>
      <w:lang w:val="en-GB" w:eastAsia="en-GB"/>
    </w:rPr>
  </w:style>
  <w:style w:type="paragraph" w:customStyle="1" w:styleId="PaperTitle">
    <w:name w:val="Paper Title"/>
    <w:basedOn w:val="Normal"/>
    <w:next w:val="AuthorName"/>
    <w:rsid w:val="009765A2"/>
    <w:pPr>
      <w:spacing w:before="1200"/>
      <w:jc w:val="center"/>
    </w:pPr>
    <w:rPr>
      <w:b/>
      <w:sz w:val="36"/>
    </w:rPr>
  </w:style>
  <w:style w:type="paragraph" w:customStyle="1" w:styleId="Paragraphbulleted">
    <w:name w:val="Paragraph (bulleted)"/>
    <w:basedOn w:val="Paragraph"/>
    <w:rsid w:val="009765A2"/>
    <w:pPr>
      <w:numPr>
        <w:numId w:val="1"/>
      </w:numPr>
    </w:pPr>
  </w:style>
  <w:style w:type="paragraph" w:customStyle="1" w:styleId="Paragraphnumbered">
    <w:name w:val="Paragraph (numbered)"/>
    <w:rsid w:val="009765A2"/>
    <w:pPr>
      <w:numPr>
        <w:numId w:val="2"/>
      </w:numPr>
      <w:spacing w:after="0" w:line="240" w:lineRule="auto"/>
      <w:jc w:val="both"/>
    </w:pPr>
    <w:rPr>
      <w:rFonts w:ascii="Times New Roman" w:eastAsia="Times New Roman" w:hAnsi="Times New Roman" w:cs="Times New Roman"/>
      <w:kern w:val="0"/>
      <w:sz w:val="20"/>
      <w:szCs w:val="20"/>
      <w:lang w:val="en-US"/>
      <w14:ligatures w14:val="none"/>
    </w:rPr>
  </w:style>
  <w:style w:type="paragraph" w:customStyle="1" w:styleId="Reference">
    <w:name w:val="Reference"/>
    <w:basedOn w:val="Paragraph"/>
    <w:rsid w:val="009765A2"/>
    <w:pPr>
      <w:numPr>
        <w:numId w:val="3"/>
      </w:numPr>
    </w:pPr>
  </w:style>
  <w:style w:type="character" w:styleId="Strong">
    <w:name w:val="Strong"/>
    <w:basedOn w:val="DefaultParagraphFont"/>
    <w:uiPriority w:val="22"/>
    <w:qFormat/>
    <w:rsid w:val="009765A2"/>
    <w:rPr>
      <w:b/>
      <w:bCs/>
    </w:rPr>
  </w:style>
  <w:style w:type="paragraph" w:customStyle="1" w:styleId="TableCaption">
    <w:name w:val="Table Caption"/>
    <w:basedOn w:val="FigureCaption"/>
    <w:qFormat/>
    <w:rsid w:val="009765A2"/>
    <w:rPr>
      <w:szCs w:val="18"/>
    </w:rPr>
  </w:style>
  <w:style w:type="table" w:styleId="TableGrid">
    <w:name w:val="Table Grid"/>
    <w:basedOn w:val="TableNormal"/>
    <w:rsid w:val="009765A2"/>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65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34984">
      <w:bodyDiv w:val="1"/>
      <w:marLeft w:val="0"/>
      <w:marRight w:val="0"/>
      <w:marTop w:val="0"/>
      <w:marBottom w:val="0"/>
      <w:divBdr>
        <w:top w:val="none" w:sz="0" w:space="0" w:color="auto"/>
        <w:left w:val="none" w:sz="0" w:space="0" w:color="auto"/>
        <w:bottom w:val="none" w:sz="0" w:space="0" w:color="auto"/>
        <w:right w:val="none" w:sz="0" w:space="0" w:color="auto"/>
      </w:divBdr>
      <w:divsChild>
        <w:div w:id="1273628421">
          <w:marLeft w:val="0"/>
          <w:marRight w:val="0"/>
          <w:marTop w:val="0"/>
          <w:marBottom w:val="0"/>
          <w:divBdr>
            <w:top w:val="none" w:sz="0" w:space="0" w:color="auto"/>
            <w:left w:val="none" w:sz="0" w:space="0" w:color="auto"/>
            <w:bottom w:val="none" w:sz="0" w:space="0" w:color="auto"/>
            <w:right w:val="none" w:sz="0" w:space="0" w:color="auto"/>
          </w:divBdr>
        </w:div>
        <w:div w:id="1313288602">
          <w:marLeft w:val="0"/>
          <w:marRight w:val="0"/>
          <w:marTop w:val="0"/>
          <w:marBottom w:val="0"/>
          <w:divBdr>
            <w:top w:val="none" w:sz="0" w:space="0" w:color="auto"/>
            <w:left w:val="none" w:sz="0" w:space="0" w:color="auto"/>
            <w:bottom w:val="none" w:sz="0" w:space="0" w:color="auto"/>
            <w:right w:val="none" w:sz="0" w:space="0" w:color="auto"/>
          </w:divBdr>
        </w:div>
        <w:div w:id="1575387017">
          <w:marLeft w:val="0"/>
          <w:marRight w:val="0"/>
          <w:marTop w:val="0"/>
          <w:marBottom w:val="0"/>
          <w:divBdr>
            <w:top w:val="none" w:sz="0" w:space="0" w:color="auto"/>
            <w:left w:val="none" w:sz="0" w:space="0" w:color="auto"/>
            <w:bottom w:val="none" w:sz="0" w:space="0" w:color="auto"/>
            <w:right w:val="none" w:sz="0" w:space="0" w:color="auto"/>
          </w:divBdr>
        </w:div>
        <w:div w:id="1928494959">
          <w:marLeft w:val="0"/>
          <w:marRight w:val="0"/>
          <w:marTop w:val="0"/>
          <w:marBottom w:val="0"/>
          <w:divBdr>
            <w:top w:val="none" w:sz="0" w:space="0" w:color="auto"/>
            <w:left w:val="none" w:sz="0" w:space="0" w:color="auto"/>
            <w:bottom w:val="none" w:sz="0" w:space="0" w:color="auto"/>
            <w:right w:val="none" w:sz="0" w:space="0" w:color="auto"/>
          </w:divBdr>
        </w:div>
        <w:div w:id="1675182633">
          <w:marLeft w:val="0"/>
          <w:marRight w:val="0"/>
          <w:marTop w:val="0"/>
          <w:marBottom w:val="0"/>
          <w:divBdr>
            <w:top w:val="none" w:sz="0" w:space="0" w:color="auto"/>
            <w:left w:val="none" w:sz="0" w:space="0" w:color="auto"/>
            <w:bottom w:val="none" w:sz="0" w:space="0" w:color="auto"/>
            <w:right w:val="none" w:sz="0" w:space="0" w:color="auto"/>
          </w:divBdr>
        </w:div>
        <w:div w:id="1203326192">
          <w:marLeft w:val="0"/>
          <w:marRight w:val="0"/>
          <w:marTop w:val="0"/>
          <w:marBottom w:val="0"/>
          <w:divBdr>
            <w:top w:val="none" w:sz="0" w:space="0" w:color="auto"/>
            <w:left w:val="none" w:sz="0" w:space="0" w:color="auto"/>
            <w:bottom w:val="none" w:sz="0" w:space="0" w:color="auto"/>
            <w:right w:val="none" w:sz="0" w:space="0" w:color="auto"/>
          </w:divBdr>
        </w:div>
        <w:div w:id="149638483">
          <w:marLeft w:val="0"/>
          <w:marRight w:val="0"/>
          <w:marTop w:val="0"/>
          <w:marBottom w:val="0"/>
          <w:divBdr>
            <w:top w:val="none" w:sz="0" w:space="0" w:color="auto"/>
            <w:left w:val="none" w:sz="0" w:space="0" w:color="auto"/>
            <w:bottom w:val="none" w:sz="0" w:space="0" w:color="auto"/>
            <w:right w:val="none" w:sz="0" w:space="0" w:color="auto"/>
          </w:divBdr>
        </w:div>
      </w:divsChild>
    </w:div>
    <w:div w:id="1175464351">
      <w:bodyDiv w:val="1"/>
      <w:marLeft w:val="0"/>
      <w:marRight w:val="0"/>
      <w:marTop w:val="0"/>
      <w:marBottom w:val="0"/>
      <w:divBdr>
        <w:top w:val="none" w:sz="0" w:space="0" w:color="auto"/>
        <w:left w:val="none" w:sz="0" w:space="0" w:color="auto"/>
        <w:bottom w:val="none" w:sz="0" w:space="0" w:color="auto"/>
        <w:right w:val="none" w:sz="0" w:space="0" w:color="auto"/>
      </w:divBdr>
    </w:div>
    <w:div w:id="1516843230">
      <w:bodyDiv w:val="1"/>
      <w:marLeft w:val="0"/>
      <w:marRight w:val="0"/>
      <w:marTop w:val="0"/>
      <w:marBottom w:val="0"/>
      <w:divBdr>
        <w:top w:val="none" w:sz="0" w:space="0" w:color="auto"/>
        <w:left w:val="none" w:sz="0" w:space="0" w:color="auto"/>
        <w:bottom w:val="none" w:sz="0" w:space="0" w:color="auto"/>
        <w:right w:val="none" w:sz="0" w:space="0" w:color="auto"/>
      </w:divBdr>
      <w:divsChild>
        <w:div w:id="1509907090">
          <w:marLeft w:val="0"/>
          <w:marRight w:val="0"/>
          <w:marTop w:val="0"/>
          <w:marBottom w:val="0"/>
          <w:divBdr>
            <w:top w:val="none" w:sz="0" w:space="0" w:color="auto"/>
            <w:left w:val="none" w:sz="0" w:space="0" w:color="auto"/>
            <w:bottom w:val="none" w:sz="0" w:space="0" w:color="auto"/>
            <w:right w:val="none" w:sz="0" w:space="0" w:color="auto"/>
          </w:divBdr>
        </w:div>
        <w:div w:id="853231037">
          <w:marLeft w:val="0"/>
          <w:marRight w:val="0"/>
          <w:marTop w:val="0"/>
          <w:marBottom w:val="0"/>
          <w:divBdr>
            <w:top w:val="none" w:sz="0" w:space="0" w:color="auto"/>
            <w:left w:val="none" w:sz="0" w:space="0" w:color="auto"/>
            <w:bottom w:val="none" w:sz="0" w:space="0" w:color="auto"/>
            <w:right w:val="none" w:sz="0" w:space="0" w:color="auto"/>
          </w:divBdr>
        </w:div>
        <w:div w:id="1937666291">
          <w:marLeft w:val="0"/>
          <w:marRight w:val="0"/>
          <w:marTop w:val="0"/>
          <w:marBottom w:val="0"/>
          <w:divBdr>
            <w:top w:val="none" w:sz="0" w:space="0" w:color="auto"/>
            <w:left w:val="none" w:sz="0" w:space="0" w:color="auto"/>
            <w:bottom w:val="none" w:sz="0" w:space="0" w:color="auto"/>
            <w:right w:val="none" w:sz="0" w:space="0" w:color="auto"/>
          </w:divBdr>
        </w:div>
        <w:div w:id="1576890905">
          <w:marLeft w:val="0"/>
          <w:marRight w:val="0"/>
          <w:marTop w:val="0"/>
          <w:marBottom w:val="0"/>
          <w:divBdr>
            <w:top w:val="none" w:sz="0" w:space="0" w:color="auto"/>
            <w:left w:val="none" w:sz="0" w:space="0" w:color="auto"/>
            <w:bottom w:val="none" w:sz="0" w:space="0" w:color="auto"/>
            <w:right w:val="none" w:sz="0" w:space="0" w:color="auto"/>
          </w:divBdr>
        </w:div>
        <w:div w:id="942882957">
          <w:marLeft w:val="0"/>
          <w:marRight w:val="0"/>
          <w:marTop w:val="0"/>
          <w:marBottom w:val="0"/>
          <w:divBdr>
            <w:top w:val="none" w:sz="0" w:space="0" w:color="auto"/>
            <w:left w:val="none" w:sz="0" w:space="0" w:color="auto"/>
            <w:bottom w:val="none" w:sz="0" w:space="0" w:color="auto"/>
            <w:right w:val="none" w:sz="0" w:space="0" w:color="auto"/>
          </w:divBdr>
        </w:div>
        <w:div w:id="213739447">
          <w:marLeft w:val="0"/>
          <w:marRight w:val="0"/>
          <w:marTop w:val="0"/>
          <w:marBottom w:val="0"/>
          <w:divBdr>
            <w:top w:val="none" w:sz="0" w:space="0" w:color="auto"/>
            <w:left w:val="none" w:sz="0" w:space="0" w:color="auto"/>
            <w:bottom w:val="none" w:sz="0" w:space="0" w:color="auto"/>
            <w:right w:val="none" w:sz="0" w:space="0" w:color="auto"/>
          </w:divBdr>
        </w:div>
        <w:div w:id="1079253533">
          <w:marLeft w:val="0"/>
          <w:marRight w:val="0"/>
          <w:marTop w:val="0"/>
          <w:marBottom w:val="0"/>
          <w:divBdr>
            <w:top w:val="none" w:sz="0" w:space="0" w:color="auto"/>
            <w:left w:val="none" w:sz="0" w:space="0" w:color="auto"/>
            <w:bottom w:val="none" w:sz="0" w:space="0" w:color="auto"/>
            <w:right w:val="none" w:sz="0" w:space="0" w:color="auto"/>
          </w:divBdr>
        </w:div>
      </w:divsChild>
    </w:div>
    <w:div w:id="19046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Pavansai</dc:creator>
  <cp:keywords/>
  <dc:description/>
  <cp:lastModifiedBy>Sanjana Pavansai</cp:lastModifiedBy>
  <cp:revision>3</cp:revision>
  <dcterms:created xsi:type="dcterms:W3CDTF">2025-01-12T13:35:00Z</dcterms:created>
  <dcterms:modified xsi:type="dcterms:W3CDTF">2025-01-12T13:49:00Z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2025-01-12T13:37:05Z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2a743475-cfec-4e32-85a7-c0df2a6d03c0</vt:lpwstr>
  </property>
  <property fmtid="{D5CDD505-2E9C-101B-9397-08002B2CF9AE}" pid="7" name="MSIP_Label_defa4170-0d19-0005-0004-bc88714345d2_ActionId">
    <vt:lpwstr>52b8b658-50c6-4e95-9f07-1c874baabfdb</vt:lpwstr>
  </property>
  <property fmtid="{D5CDD505-2E9C-101B-9397-08002B2CF9AE}" pid="8" name="MSIP_Label_defa4170-0d19-0005-0004-bc88714345d2_ContentBits">
    <vt:lpwstr>0</vt:lpwstr>
  </property>
</Properties>
</file>