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DFE3" w14:textId="04A7CF1A" w:rsidR="003818FB" w:rsidRPr="003818FB" w:rsidRDefault="003818FB" w:rsidP="003818FB">
      <w:pPr>
        <w:pStyle w:val="ListParagraph"/>
        <w:numPr>
          <w:ilvl w:val="0"/>
          <w:numId w:val="11"/>
        </w:numPr>
        <w:rPr>
          <w:rFonts w:ascii="Times New Roman" w:hAnsi="Times New Roman" w:cs="Times New Roman"/>
          <w:b/>
          <w:bCs/>
          <w:sz w:val="28"/>
          <w:szCs w:val="28"/>
        </w:rPr>
      </w:pPr>
      <w:r w:rsidRPr="003818FB">
        <w:rPr>
          <w:rFonts w:ascii="Times New Roman" w:hAnsi="Times New Roman" w:cs="Times New Roman"/>
          <w:b/>
          <w:bCs/>
          <w:sz w:val="28"/>
          <w:szCs w:val="28"/>
        </w:rPr>
        <w:t>Introduction</w:t>
      </w:r>
    </w:p>
    <w:p w14:paraId="6A1DB039" w14:textId="77777777" w:rsidR="003818FB" w:rsidRPr="003818FB" w:rsidRDefault="003818FB" w:rsidP="003818FB">
      <w:pPr>
        <w:rPr>
          <w:rFonts w:ascii="Times New Roman" w:hAnsi="Times New Roman" w:cs="Times New Roman"/>
          <w:b/>
          <w:bCs/>
        </w:rPr>
      </w:pPr>
      <w:r w:rsidRPr="003818FB">
        <w:rPr>
          <w:rFonts w:ascii="Times New Roman" w:hAnsi="Times New Roman" w:cs="Times New Roman"/>
          <w:b/>
          <w:bCs/>
        </w:rPr>
        <w:t>Project Background</w:t>
      </w:r>
    </w:p>
    <w:p w14:paraId="0FFE73B9" w14:textId="77777777" w:rsidR="003818FB" w:rsidRPr="003818FB" w:rsidRDefault="003818FB" w:rsidP="003818FB">
      <w:pPr>
        <w:rPr>
          <w:rFonts w:ascii="Times New Roman" w:hAnsi="Times New Roman" w:cs="Times New Roman"/>
        </w:rPr>
      </w:pPr>
      <w:r w:rsidRPr="003818FB">
        <w:rPr>
          <w:rFonts w:ascii="Times New Roman" w:hAnsi="Times New Roman" w:cs="Times New Roman"/>
        </w:rPr>
        <w:t>Customer churn, the phenomenon where customers stop doing business with a company, poses a significant challenge for many industries, particularly those offering subscription-based services such as telecommunications, banking, and SaaS (Software as a Service). High churn rates can negatively impact revenue, increase marketing and acquisition costs, and damage a company's reputation. Understanding the factors that contribute to churn and being able to predict it accurately is crucial for developing effective customer retention strategies.</w:t>
      </w:r>
    </w:p>
    <w:p w14:paraId="2FAA31BC" w14:textId="77777777" w:rsidR="003818FB" w:rsidRPr="003818FB" w:rsidRDefault="003818FB" w:rsidP="003818FB">
      <w:pPr>
        <w:rPr>
          <w:rFonts w:ascii="Times New Roman" w:hAnsi="Times New Roman" w:cs="Times New Roman"/>
          <w:b/>
          <w:bCs/>
        </w:rPr>
      </w:pPr>
      <w:r w:rsidRPr="003818FB">
        <w:rPr>
          <w:rFonts w:ascii="Times New Roman" w:hAnsi="Times New Roman" w:cs="Times New Roman"/>
          <w:b/>
          <w:bCs/>
        </w:rPr>
        <w:t>Objective</w:t>
      </w:r>
    </w:p>
    <w:p w14:paraId="2F42D59C" w14:textId="77777777" w:rsidR="003818FB" w:rsidRPr="003818FB" w:rsidRDefault="003818FB" w:rsidP="003818FB">
      <w:pPr>
        <w:rPr>
          <w:rFonts w:ascii="Times New Roman" w:hAnsi="Times New Roman" w:cs="Times New Roman"/>
        </w:rPr>
      </w:pPr>
      <w:r w:rsidRPr="003818FB">
        <w:rPr>
          <w:rFonts w:ascii="Times New Roman" w:hAnsi="Times New Roman" w:cs="Times New Roman"/>
        </w:rPr>
        <w:t>The primary objective of this project is to analyze customer churn data from a telecommunications company and build predictive models to identify customers who are likely to churn. By leveraging machine learning techniques, we aim to:</w:t>
      </w:r>
    </w:p>
    <w:p w14:paraId="3209931F" w14:textId="77777777" w:rsidR="003818FB" w:rsidRPr="003818FB" w:rsidRDefault="003818FB" w:rsidP="003818FB">
      <w:pPr>
        <w:numPr>
          <w:ilvl w:val="0"/>
          <w:numId w:val="1"/>
        </w:numPr>
        <w:rPr>
          <w:rFonts w:ascii="Times New Roman" w:hAnsi="Times New Roman" w:cs="Times New Roman"/>
        </w:rPr>
      </w:pPr>
      <w:r w:rsidRPr="003818FB">
        <w:rPr>
          <w:rFonts w:ascii="Times New Roman" w:hAnsi="Times New Roman" w:cs="Times New Roman"/>
          <w:b/>
          <w:bCs/>
        </w:rPr>
        <w:t>Understand the Data</w:t>
      </w:r>
      <w:r w:rsidRPr="003818FB">
        <w:rPr>
          <w:rFonts w:ascii="Times New Roman" w:hAnsi="Times New Roman" w:cs="Times New Roman"/>
        </w:rPr>
        <w:t>: Conduct a comprehensive exploratory data analysis (EDA) to uncover patterns, trends, and relationships within the dataset.</w:t>
      </w:r>
    </w:p>
    <w:p w14:paraId="345DD0BF" w14:textId="77777777" w:rsidR="003818FB" w:rsidRPr="003818FB" w:rsidRDefault="003818FB" w:rsidP="003818FB">
      <w:pPr>
        <w:numPr>
          <w:ilvl w:val="0"/>
          <w:numId w:val="1"/>
        </w:numPr>
        <w:rPr>
          <w:rFonts w:ascii="Times New Roman" w:hAnsi="Times New Roman" w:cs="Times New Roman"/>
        </w:rPr>
      </w:pPr>
      <w:r w:rsidRPr="003818FB">
        <w:rPr>
          <w:rFonts w:ascii="Times New Roman" w:hAnsi="Times New Roman" w:cs="Times New Roman"/>
          <w:b/>
          <w:bCs/>
        </w:rPr>
        <w:t>Preprocess the Data</w:t>
      </w:r>
      <w:r w:rsidRPr="003818FB">
        <w:rPr>
          <w:rFonts w:ascii="Times New Roman" w:hAnsi="Times New Roman" w:cs="Times New Roman"/>
        </w:rPr>
        <w:t>: Clean and preprocess the data to handle missing values, encode categorical variables, and scale numerical features.</w:t>
      </w:r>
    </w:p>
    <w:p w14:paraId="0E1E09FA" w14:textId="77777777" w:rsidR="003818FB" w:rsidRPr="003818FB" w:rsidRDefault="003818FB" w:rsidP="003818FB">
      <w:pPr>
        <w:numPr>
          <w:ilvl w:val="0"/>
          <w:numId w:val="1"/>
        </w:numPr>
        <w:rPr>
          <w:rFonts w:ascii="Times New Roman" w:hAnsi="Times New Roman" w:cs="Times New Roman"/>
        </w:rPr>
      </w:pPr>
      <w:r w:rsidRPr="003818FB">
        <w:rPr>
          <w:rFonts w:ascii="Times New Roman" w:hAnsi="Times New Roman" w:cs="Times New Roman"/>
          <w:b/>
          <w:bCs/>
        </w:rPr>
        <w:t>Build Predictive Models</w:t>
      </w:r>
      <w:r w:rsidRPr="003818FB">
        <w:rPr>
          <w:rFonts w:ascii="Times New Roman" w:hAnsi="Times New Roman" w:cs="Times New Roman"/>
        </w:rPr>
        <w:t>: Train various machine learning models to predict customer churn, including logistic regression, K-nearest neighbors (KNN), support vector machine (SVM), decision tree, and artificial neural network (ANN).</w:t>
      </w:r>
    </w:p>
    <w:p w14:paraId="31718673" w14:textId="77777777" w:rsidR="003818FB" w:rsidRPr="003818FB" w:rsidRDefault="003818FB" w:rsidP="003818FB">
      <w:pPr>
        <w:numPr>
          <w:ilvl w:val="0"/>
          <w:numId w:val="1"/>
        </w:numPr>
        <w:rPr>
          <w:rFonts w:ascii="Times New Roman" w:hAnsi="Times New Roman" w:cs="Times New Roman"/>
        </w:rPr>
      </w:pPr>
      <w:r w:rsidRPr="003818FB">
        <w:rPr>
          <w:rFonts w:ascii="Times New Roman" w:hAnsi="Times New Roman" w:cs="Times New Roman"/>
          <w:b/>
          <w:bCs/>
        </w:rPr>
        <w:t>Evaluate Model Performance</w:t>
      </w:r>
      <w:r w:rsidRPr="003818FB">
        <w:rPr>
          <w:rFonts w:ascii="Times New Roman" w:hAnsi="Times New Roman" w:cs="Times New Roman"/>
        </w:rPr>
        <w:t>: Assess the performance of each model using metrics such as accuracy, precision, recall, F1-score, and confusion matrix. Identify the best-performing model for predicting churn.</w:t>
      </w:r>
    </w:p>
    <w:p w14:paraId="6B3FC051" w14:textId="77777777" w:rsidR="003818FB" w:rsidRPr="003818FB" w:rsidRDefault="003818FB" w:rsidP="003818FB">
      <w:pPr>
        <w:numPr>
          <w:ilvl w:val="0"/>
          <w:numId w:val="1"/>
        </w:numPr>
        <w:rPr>
          <w:rFonts w:ascii="Times New Roman" w:hAnsi="Times New Roman" w:cs="Times New Roman"/>
        </w:rPr>
      </w:pPr>
      <w:r w:rsidRPr="003818FB">
        <w:rPr>
          <w:rFonts w:ascii="Times New Roman" w:hAnsi="Times New Roman" w:cs="Times New Roman"/>
          <w:b/>
          <w:bCs/>
        </w:rPr>
        <w:t>Draw Insights</w:t>
      </w:r>
      <w:r w:rsidRPr="003818FB">
        <w:rPr>
          <w:rFonts w:ascii="Times New Roman" w:hAnsi="Times New Roman" w:cs="Times New Roman"/>
        </w:rPr>
        <w:t>: Provide actionable insights and recommendations based on the findings from the EDA and model evaluations to help the business reduce churn and improve customer retention.</w:t>
      </w:r>
    </w:p>
    <w:p w14:paraId="07C1DBC4" w14:textId="77777777" w:rsidR="003818FB" w:rsidRPr="003818FB" w:rsidRDefault="003818FB" w:rsidP="003818FB">
      <w:pPr>
        <w:rPr>
          <w:rFonts w:ascii="Times New Roman" w:hAnsi="Times New Roman" w:cs="Times New Roman"/>
          <w:b/>
          <w:bCs/>
        </w:rPr>
      </w:pPr>
      <w:r w:rsidRPr="003818FB">
        <w:rPr>
          <w:rFonts w:ascii="Times New Roman" w:hAnsi="Times New Roman" w:cs="Times New Roman"/>
          <w:b/>
          <w:bCs/>
        </w:rPr>
        <w:t>Dataset Description</w:t>
      </w:r>
    </w:p>
    <w:p w14:paraId="515BB4C3" w14:textId="1FA0162C" w:rsidR="003818FB" w:rsidRPr="003818FB" w:rsidRDefault="003818FB" w:rsidP="003818FB">
      <w:pPr>
        <w:rPr>
          <w:rFonts w:ascii="Times New Roman" w:hAnsi="Times New Roman" w:cs="Times New Roman"/>
        </w:rPr>
      </w:pPr>
      <w:r w:rsidRPr="003818FB">
        <w:rPr>
          <w:rFonts w:ascii="Times New Roman" w:hAnsi="Times New Roman" w:cs="Times New Roman"/>
        </w:rPr>
        <w:t>The dataset used in this project, Telco-Customer-Churn.csv, is provided by a telecommunications company and includes various features related to customer demographics, account information, and service usage. Key attributes in the dataset include:</w:t>
      </w:r>
    </w:p>
    <w:p w14:paraId="46329074" w14:textId="77777777" w:rsidR="003818FB" w:rsidRPr="003818FB" w:rsidRDefault="003818FB" w:rsidP="003818FB">
      <w:pPr>
        <w:numPr>
          <w:ilvl w:val="0"/>
          <w:numId w:val="2"/>
        </w:numPr>
        <w:rPr>
          <w:rFonts w:ascii="Times New Roman" w:hAnsi="Times New Roman" w:cs="Times New Roman"/>
        </w:rPr>
      </w:pPr>
      <w:r w:rsidRPr="003818FB">
        <w:rPr>
          <w:rFonts w:ascii="Times New Roman" w:hAnsi="Times New Roman" w:cs="Times New Roman"/>
          <w:b/>
          <w:bCs/>
        </w:rPr>
        <w:t>Account Information</w:t>
      </w:r>
      <w:r w:rsidRPr="003818FB">
        <w:rPr>
          <w:rFonts w:ascii="Times New Roman" w:hAnsi="Times New Roman" w:cs="Times New Roman"/>
        </w:rPr>
        <w:t>: Data regarding the customer's tenure, contract type, payment method, monthly charges, and total charges.</w:t>
      </w:r>
    </w:p>
    <w:p w14:paraId="1CDC9666" w14:textId="77777777" w:rsidR="003818FB" w:rsidRPr="003818FB" w:rsidRDefault="003818FB" w:rsidP="003818FB">
      <w:pPr>
        <w:numPr>
          <w:ilvl w:val="0"/>
          <w:numId w:val="2"/>
        </w:numPr>
        <w:rPr>
          <w:rFonts w:ascii="Times New Roman" w:hAnsi="Times New Roman" w:cs="Times New Roman"/>
        </w:rPr>
      </w:pPr>
      <w:r w:rsidRPr="003818FB">
        <w:rPr>
          <w:rFonts w:ascii="Times New Roman" w:hAnsi="Times New Roman" w:cs="Times New Roman"/>
          <w:b/>
          <w:bCs/>
        </w:rPr>
        <w:t>Service Usage</w:t>
      </w:r>
      <w:r w:rsidRPr="003818FB">
        <w:rPr>
          <w:rFonts w:ascii="Times New Roman" w:hAnsi="Times New Roman" w:cs="Times New Roman"/>
        </w:rPr>
        <w:t>: Details about the services subscribed to by the customer, such as phone service, internet service, online security, online backup, device protection, tech support, and streaming services.</w:t>
      </w:r>
    </w:p>
    <w:p w14:paraId="55827BE1" w14:textId="77777777" w:rsidR="003818FB" w:rsidRPr="003818FB" w:rsidRDefault="003818FB" w:rsidP="003818FB">
      <w:pPr>
        <w:numPr>
          <w:ilvl w:val="0"/>
          <w:numId w:val="2"/>
        </w:numPr>
        <w:rPr>
          <w:rFonts w:ascii="Times New Roman" w:hAnsi="Times New Roman" w:cs="Times New Roman"/>
        </w:rPr>
      </w:pPr>
      <w:r w:rsidRPr="003818FB">
        <w:rPr>
          <w:rFonts w:ascii="Times New Roman" w:hAnsi="Times New Roman" w:cs="Times New Roman"/>
          <w:b/>
          <w:bCs/>
        </w:rPr>
        <w:t>Churn</w:t>
      </w:r>
      <w:r w:rsidRPr="003818FB">
        <w:rPr>
          <w:rFonts w:ascii="Times New Roman" w:hAnsi="Times New Roman" w:cs="Times New Roman"/>
        </w:rPr>
        <w:t>: The target variable indicating whether the customer has churned (binary variable).</w:t>
      </w:r>
    </w:p>
    <w:p w14:paraId="09D742C1" w14:textId="77777777" w:rsidR="003818FB" w:rsidRPr="003818FB" w:rsidRDefault="003818FB" w:rsidP="003818FB">
      <w:pPr>
        <w:rPr>
          <w:rFonts w:ascii="Times New Roman" w:hAnsi="Times New Roman" w:cs="Times New Roman"/>
          <w:b/>
          <w:bCs/>
        </w:rPr>
      </w:pPr>
      <w:r w:rsidRPr="003818FB">
        <w:rPr>
          <w:rFonts w:ascii="Times New Roman" w:hAnsi="Times New Roman" w:cs="Times New Roman"/>
          <w:b/>
          <w:bCs/>
        </w:rPr>
        <w:lastRenderedPageBreak/>
        <w:t>Importance of the Project</w:t>
      </w:r>
    </w:p>
    <w:p w14:paraId="22289BB0" w14:textId="77777777" w:rsidR="003818FB" w:rsidRPr="003818FB" w:rsidRDefault="003818FB" w:rsidP="003818FB">
      <w:pPr>
        <w:rPr>
          <w:rFonts w:ascii="Times New Roman" w:hAnsi="Times New Roman" w:cs="Times New Roman"/>
        </w:rPr>
      </w:pPr>
      <w:r w:rsidRPr="003818FB">
        <w:rPr>
          <w:rFonts w:ascii="Times New Roman" w:hAnsi="Times New Roman" w:cs="Times New Roman"/>
        </w:rPr>
        <w:t>Understanding and predicting customer churn is vital for businesses to maintain a stable customer base and ensure long-term profitability. The insights gained from this project can help the telecommunications company:</w:t>
      </w:r>
    </w:p>
    <w:p w14:paraId="0AE983E9" w14:textId="77777777" w:rsidR="003818FB" w:rsidRPr="003818FB" w:rsidRDefault="003818FB" w:rsidP="003818FB">
      <w:pPr>
        <w:numPr>
          <w:ilvl w:val="0"/>
          <w:numId w:val="3"/>
        </w:numPr>
        <w:rPr>
          <w:rFonts w:ascii="Times New Roman" w:hAnsi="Times New Roman" w:cs="Times New Roman"/>
        </w:rPr>
      </w:pPr>
      <w:r w:rsidRPr="003818FB">
        <w:rPr>
          <w:rFonts w:ascii="Times New Roman" w:hAnsi="Times New Roman" w:cs="Times New Roman"/>
          <w:b/>
          <w:bCs/>
        </w:rPr>
        <w:t>Enhance Customer Retention</w:t>
      </w:r>
      <w:r w:rsidRPr="003818FB">
        <w:rPr>
          <w:rFonts w:ascii="Times New Roman" w:hAnsi="Times New Roman" w:cs="Times New Roman"/>
        </w:rPr>
        <w:t>: By identifying the factors that contribute to churn, the company can develop targeted interventions to retain at-risk customers.</w:t>
      </w:r>
    </w:p>
    <w:p w14:paraId="3B76345F" w14:textId="77777777" w:rsidR="003818FB" w:rsidRPr="003818FB" w:rsidRDefault="003818FB" w:rsidP="003818FB">
      <w:pPr>
        <w:numPr>
          <w:ilvl w:val="0"/>
          <w:numId w:val="3"/>
        </w:numPr>
        <w:rPr>
          <w:rFonts w:ascii="Times New Roman" w:hAnsi="Times New Roman" w:cs="Times New Roman"/>
        </w:rPr>
      </w:pPr>
      <w:r w:rsidRPr="003818FB">
        <w:rPr>
          <w:rFonts w:ascii="Times New Roman" w:hAnsi="Times New Roman" w:cs="Times New Roman"/>
          <w:b/>
          <w:bCs/>
        </w:rPr>
        <w:t>Improve Customer Experience</w:t>
      </w:r>
      <w:r w:rsidRPr="003818FB">
        <w:rPr>
          <w:rFonts w:ascii="Times New Roman" w:hAnsi="Times New Roman" w:cs="Times New Roman"/>
        </w:rPr>
        <w:t>: Understanding customer behavior and preferences can lead to better service offerings and enhanced customer satisfaction.</w:t>
      </w:r>
    </w:p>
    <w:p w14:paraId="393D024F" w14:textId="54391786" w:rsidR="003818FB" w:rsidRDefault="003818FB" w:rsidP="003818FB">
      <w:pPr>
        <w:numPr>
          <w:ilvl w:val="0"/>
          <w:numId w:val="3"/>
        </w:numPr>
        <w:rPr>
          <w:rFonts w:ascii="Times New Roman" w:hAnsi="Times New Roman" w:cs="Times New Roman"/>
        </w:rPr>
      </w:pPr>
      <w:r w:rsidRPr="003818FB">
        <w:rPr>
          <w:rFonts w:ascii="Times New Roman" w:hAnsi="Times New Roman" w:cs="Times New Roman"/>
          <w:b/>
          <w:bCs/>
        </w:rPr>
        <w:t>Optimize Marketing Strategies</w:t>
      </w:r>
      <w:r w:rsidRPr="003818FB">
        <w:rPr>
          <w:rFonts w:ascii="Times New Roman" w:hAnsi="Times New Roman" w:cs="Times New Roman"/>
        </w:rPr>
        <w:t>: By predicting which customers are likely to churn, marketing efforts can be focused on retention rather than acquisition, leading to cost savings and more efficient resource allocation.</w:t>
      </w:r>
    </w:p>
    <w:p w14:paraId="0912BCD3" w14:textId="77777777" w:rsidR="003818FB" w:rsidRDefault="003818FB" w:rsidP="003818FB">
      <w:pPr>
        <w:ind w:left="720"/>
        <w:rPr>
          <w:rFonts w:ascii="Times New Roman" w:hAnsi="Times New Roman" w:cs="Times New Roman"/>
        </w:rPr>
      </w:pPr>
    </w:p>
    <w:p w14:paraId="28B28422" w14:textId="7053ABB9" w:rsidR="003818FB" w:rsidRPr="003818FB" w:rsidRDefault="003818FB" w:rsidP="003818FB">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eastAsia="en-GB"/>
          <w14:ligatures w14:val="none"/>
        </w:rPr>
      </w:pPr>
      <w:r w:rsidRPr="003818FB">
        <w:rPr>
          <w:rFonts w:ascii="Times New Roman" w:eastAsia="Times New Roman" w:hAnsi="Times New Roman" w:cs="Times New Roman"/>
          <w:b/>
          <w:bCs/>
          <w:color w:val="000000"/>
          <w:kern w:val="0"/>
          <w:sz w:val="28"/>
          <w:szCs w:val="28"/>
          <w:lang w:eastAsia="en-GB"/>
          <w14:ligatures w14:val="none"/>
        </w:rPr>
        <w:t>Data Cleaning and Preprocessing</w:t>
      </w:r>
    </w:p>
    <w:p w14:paraId="6383C7FE" w14:textId="10B4FE64" w:rsidR="003818FB" w:rsidRPr="003818FB" w:rsidRDefault="003818FB" w:rsidP="003818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519C4B97" w14:textId="77777777" w:rsidR="003818FB" w:rsidRPr="003818FB" w:rsidRDefault="003818FB" w:rsidP="003818FB">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1. Handling Missing Values</w:t>
      </w:r>
    </w:p>
    <w:p w14:paraId="740CC468" w14:textId="6FE0E614" w:rsidR="003818FB" w:rsidRPr="003818FB" w:rsidRDefault="003818FB" w:rsidP="003818FB">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Conversion to Numeric</w:t>
      </w:r>
      <w:r w:rsidRPr="003818FB">
        <w:rPr>
          <w:rFonts w:ascii="Times New Roman" w:eastAsia="Times New Roman" w:hAnsi="Times New Roman" w:cs="Times New Roman"/>
          <w:color w:val="000000"/>
          <w:kern w:val="0"/>
          <w:lang w:eastAsia="en-GB"/>
          <w14:ligatures w14:val="none"/>
        </w:rPr>
        <w:t>: The </w:t>
      </w:r>
      <w:r>
        <w:rPr>
          <w:rFonts w:ascii="Times New Roman" w:eastAsia="Times New Roman" w:hAnsi="Times New Roman" w:cs="Times New Roman"/>
          <w:color w:val="000000"/>
          <w:kern w:val="0"/>
          <w:lang w:eastAsia="en-GB"/>
          <w14:ligatures w14:val="none"/>
        </w:rPr>
        <w:t>‘</w:t>
      </w:r>
      <w:r w:rsidRPr="003818FB">
        <w:rPr>
          <w:rFonts w:ascii="Times New Roman" w:eastAsia="Times New Roman" w:hAnsi="Times New Roman" w:cs="Times New Roman"/>
          <w:color w:val="000000"/>
          <w:kern w:val="0"/>
          <w:sz w:val="20"/>
          <w:szCs w:val="20"/>
          <w:lang w:eastAsia="en-GB"/>
          <w14:ligatures w14:val="none"/>
        </w:rPr>
        <w:t>TotalCharges</w:t>
      </w:r>
      <w:r>
        <w:rPr>
          <w:rFonts w:ascii="Times New Roman" w:eastAsia="Times New Roman" w:hAnsi="Times New Roman" w:cs="Times New Roman"/>
          <w:color w:val="000000"/>
          <w:kern w:val="0"/>
          <w:sz w:val="20"/>
          <w:szCs w:val="20"/>
          <w:lang w:eastAsia="en-GB"/>
          <w14:ligatures w14:val="none"/>
        </w:rPr>
        <w:t>’</w:t>
      </w:r>
      <w:r w:rsidRPr="003818FB">
        <w:rPr>
          <w:rFonts w:ascii="Times New Roman" w:eastAsia="Times New Roman" w:hAnsi="Times New Roman" w:cs="Times New Roman"/>
          <w:color w:val="000000"/>
          <w:kern w:val="0"/>
          <w:lang w:eastAsia="en-GB"/>
          <w14:ligatures w14:val="none"/>
        </w:rPr>
        <w:t> column is converted to numeric data type to handle any non-numeric entries.</w:t>
      </w:r>
    </w:p>
    <w:p w14:paraId="28D7C0D8" w14:textId="755B481A" w:rsidR="003818FB" w:rsidRPr="003818FB" w:rsidRDefault="003818FB" w:rsidP="003818FB">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Dropping Missing Values</w:t>
      </w:r>
      <w:r w:rsidRPr="003818FB">
        <w:rPr>
          <w:rFonts w:ascii="Times New Roman" w:eastAsia="Times New Roman" w:hAnsi="Times New Roman" w:cs="Times New Roman"/>
          <w:color w:val="000000"/>
          <w:kern w:val="0"/>
          <w:lang w:eastAsia="en-GB"/>
          <w14:ligatures w14:val="none"/>
        </w:rPr>
        <w:t>: Rows with missing values in the </w:t>
      </w:r>
      <w:r>
        <w:rPr>
          <w:rFonts w:ascii="Times New Roman" w:eastAsia="Times New Roman" w:hAnsi="Times New Roman" w:cs="Times New Roman"/>
          <w:color w:val="000000"/>
          <w:kern w:val="0"/>
          <w:lang w:eastAsia="en-GB"/>
          <w14:ligatures w14:val="none"/>
        </w:rPr>
        <w:t>‘</w:t>
      </w:r>
      <w:r w:rsidRPr="003818FB">
        <w:rPr>
          <w:rFonts w:ascii="Times New Roman" w:eastAsia="Times New Roman" w:hAnsi="Times New Roman" w:cs="Times New Roman"/>
          <w:color w:val="000000"/>
          <w:kern w:val="0"/>
          <w:sz w:val="20"/>
          <w:szCs w:val="20"/>
          <w:lang w:eastAsia="en-GB"/>
          <w14:ligatures w14:val="none"/>
        </w:rPr>
        <w:t>TotalCharges</w:t>
      </w:r>
      <w:r w:rsidRPr="003818FB">
        <w:rPr>
          <w:rFonts w:ascii="Times New Roman" w:eastAsia="Times New Roman" w:hAnsi="Times New Roman" w:cs="Times New Roman"/>
          <w:color w:val="000000"/>
          <w:kern w:val="0"/>
          <w:sz w:val="20"/>
          <w:szCs w:val="20"/>
          <w:lang w:eastAsia="en-GB"/>
          <w14:ligatures w14:val="none"/>
        </w:rPr>
        <w:t>’</w:t>
      </w:r>
      <w:r w:rsidRPr="003818FB">
        <w:rPr>
          <w:rFonts w:ascii="Times New Roman" w:eastAsia="Times New Roman" w:hAnsi="Times New Roman" w:cs="Times New Roman"/>
          <w:color w:val="000000"/>
          <w:kern w:val="0"/>
          <w:lang w:eastAsia="en-GB"/>
          <w14:ligatures w14:val="none"/>
        </w:rPr>
        <w:t> column are identified and dropped from the dataset to ensure the integrity of the data.</w:t>
      </w:r>
    </w:p>
    <w:p w14:paraId="780DEA11" w14:textId="77777777" w:rsidR="003818FB" w:rsidRPr="003818FB" w:rsidRDefault="003818FB" w:rsidP="003818FB">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2. Encoding Categorical Variables</w:t>
      </w:r>
    </w:p>
    <w:p w14:paraId="48D998F1" w14:textId="77777777" w:rsidR="003818FB" w:rsidRPr="003818FB" w:rsidRDefault="003818FB" w:rsidP="003818FB">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One-Hot Encoding</w:t>
      </w:r>
      <w:r w:rsidRPr="003818FB">
        <w:rPr>
          <w:rFonts w:ascii="Times New Roman" w:eastAsia="Times New Roman" w:hAnsi="Times New Roman" w:cs="Times New Roman"/>
          <w:color w:val="000000"/>
          <w:kern w:val="0"/>
          <w:lang w:eastAsia="en-GB"/>
          <w14:ligatures w14:val="none"/>
        </w:rPr>
        <w:t>: Categorical variables are converted into a numerical format using one-hot encoding. This technique creates new binary columns (0 or 1) for each unique category in the original categorical variable. This is essential for machine learning algorithms that require numerical input.</w:t>
      </w:r>
    </w:p>
    <w:p w14:paraId="5ECD3EAC" w14:textId="77777777" w:rsidR="003818FB" w:rsidRPr="003818FB" w:rsidRDefault="003818FB" w:rsidP="003818FB">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3. Feature Scaling</w:t>
      </w:r>
    </w:p>
    <w:p w14:paraId="02EA469F" w14:textId="77777777" w:rsidR="003818FB" w:rsidRPr="003818FB" w:rsidRDefault="003818FB" w:rsidP="003818FB">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Scaling Continuous Variables</w:t>
      </w:r>
      <w:r w:rsidRPr="003818FB">
        <w:rPr>
          <w:rFonts w:ascii="Times New Roman" w:eastAsia="Times New Roman" w:hAnsi="Times New Roman" w:cs="Times New Roman"/>
          <w:color w:val="000000"/>
          <w:kern w:val="0"/>
          <w:lang w:eastAsia="en-GB"/>
          <w14:ligatures w14:val="none"/>
        </w:rPr>
        <w:t>: Continuous variables are scaled to ensure they contribute equally to the model performance. This step typically involves standardizing or normalizing the numerical features so that they have a mean of 0 and a standard deviation of 1, or they are scaled to a specific range (e.g., 0 to 1). This helps improve the performance and convergence of many machine learning algorithms.</w:t>
      </w:r>
    </w:p>
    <w:p w14:paraId="70A3F815" w14:textId="77777777" w:rsidR="003818FB" w:rsidRPr="003818FB" w:rsidRDefault="003818FB" w:rsidP="003818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color w:val="000000"/>
          <w:kern w:val="0"/>
          <w:lang w:eastAsia="en-GB"/>
          <w14:ligatures w14:val="none"/>
        </w:rPr>
        <w:t>These preprocessing steps ensure that the dataset is clean, consistent, and in a suitable format for building robust machine learning models.</w:t>
      </w:r>
    </w:p>
    <w:p w14:paraId="6D01840D" w14:textId="77777777" w:rsidR="00F8360A" w:rsidRDefault="00F8360A" w:rsidP="003818FB">
      <w:pPr>
        <w:spacing w:before="100" w:beforeAutospacing="1" w:after="100" w:afterAutospacing="1" w:line="240" w:lineRule="auto"/>
        <w:outlineLvl w:val="2"/>
        <w:rPr>
          <w:rFonts w:ascii="Times New Roman" w:hAnsi="Times New Roman" w:cs="Times New Roman"/>
        </w:rPr>
      </w:pPr>
    </w:p>
    <w:p w14:paraId="2209D6D1" w14:textId="0740CCB4" w:rsidR="003818FB" w:rsidRPr="003818FB" w:rsidRDefault="00F8360A" w:rsidP="003818FB">
      <w:pPr>
        <w:spacing w:before="100" w:beforeAutospacing="1" w:after="100" w:afterAutospacing="1" w:line="240" w:lineRule="auto"/>
        <w:outlineLvl w:val="2"/>
        <w:rPr>
          <w:rFonts w:ascii="Times New Roman" w:eastAsia="Times New Roman" w:hAnsi="Times New Roman" w:cs="Times New Roman"/>
          <w:b/>
          <w:bCs/>
          <w:color w:val="000000"/>
          <w:kern w:val="0"/>
          <w:sz w:val="28"/>
          <w:szCs w:val="28"/>
          <w:lang w:eastAsia="en-GB"/>
          <w14:ligatures w14:val="none"/>
        </w:rPr>
      </w:pPr>
      <w:r>
        <w:rPr>
          <w:rFonts w:ascii="Times New Roman" w:eastAsia="Times New Roman" w:hAnsi="Times New Roman" w:cs="Times New Roman"/>
          <w:b/>
          <w:bCs/>
          <w:color w:val="000000"/>
          <w:kern w:val="0"/>
          <w:sz w:val="28"/>
          <w:szCs w:val="28"/>
          <w:lang w:eastAsia="en-GB"/>
          <w14:ligatures w14:val="none"/>
        </w:rPr>
        <w:lastRenderedPageBreak/>
        <w:t xml:space="preserve">3. </w:t>
      </w:r>
      <w:r w:rsidR="003818FB" w:rsidRPr="003818FB">
        <w:rPr>
          <w:rFonts w:ascii="Times New Roman" w:eastAsia="Times New Roman" w:hAnsi="Times New Roman" w:cs="Times New Roman"/>
          <w:b/>
          <w:bCs/>
          <w:color w:val="000000"/>
          <w:kern w:val="0"/>
          <w:sz w:val="28"/>
          <w:szCs w:val="28"/>
          <w:lang w:eastAsia="en-GB"/>
          <w14:ligatures w14:val="none"/>
        </w:rPr>
        <w:t>Exploratory Data Analysis (EDA)</w:t>
      </w:r>
    </w:p>
    <w:p w14:paraId="2B1BC63F" w14:textId="77777777" w:rsidR="003818FB" w:rsidRPr="003818FB" w:rsidRDefault="003818FB" w:rsidP="003818FB">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1. Visualizing Distributions</w:t>
      </w:r>
    </w:p>
    <w:p w14:paraId="639118A8" w14:textId="77777777" w:rsidR="003818FB" w:rsidRPr="003818FB" w:rsidRDefault="003818FB" w:rsidP="003818FB">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Histograms</w:t>
      </w:r>
      <w:r w:rsidRPr="003818FB">
        <w:rPr>
          <w:rFonts w:ascii="Times New Roman" w:eastAsia="Times New Roman" w:hAnsi="Times New Roman" w:cs="Times New Roman"/>
          <w:color w:val="000000"/>
          <w:kern w:val="0"/>
          <w:lang w:eastAsia="en-GB"/>
          <w14:ligatures w14:val="none"/>
        </w:rPr>
        <w:t>: Used to visualize the distribution of continuous variables such as </w:t>
      </w:r>
      <w:r w:rsidRPr="003818FB">
        <w:rPr>
          <w:rFonts w:ascii="Courier New" w:eastAsia="Times New Roman" w:hAnsi="Courier New" w:cs="Courier New"/>
          <w:color w:val="000000"/>
          <w:kern w:val="0"/>
          <w:sz w:val="20"/>
          <w:szCs w:val="20"/>
          <w:lang w:eastAsia="en-GB"/>
          <w14:ligatures w14:val="none"/>
        </w:rPr>
        <w:t>tenure</w:t>
      </w:r>
      <w:r w:rsidRPr="003818FB">
        <w:rPr>
          <w:rFonts w:ascii="Times New Roman" w:eastAsia="Times New Roman" w:hAnsi="Times New Roman" w:cs="Times New Roman"/>
          <w:color w:val="000000"/>
          <w:kern w:val="0"/>
          <w:lang w:eastAsia="en-GB"/>
          <w14:ligatures w14:val="none"/>
        </w:rPr>
        <w:t>, </w:t>
      </w:r>
      <w:r w:rsidRPr="003818FB">
        <w:rPr>
          <w:rFonts w:ascii="Courier New" w:eastAsia="Times New Roman" w:hAnsi="Courier New" w:cs="Courier New"/>
          <w:color w:val="000000"/>
          <w:kern w:val="0"/>
          <w:sz w:val="20"/>
          <w:szCs w:val="20"/>
          <w:lang w:eastAsia="en-GB"/>
          <w14:ligatures w14:val="none"/>
        </w:rPr>
        <w:t>MonthlyCharges</w:t>
      </w:r>
      <w:r w:rsidRPr="003818FB">
        <w:rPr>
          <w:rFonts w:ascii="Times New Roman" w:eastAsia="Times New Roman" w:hAnsi="Times New Roman" w:cs="Times New Roman"/>
          <w:color w:val="000000"/>
          <w:kern w:val="0"/>
          <w:lang w:eastAsia="en-GB"/>
          <w14:ligatures w14:val="none"/>
        </w:rPr>
        <w:t>, and </w:t>
      </w:r>
      <w:r w:rsidRPr="003818FB">
        <w:rPr>
          <w:rFonts w:ascii="Courier New" w:eastAsia="Times New Roman" w:hAnsi="Courier New" w:cs="Courier New"/>
          <w:color w:val="000000"/>
          <w:kern w:val="0"/>
          <w:sz w:val="20"/>
          <w:szCs w:val="20"/>
          <w:lang w:eastAsia="en-GB"/>
          <w14:ligatures w14:val="none"/>
        </w:rPr>
        <w:t>TotalCharges</w:t>
      </w:r>
      <w:r w:rsidRPr="003818FB">
        <w:rPr>
          <w:rFonts w:ascii="Times New Roman" w:eastAsia="Times New Roman" w:hAnsi="Times New Roman" w:cs="Times New Roman"/>
          <w:color w:val="000000"/>
          <w:kern w:val="0"/>
          <w:lang w:eastAsia="en-GB"/>
          <w14:ligatures w14:val="none"/>
        </w:rPr>
        <w:t>. Histograms help in understanding the spread and central tendency of these features.</w:t>
      </w:r>
    </w:p>
    <w:p w14:paraId="506BC098" w14:textId="77777777" w:rsidR="003818FB" w:rsidRPr="003818FB" w:rsidRDefault="003818FB" w:rsidP="003818FB">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Count Plots</w:t>
      </w:r>
      <w:r w:rsidRPr="003818FB">
        <w:rPr>
          <w:rFonts w:ascii="Times New Roman" w:eastAsia="Times New Roman" w:hAnsi="Times New Roman" w:cs="Times New Roman"/>
          <w:color w:val="000000"/>
          <w:kern w:val="0"/>
          <w:lang w:eastAsia="en-GB"/>
          <w14:ligatures w14:val="none"/>
        </w:rPr>
        <w:t>: Generated for categorical variables like </w:t>
      </w:r>
      <w:r w:rsidRPr="003818FB">
        <w:rPr>
          <w:rFonts w:ascii="Courier New" w:eastAsia="Times New Roman" w:hAnsi="Courier New" w:cs="Courier New"/>
          <w:color w:val="000000"/>
          <w:kern w:val="0"/>
          <w:sz w:val="20"/>
          <w:szCs w:val="20"/>
          <w:lang w:eastAsia="en-GB"/>
          <w14:ligatures w14:val="none"/>
        </w:rPr>
        <w:t>gender</w:t>
      </w:r>
      <w:r w:rsidRPr="003818FB">
        <w:rPr>
          <w:rFonts w:ascii="Times New Roman" w:eastAsia="Times New Roman" w:hAnsi="Times New Roman" w:cs="Times New Roman"/>
          <w:color w:val="000000"/>
          <w:kern w:val="0"/>
          <w:lang w:eastAsia="en-GB"/>
          <w14:ligatures w14:val="none"/>
        </w:rPr>
        <w:t>, </w:t>
      </w:r>
      <w:r w:rsidRPr="003818FB">
        <w:rPr>
          <w:rFonts w:ascii="Courier New" w:eastAsia="Times New Roman" w:hAnsi="Courier New" w:cs="Courier New"/>
          <w:color w:val="000000"/>
          <w:kern w:val="0"/>
          <w:sz w:val="20"/>
          <w:szCs w:val="20"/>
          <w:lang w:eastAsia="en-GB"/>
          <w14:ligatures w14:val="none"/>
        </w:rPr>
        <w:t>InternetService</w:t>
      </w:r>
      <w:r w:rsidRPr="003818FB">
        <w:rPr>
          <w:rFonts w:ascii="Times New Roman" w:eastAsia="Times New Roman" w:hAnsi="Times New Roman" w:cs="Times New Roman"/>
          <w:color w:val="000000"/>
          <w:kern w:val="0"/>
          <w:lang w:eastAsia="en-GB"/>
          <w14:ligatures w14:val="none"/>
        </w:rPr>
        <w:t>, and </w:t>
      </w:r>
      <w:r w:rsidRPr="003818FB">
        <w:rPr>
          <w:rFonts w:ascii="Courier New" w:eastAsia="Times New Roman" w:hAnsi="Courier New" w:cs="Courier New"/>
          <w:color w:val="000000"/>
          <w:kern w:val="0"/>
          <w:sz w:val="20"/>
          <w:szCs w:val="20"/>
          <w:lang w:eastAsia="en-GB"/>
          <w14:ligatures w14:val="none"/>
        </w:rPr>
        <w:t>Churn</w:t>
      </w:r>
      <w:r w:rsidRPr="003818FB">
        <w:rPr>
          <w:rFonts w:ascii="Times New Roman" w:eastAsia="Times New Roman" w:hAnsi="Times New Roman" w:cs="Times New Roman"/>
          <w:color w:val="000000"/>
          <w:kern w:val="0"/>
          <w:lang w:eastAsia="en-GB"/>
          <w14:ligatures w14:val="none"/>
        </w:rPr>
        <w:t>. Count plots show the frequency of each category and help in understanding the distribution of categorical features.</w:t>
      </w:r>
    </w:p>
    <w:p w14:paraId="50C85FB5" w14:textId="77777777" w:rsidR="003818FB" w:rsidRPr="003818FB" w:rsidRDefault="003818FB" w:rsidP="003818FB">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2. Analyzing Churn Distribution</w:t>
      </w:r>
    </w:p>
    <w:p w14:paraId="320C9073" w14:textId="77777777" w:rsidR="003818FB" w:rsidRPr="003818FB" w:rsidRDefault="003818FB" w:rsidP="003818FB">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Pie Chart</w:t>
      </w:r>
      <w:r w:rsidRPr="003818FB">
        <w:rPr>
          <w:rFonts w:ascii="Times New Roman" w:eastAsia="Times New Roman" w:hAnsi="Times New Roman" w:cs="Times New Roman"/>
          <w:color w:val="000000"/>
          <w:kern w:val="0"/>
          <w:lang w:eastAsia="en-GB"/>
          <w14:ligatures w14:val="none"/>
        </w:rPr>
        <w:t>: A pie chart is used to illustrate the proportion of customers who have churned versus those who have not. This provides a clear view of the imbalance in the target variable.</w:t>
      </w:r>
    </w:p>
    <w:p w14:paraId="270E629F" w14:textId="77777777" w:rsidR="003818FB" w:rsidRPr="003818FB" w:rsidRDefault="003818FB" w:rsidP="003818FB">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3. Understanding Relationships</w:t>
      </w:r>
    </w:p>
    <w:p w14:paraId="6DEA353E" w14:textId="77777777" w:rsidR="003818FB" w:rsidRPr="003818FB" w:rsidRDefault="003818FB" w:rsidP="003818FB">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Box Plots</w:t>
      </w:r>
      <w:r w:rsidRPr="003818FB">
        <w:rPr>
          <w:rFonts w:ascii="Times New Roman" w:eastAsia="Times New Roman" w:hAnsi="Times New Roman" w:cs="Times New Roman"/>
          <w:color w:val="000000"/>
          <w:kern w:val="0"/>
          <w:lang w:eastAsia="en-GB"/>
          <w14:ligatures w14:val="none"/>
        </w:rPr>
        <w:t>: Box plots are created to visualize the relationship between the </w:t>
      </w:r>
      <w:r w:rsidRPr="003818FB">
        <w:rPr>
          <w:rFonts w:ascii="Courier New" w:eastAsia="Times New Roman" w:hAnsi="Courier New" w:cs="Courier New"/>
          <w:color w:val="000000"/>
          <w:kern w:val="0"/>
          <w:sz w:val="20"/>
          <w:szCs w:val="20"/>
          <w:lang w:eastAsia="en-GB"/>
          <w14:ligatures w14:val="none"/>
        </w:rPr>
        <w:t>Churn</w:t>
      </w:r>
      <w:r w:rsidRPr="003818FB">
        <w:rPr>
          <w:rFonts w:ascii="Times New Roman" w:eastAsia="Times New Roman" w:hAnsi="Times New Roman" w:cs="Times New Roman"/>
          <w:color w:val="000000"/>
          <w:kern w:val="0"/>
          <w:lang w:eastAsia="en-GB"/>
          <w14:ligatures w14:val="none"/>
        </w:rPr>
        <w:t> variable and other continuous variables such as </w:t>
      </w:r>
      <w:r w:rsidRPr="003818FB">
        <w:rPr>
          <w:rFonts w:ascii="Courier New" w:eastAsia="Times New Roman" w:hAnsi="Courier New" w:cs="Courier New"/>
          <w:color w:val="000000"/>
          <w:kern w:val="0"/>
          <w:sz w:val="20"/>
          <w:szCs w:val="20"/>
          <w:lang w:eastAsia="en-GB"/>
          <w14:ligatures w14:val="none"/>
        </w:rPr>
        <w:t>MonthlyCharges</w:t>
      </w:r>
      <w:r w:rsidRPr="003818FB">
        <w:rPr>
          <w:rFonts w:ascii="Times New Roman" w:eastAsia="Times New Roman" w:hAnsi="Times New Roman" w:cs="Times New Roman"/>
          <w:color w:val="000000"/>
          <w:kern w:val="0"/>
          <w:lang w:eastAsia="en-GB"/>
          <w14:ligatures w14:val="none"/>
        </w:rPr>
        <w:t>. This helps in identifying how different features vary between churned and non-churned customers.</w:t>
      </w:r>
    </w:p>
    <w:p w14:paraId="4D09704D" w14:textId="77777777" w:rsidR="003818FB" w:rsidRPr="003818FB" w:rsidRDefault="003818FB" w:rsidP="003818FB">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Correlation Heatmap</w:t>
      </w:r>
      <w:r w:rsidRPr="003818FB">
        <w:rPr>
          <w:rFonts w:ascii="Times New Roman" w:eastAsia="Times New Roman" w:hAnsi="Times New Roman" w:cs="Times New Roman"/>
          <w:color w:val="000000"/>
          <w:kern w:val="0"/>
          <w:lang w:eastAsia="en-GB"/>
          <w14:ligatures w14:val="none"/>
        </w:rPr>
        <w:t>: A heatmap is used to visualize the correlation matrix of numerical variables. This helps in identifying which features are strongly correlated with each other and with the target variable </w:t>
      </w:r>
      <w:r w:rsidRPr="003818FB">
        <w:rPr>
          <w:rFonts w:ascii="Courier New" w:eastAsia="Times New Roman" w:hAnsi="Courier New" w:cs="Courier New"/>
          <w:color w:val="000000"/>
          <w:kern w:val="0"/>
          <w:sz w:val="20"/>
          <w:szCs w:val="20"/>
          <w:lang w:eastAsia="en-GB"/>
          <w14:ligatures w14:val="none"/>
        </w:rPr>
        <w:t>Churn</w:t>
      </w:r>
      <w:r w:rsidRPr="003818FB">
        <w:rPr>
          <w:rFonts w:ascii="Times New Roman" w:eastAsia="Times New Roman" w:hAnsi="Times New Roman" w:cs="Times New Roman"/>
          <w:color w:val="000000"/>
          <w:kern w:val="0"/>
          <w:lang w:eastAsia="en-GB"/>
          <w14:ligatures w14:val="none"/>
        </w:rPr>
        <w:t>.</w:t>
      </w:r>
    </w:p>
    <w:p w14:paraId="7E261FA6" w14:textId="77777777" w:rsidR="003818FB" w:rsidRPr="003818FB" w:rsidRDefault="003818FB" w:rsidP="003818FB">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4. Key Insights</w:t>
      </w:r>
    </w:p>
    <w:p w14:paraId="17990FCE" w14:textId="77777777" w:rsidR="003818FB" w:rsidRPr="003818FB" w:rsidRDefault="003818FB" w:rsidP="003818FB">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Gender Distribution</w:t>
      </w:r>
      <w:r w:rsidRPr="003818FB">
        <w:rPr>
          <w:rFonts w:ascii="Times New Roman" w:eastAsia="Times New Roman" w:hAnsi="Times New Roman" w:cs="Times New Roman"/>
          <w:color w:val="000000"/>
          <w:kern w:val="0"/>
          <w:lang w:eastAsia="en-GB"/>
          <w14:ligatures w14:val="none"/>
        </w:rPr>
        <w:t>: Nearly equal distribution of male and female customers is observed.</w:t>
      </w:r>
    </w:p>
    <w:p w14:paraId="660005E9" w14:textId="77777777" w:rsidR="003818FB" w:rsidRPr="003818FB" w:rsidRDefault="003818FB" w:rsidP="003818FB">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Churn Insights</w:t>
      </w:r>
      <w:r w:rsidRPr="003818FB">
        <w:rPr>
          <w:rFonts w:ascii="Times New Roman" w:eastAsia="Times New Roman" w:hAnsi="Times New Roman" w:cs="Times New Roman"/>
          <w:color w:val="000000"/>
          <w:kern w:val="0"/>
          <w:lang w:eastAsia="en-GB"/>
          <w14:ligatures w14:val="none"/>
        </w:rPr>
        <w:t>: Approximately 26.5% of the customers have churned, highlighting the class imbalance in the target variable.</w:t>
      </w:r>
    </w:p>
    <w:p w14:paraId="29EF9EB4" w14:textId="77777777" w:rsidR="003818FB" w:rsidRPr="003818FB" w:rsidRDefault="003818FB" w:rsidP="003818FB">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Service Preferences</w:t>
      </w:r>
      <w:r w:rsidRPr="003818FB">
        <w:rPr>
          <w:rFonts w:ascii="Times New Roman" w:eastAsia="Times New Roman" w:hAnsi="Times New Roman" w:cs="Times New Roman"/>
          <w:color w:val="000000"/>
          <w:kern w:val="0"/>
          <w:lang w:eastAsia="en-GB"/>
          <w14:ligatures w14:val="none"/>
        </w:rPr>
        <w:t>: Insights into how different services (like internet service types) are utilized by customers.</w:t>
      </w:r>
    </w:p>
    <w:p w14:paraId="68A817CF" w14:textId="77777777" w:rsidR="003818FB" w:rsidRPr="003818FB" w:rsidRDefault="003818FB" w:rsidP="003818FB">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b/>
          <w:bCs/>
          <w:color w:val="000000"/>
          <w:kern w:val="0"/>
          <w:lang w:eastAsia="en-GB"/>
          <w14:ligatures w14:val="none"/>
        </w:rPr>
        <w:t>Feature Relationships</w:t>
      </w:r>
      <w:r w:rsidRPr="003818FB">
        <w:rPr>
          <w:rFonts w:ascii="Times New Roman" w:eastAsia="Times New Roman" w:hAnsi="Times New Roman" w:cs="Times New Roman"/>
          <w:color w:val="000000"/>
          <w:kern w:val="0"/>
          <w:lang w:eastAsia="en-GB"/>
          <w14:ligatures w14:val="none"/>
        </w:rPr>
        <w:t>: Notable correlations include those between </w:t>
      </w:r>
      <w:r w:rsidRPr="003818FB">
        <w:rPr>
          <w:rFonts w:ascii="Courier New" w:eastAsia="Times New Roman" w:hAnsi="Courier New" w:cs="Courier New"/>
          <w:color w:val="000000"/>
          <w:kern w:val="0"/>
          <w:sz w:val="20"/>
          <w:szCs w:val="20"/>
          <w:lang w:eastAsia="en-GB"/>
          <w14:ligatures w14:val="none"/>
        </w:rPr>
        <w:t>tenure</w:t>
      </w:r>
      <w:r w:rsidRPr="003818FB">
        <w:rPr>
          <w:rFonts w:ascii="Times New Roman" w:eastAsia="Times New Roman" w:hAnsi="Times New Roman" w:cs="Times New Roman"/>
          <w:color w:val="000000"/>
          <w:kern w:val="0"/>
          <w:lang w:eastAsia="en-GB"/>
          <w14:ligatures w14:val="none"/>
        </w:rPr>
        <w:t> and </w:t>
      </w:r>
      <w:r w:rsidRPr="003818FB">
        <w:rPr>
          <w:rFonts w:ascii="Courier New" w:eastAsia="Times New Roman" w:hAnsi="Courier New" w:cs="Courier New"/>
          <w:color w:val="000000"/>
          <w:kern w:val="0"/>
          <w:sz w:val="20"/>
          <w:szCs w:val="20"/>
          <w:lang w:eastAsia="en-GB"/>
          <w14:ligatures w14:val="none"/>
        </w:rPr>
        <w:t>TotalCharges</w:t>
      </w:r>
      <w:r w:rsidRPr="003818FB">
        <w:rPr>
          <w:rFonts w:ascii="Times New Roman" w:eastAsia="Times New Roman" w:hAnsi="Times New Roman" w:cs="Times New Roman"/>
          <w:color w:val="000000"/>
          <w:kern w:val="0"/>
          <w:lang w:eastAsia="en-GB"/>
          <w14:ligatures w14:val="none"/>
        </w:rPr>
        <w:t>, as well as </w:t>
      </w:r>
      <w:r w:rsidRPr="003818FB">
        <w:rPr>
          <w:rFonts w:ascii="Courier New" w:eastAsia="Times New Roman" w:hAnsi="Courier New" w:cs="Courier New"/>
          <w:color w:val="000000"/>
          <w:kern w:val="0"/>
          <w:sz w:val="20"/>
          <w:szCs w:val="20"/>
          <w:lang w:eastAsia="en-GB"/>
          <w14:ligatures w14:val="none"/>
        </w:rPr>
        <w:t>MonthlyCharges</w:t>
      </w:r>
      <w:r w:rsidRPr="003818FB">
        <w:rPr>
          <w:rFonts w:ascii="Times New Roman" w:eastAsia="Times New Roman" w:hAnsi="Times New Roman" w:cs="Times New Roman"/>
          <w:color w:val="000000"/>
          <w:kern w:val="0"/>
          <w:lang w:eastAsia="en-GB"/>
          <w14:ligatures w14:val="none"/>
        </w:rPr>
        <w:t> and </w:t>
      </w:r>
      <w:r w:rsidRPr="003818FB">
        <w:rPr>
          <w:rFonts w:ascii="Courier New" w:eastAsia="Times New Roman" w:hAnsi="Courier New" w:cs="Courier New"/>
          <w:color w:val="000000"/>
          <w:kern w:val="0"/>
          <w:sz w:val="20"/>
          <w:szCs w:val="20"/>
          <w:lang w:eastAsia="en-GB"/>
          <w14:ligatures w14:val="none"/>
        </w:rPr>
        <w:t>TotalCharges</w:t>
      </w:r>
      <w:r w:rsidRPr="003818FB">
        <w:rPr>
          <w:rFonts w:ascii="Times New Roman" w:eastAsia="Times New Roman" w:hAnsi="Times New Roman" w:cs="Times New Roman"/>
          <w:color w:val="000000"/>
          <w:kern w:val="0"/>
          <w:lang w:eastAsia="en-GB"/>
          <w14:ligatures w14:val="none"/>
        </w:rPr>
        <w:t>.</w:t>
      </w:r>
    </w:p>
    <w:p w14:paraId="13A657CA" w14:textId="77777777" w:rsidR="003818FB" w:rsidRDefault="003818FB" w:rsidP="003818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818FB">
        <w:rPr>
          <w:rFonts w:ascii="Times New Roman" w:eastAsia="Times New Roman" w:hAnsi="Times New Roman" w:cs="Times New Roman"/>
          <w:color w:val="000000"/>
          <w:kern w:val="0"/>
          <w:lang w:eastAsia="en-GB"/>
          <w14:ligatures w14:val="none"/>
        </w:rPr>
        <w:t>These EDA steps help in understanding the dataset's structure, uncovering patterns, and identifying important features that can influence the target variable, setting a solid foundation for the subsequent modeling phase.</w:t>
      </w:r>
    </w:p>
    <w:p w14:paraId="426C8723" w14:textId="1341BA94" w:rsidR="00F8360A" w:rsidRPr="00F8360A" w:rsidRDefault="00F8360A" w:rsidP="00F8360A">
      <w:pPr>
        <w:pStyle w:val="ListParagraph"/>
        <w:numPr>
          <w:ilvl w:val="1"/>
          <w:numId w:val="10"/>
        </w:numPr>
        <w:spacing w:before="100" w:beforeAutospacing="1" w:after="100" w:afterAutospacing="1" w:line="240" w:lineRule="auto"/>
        <w:ind w:left="426" w:hanging="284"/>
        <w:outlineLvl w:val="2"/>
        <w:rPr>
          <w:rFonts w:ascii="Times New Roman" w:eastAsia="Times New Roman" w:hAnsi="Times New Roman" w:cs="Times New Roman"/>
          <w:b/>
          <w:bCs/>
          <w:color w:val="000000"/>
          <w:kern w:val="0"/>
          <w:sz w:val="28"/>
          <w:szCs w:val="28"/>
          <w:lang w:eastAsia="en-GB"/>
          <w14:ligatures w14:val="none"/>
        </w:rPr>
      </w:pPr>
      <w:r w:rsidRPr="00F8360A">
        <w:rPr>
          <w:rFonts w:ascii="Times New Roman" w:eastAsia="Times New Roman" w:hAnsi="Times New Roman" w:cs="Times New Roman"/>
          <w:b/>
          <w:bCs/>
          <w:color w:val="000000"/>
          <w:kern w:val="0"/>
          <w:sz w:val="28"/>
          <w:szCs w:val="28"/>
          <w:lang w:eastAsia="en-GB"/>
          <w14:ligatures w14:val="none"/>
        </w:rPr>
        <w:t>Model Training</w:t>
      </w:r>
    </w:p>
    <w:p w14:paraId="58891970" w14:textId="77777777" w:rsidR="00F8360A" w:rsidRPr="00F8360A" w:rsidRDefault="00F8360A" w:rsidP="00F8360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1. Data Splitting</w:t>
      </w:r>
    </w:p>
    <w:p w14:paraId="1EA1C1B8" w14:textId="77777777" w:rsidR="00F8360A" w:rsidRPr="00F8360A" w:rsidRDefault="00F8360A" w:rsidP="00F8360A">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Train-Test Split</w:t>
      </w:r>
      <w:r w:rsidRPr="00F8360A">
        <w:rPr>
          <w:rFonts w:ascii="Times New Roman" w:eastAsia="Times New Roman" w:hAnsi="Times New Roman" w:cs="Times New Roman"/>
          <w:color w:val="000000"/>
          <w:kern w:val="0"/>
          <w:lang w:eastAsia="en-GB"/>
          <w14:ligatures w14:val="none"/>
        </w:rPr>
        <w:t>: The dataset is divided into training and testing sets to evaluate model performance. Typically, a common split ratio such as 80% training and 20% testing is used.</w:t>
      </w:r>
    </w:p>
    <w:p w14:paraId="3E917620" w14:textId="77777777" w:rsidR="00F8360A" w:rsidRPr="00F8360A" w:rsidRDefault="00F8360A" w:rsidP="00F8360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lastRenderedPageBreak/>
        <w:t>2. Logistic Regression</w:t>
      </w:r>
    </w:p>
    <w:p w14:paraId="6D6D91FF" w14:textId="77777777" w:rsidR="00F8360A" w:rsidRPr="00F8360A" w:rsidRDefault="00F8360A" w:rsidP="00F8360A">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Model Initialization</w:t>
      </w:r>
      <w:r w:rsidRPr="00F8360A">
        <w:rPr>
          <w:rFonts w:ascii="Times New Roman" w:eastAsia="Times New Roman" w:hAnsi="Times New Roman" w:cs="Times New Roman"/>
          <w:color w:val="000000"/>
          <w:kern w:val="0"/>
          <w:lang w:eastAsia="en-GB"/>
          <w14:ligatures w14:val="none"/>
        </w:rPr>
        <w:t>: A logistic regression model is instantiated.</w:t>
      </w:r>
    </w:p>
    <w:p w14:paraId="1F86E4D1" w14:textId="77777777" w:rsidR="00F8360A" w:rsidRPr="00F8360A" w:rsidRDefault="00F8360A" w:rsidP="00F8360A">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Training</w:t>
      </w:r>
      <w:r w:rsidRPr="00F8360A">
        <w:rPr>
          <w:rFonts w:ascii="Times New Roman" w:eastAsia="Times New Roman" w:hAnsi="Times New Roman" w:cs="Times New Roman"/>
          <w:color w:val="000000"/>
          <w:kern w:val="0"/>
          <w:lang w:eastAsia="en-GB"/>
          <w14:ligatures w14:val="none"/>
        </w:rPr>
        <w:t>: The model is trained on the training data.</w:t>
      </w:r>
    </w:p>
    <w:p w14:paraId="1504DF19" w14:textId="77777777" w:rsidR="00F8360A" w:rsidRPr="00F8360A" w:rsidRDefault="00F8360A" w:rsidP="00F8360A">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Evaluation</w:t>
      </w:r>
      <w:r w:rsidRPr="00F8360A">
        <w:rPr>
          <w:rFonts w:ascii="Times New Roman" w:eastAsia="Times New Roman" w:hAnsi="Times New Roman" w:cs="Times New Roman"/>
          <w:color w:val="000000"/>
          <w:kern w:val="0"/>
          <w:lang w:eastAsia="en-GB"/>
          <w14:ligatures w14:val="none"/>
        </w:rPr>
        <w:t>: Accuracy and other performance metrics are calculated using the test data.</w:t>
      </w:r>
    </w:p>
    <w:p w14:paraId="76EF8C42" w14:textId="77777777" w:rsidR="00F8360A" w:rsidRPr="00F8360A" w:rsidRDefault="00F8360A" w:rsidP="00F8360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3. K-Nearest Neighbors (KNN)</w:t>
      </w:r>
    </w:p>
    <w:p w14:paraId="5EE4B96F" w14:textId="77777777" w:rsidR="00F8360A" w:rsidRPr="00F8360A" w:rsidRDefault="00F8360A" w:rsidP="00F8360A">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Model Initialization</w:t>
      </w:r>
      <w:r w:rsidRPr="00F8360A">
        <w:rPr>
          <w:rFonts w:ascii="Times New Roman" w:eastAsia="Times New Roman" w:hAnsi="Times New Roman" w:cs="Times New Roman"/>
          <w:color w:val="000000"/>
          <w:kern w:val="0"/>
          <w:lang w:eastAsia="en-GB"/>
          <w14:ligatures w14:val="none"/>
        </w:rPr>
        <w:t>: A KNN classifier is created with a specified number of neighbors.</w:t>
      </w:r>
    </w:p>
    <w:p w14:paraId="07AAC21A" w14:textId="77777777" w:rsidR="00F8360A" w:rsidRPr="00F8360A" w:rsidRDefault="00F8360A" w:rsidP="00F8360A">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Training</w:t>
      </w:r>
      <w:r w:rsidRPr="00F8360A">
        <w:rPr>
          <w:rFonts w:ascii="Times New Roman" w:eastAsia="Times New Roman" w:hAnsi="Times New Roman" w:cs="Times New Roman"/>
          <w:color w:val="000000"/>
          <w:kern w:val="0"/>
          <w:lang w:eastAsia="en-GB"/>
          <w14:ligatures w14:val="none"/>
        </w:rPr>
        <w:t>: The KNN model is trained on the training data.</w:t>
      </w:r>
    </w:p>
    <w:p w14:paraId="3CE50CB4" w14:textId="77777777" w:rsidR="00F8360A" w:rsidRPr="00F8360A" w:rsidRDefault="00F8360A" w:rsidP="00F8360A">
      <w:pPr>
        <w:numPr>
          <w:ilvl w:val="0"/>
          <w:numId w:val="1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Evaluation</w:t>
      </w:r>
      <w:r w:rsidRPr="00F8360A">
        <w:rPr>
          <w:rFonts w:ascii="Times New Roman" w:eastAsia="Times New Roman" w:hAnsi="Times New Roman" w:cs="Times New Roman"/>
          <w:color w:val="000000"/>
          <w:kern w:val="0"/>
          <w:lang w:eastAsia="en-GB"/>
          <w14:ligatures w14:val="none"/>
        </w:rPr>
        <w:t>: Performance metrics are evaluated on the test data to determine the model's effectiveness.</w:t>
      </w:r>
    </w:p>
    <w:p w14:paraId="3A252424" w14:textId="77777777" w:rsidR="00F8360A" w:rsidRPr="00F8360A" w:rsidRDefault="00F8360A" w:rsidP="00F8360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4. Support Vector Machine (SVM)</w:t>
      </w:r>
    </w:p>
    <w:p w14:paraId="3DE84F3F" w14:textId="77777777" w:rsidR="00F8360A" w:rsidRPr="00F8360A" w:rsidRDefault="00F8360A" w:rsidP="00F8360A">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Model Initialization</w:t>
      </w:r>
      <w:r w:rsidRPr="00F8360A">
        <w:rPr>
          <w:rFonts w:ascii="Times New Roman" w:eastAsia="Times New Roman" w:hAnsi="Times New Roman" w:cs="Times New Roman"/>
          <w:color w:val="000000"/>
          <w:kern w:val="0"/>
          <w:lang w:eastAsia="en-GB"/>
          <w14:ligatures w14:val="none"/>
        </w:rPr>
        <w:t>: An SVM model with a linear kernel is initialized.</w:t>
      </w:r>
    </w:p>
    <w:p w14:paraId="1434F962" w14:textId="77777777" w:rsidR="00F8360A" w:rsidRPr="00F8360A" w:rsidRDefault="00F8360A" w:rsidP="00F8360A">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Training</w:t>
      </w:r>
      <w:r w:rsidRPr="00F8360A">
        <w:rPr>
          <w:rFonts w:ascii="Times New Roman" w:eastAsia="Times New Roman" w:hAnsi="Times New Roman" w:cs="Times New Roman"/>
          <w:color w:val="000000"/>
          <w:kern w:val="0"/>
          <w:lang w:eastAsia="en-GB"/>
          <w14:ligatures w14:val="none"/>
        </w:rPr>
        <w:t>: The SVM model is trained using the training dataset.</w:t>
      </w:r>
    </w:p>
    <w:p w14:paraId="4F4FE1BE" w14:textId="77777777" w:rsidR="00F8360A" w:rsidRPr="00F8360A" w:rsidRDefault="00F8360A" w:rsidP="00F8360A">
      <w:pPr>
        <w:numPr>
          <w:ilvl w:val="0"/>
          <w:numId w:val="1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Evaluation</w:t>
      </w:r>
      <w:r w:rsidRPr="00F8360A">
        <w:rPr>
          <w:rFonts w:ascii="Times New Roman" w:eastAsia="Times New Roman" w:hAnsi="Times New Roman" w:cs="Times New Roman"/>
          <w:color w:val="000000"/>
          <w:kern w:val="0"/>
          <w:lang w:eastAsia="en-GB"/>
          <w14:ligatures w14:val="none"/>
        </w:rPr>
        <w:t>: The model's performance is assessed on the test data.</w:t>
      </w:r>
    </w:p>
    <w:p w14:paraId="46941841" w14:textId="77777777" w:rsidR="00F8360A" w:rsidRPr="00F8360A" w:rsidRDefault="00F8360A" w:rsidP="00F8360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5. Decision Tree</w:t>
      </w:r>
    </w:p>
    <w:p w14:paraId="3A735479" w14:textId="77777777" w:rsidR="00F8360A" w:rsidRPr="00F8360A" w:rsidRDefault="00F8360A" w:rsidP="00F8360A">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Model Initialization</w:t>
      </w:r>
      <w:r w:rsidRPr="00F8360A">
        <w:rPr>
          <w:rFonts w:ascii="Times New Roman" w:eastAsia="Times New Roman" w:hAnsi="Times New Roman" w:cs="Times New Roman"/>
          <w:color w:val="000000"/>
          <w:kern w:val="0"/>
          <w:lang w:eastAsia="en-GB"/>
          <w14:ligatures w14:val="none"/>
        </w:rPr>
        <w:t>: A decision tree classifier is created.</w:t>
      </w:r>
    </w:p>
    <w:p w14:paraId="757C7E25" w14:textId="77777777" w:rsidR="00F8360A" w:rsidRPr="00F8360A" w:rsidRDefault="00F8360A" w:rsidP="00F8360A">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Training</w:t>
      </w:r>
      <w:r w:rsidRPr="00F8360A">
        <w:rPr>
          <w:rFonts w:ascii="Times New Roman" w:eastAsia="Times New Roman" w:hAnsi="Times New Roman" w:cs="Times New Roman"/>
          <w:color w:val="000000"/>
          <w:kern w:val="0"/>
          <w:lang w:eastAsia="en-GB"/>
          <w14:ligatures w14:val="none"/>
        </w:rPr>
        <w:t>: The decision tree model is trained with the training data.</w:t>
      </w:r>
    </w:p>
    <w:p w14:paraId="440049A0" w14:textId="77777777" w:rsidR="00F8360A" w:rsidRPr="00F8360A" w:rsidRDefault="00F8360A" w:rsidP="00F8360A">
      <w:pPr>
        <w:numPr>
          <w:ilvl w:val="0"/>
          <w:numId w:val="1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Evaluation</w:t>
      </w:r>
      <w:r w:rsidRPr="00F8360A">
        <w:rPr>
          <w:rFonts w:ascii="Times New Roman" w:eastAsia="Times New Roman" w:hAnsi="Times New Roman" w:cs="Times New Roman"/>
          <w:color w:val="000000"/>
          <w:kern w:val="0"/>
          <w:lang w:eastAsia="en-GB"/>
          <w14:ligatures w14:val="none"/>
        </w:rPr>
        <w:t>: The model is evaluated using the test dataset to measure its accuracy and other metrics.</w:t>
      </w:r>
    </w:p>
    <w:p w14:paraId="5A156673" w14:textId="77777777" w:rsidR="00F8360A" w:rsidRPr="00F8360A" w:rsidRDefault="00F8360A" w:rsidP="00F8360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6. Artificial Neural Network (ANN)</w:t>
      </w:r>
    </w:p>
    <w:p w14:paraId="02083621" w14:textId="77777777" w:rsidR="00F8360A" w:rsidRPr="00F8360A" w:rsidRDefault="00F8360A" w:rsidP="00F8360A">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Model Construction</w:t>
      </w:r>
      <w:r w:rsidRPr="00F8360A">
        <w:rPr>
          <w:rFonts w:ascii="Times New Roman" w:eastAsia="Times New Roman" w:hAnsi="Times New Roman" w:cs="Times New Roman"/>
          <w:color w:val="000000"/>
          <w:kern w:val="0"/>
          <w:lang w:eastAsia="en-GB"/>
          <w14:ligatures w14:val="none"/>
        </w:rPr>
        <w:t>: An ANN is constructed using a sequential model with multiple dense layers and an activation function.</w:t>
      </w:r>
    </w:p>
    <w:p w14:paraId="10113621" w14:textId="77777777" w:rsidR="00F8360A" w:rsidRPr="00F8360A" w:rsidRDefault="00F8360A" w:rsidP="00F8360A">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Compilation</w:t>
      </w:r>
      <w:r w:rsidRPr="00F8360A">
        <w:rPr>
          <w:rFonts w:ascii="Times New Roman" w:eastAsia="Times New Roman" w:hAnsi="Times New Roman" w:cs="Times New Roman"/>
          <w:color w:val="000000"/>
          <w:kern w:val="0"/>
          <w:lang w:eastAsia="en-GB"/>
          <w14:ligatures w14:val="none"/>
        </w:rPr>
        <w:t>: The model is compiled with an optimizer (e.g., Adam), loss function (e.g., binary cross-entropy), and metrics (e.g., accuracy).</w:t>
      </w:r>
    </w:p>
    <w:p w14:paraId="7F5654EC" w14:textId="77777777" w:rsidR="00F8360A" w:rsidRPr="00F8360A" w:rsidRDefault="00F8360A" w:rsidP="00F8360A">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Training</w:t>
      </w:r>
      <w:r w:rsidRPr="00F8360A">
        <w:rPr>
          <w:rFonts w:ascii="Times New Roman" w:eastAsia="Times New Roman" w:hAnsi="Times New Roman" w:cs="Times New Roman"/>
          <w:color w:val="000000"/>
          <w:kern w:val="0"/>
          <w:lang w:eastAsia="en-GB"/>
          <w14:ligatures w14:val="none"/>
        </w:rPr>
        <w:t>: The ANN model is trained for a specified number of epochs with a defined batch size using the training data.</w:t>
      </w:r>
    </w:p>
    <w:p w14:paraId="2E04D6C6" w14:textId="77777777" w:rsidR="00F8360A" w:rsidRPr="00F8360A" w:rsidRDefault="00F8360A" w:rsidP="00F8360A">
      <w:pPr>
        <w:numPr>
          <w:ilvl w:val="0"/>
          <w:numId w:val="1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Evaluation</w:t>
      </w:r>
      <w:r w:rsidRPr="00F8360A">
        <w:rPr>
          <w:rFonts w:ascii="Times New Roman" w:eastAsia="Times New Roman" w:hAnsi="Times New Roman" w:cs="Times New Roman"/>
          <w:color w:val="000000"/>
          <w:kern w:val="0"/>
          <w:lang w:eastAsia="en-GB"/>
          <w14:ligatures w14:val="none"/>
        </w:rPr>
        <w:t>: The trained model is evaluated on the test data to determine its performance.</w:t>
      </w:r>
    </w:p>
    <w:p w14:paraId="0AB03922" w14:textId="77777777" w:rsidR="00F8360A" w:rsidRPr="00F8360A" w:rsidRDefault="00F8360A" w:rsidP="00F8360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7. Model Comparison</w:t>
      </w:r>
    </w:p>
    <w:p w14:paraId="258C809B" w14:textId="77777777" w:rsidR="00F8360A" w:rsidRPr="00F8360A" w:rsidRDefault="00F8360A" w:rsidP="00F8360A">
      <w:pPr>
        <w:numPr>
          <w:ilvl w:val="0"/>
          <w:numId w:val="1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Metrics Calculation</w:t>
      </w:r>
      <w:r w:rsidRPr="00F8360A">
        <w:rPr>
          <w:rFonts w:ascii="Times New Roman" w:eastAsia="Times New Roman" w:hAnsi="Times New Roman" w:cs="Times New Roman"/>
          <w:color w:val="000000"/>
          <w:kern w:val="0"/>
          <w:lang w:eastAsia="en-GB"/>
          <w14:ligatures w14:val="none"/>
        </w:rPr>
        <w:t>: Accuracy, confusion matrix, and classification reports (precision, recall, F1-score) are computed for each model.</w:t>
      </w:r>
    </w:p>
    <w:p w14:paraId="1A2E7714" w14:textId="77777777" w:rsidR="00F8360A" w:rsidRPr="00F8360A" w:rsidRDefault="00F8360A" w:rsidP="00F8360A">
      <w:pPr>
        <w:numPr>
          <w:ilvl w:val="0"/>
          <w:numId w:val="1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Performance Visualization</w:t>
      </w:r>
      <w:r w:rsidRPr="00F8360A">
        <w:rPr>
          <w:rFonts w:ascii="Times New Roman" w:eastAsia="Times New Roman" w:hAnsi="Times New Roman" w:cs="Times New Roman"/>
          <w:color w:val="000000"/>
          <w:kern w:val="0"/>
          <w:lang w:eastAsia="en-GB"/>
          <w14:ligatures w14:val="none"/>
        </w:rPr>
        <w:t>: Confusion matrices and performance comparison plots are created to visualize the results and compare the effectiveness of different models.</w:t>
      </w:r>
    </w:p>
    <w:p w14:paraId="039AF9A9" w14:textId="77777777" w:rsidR="00F8360A" w:rsidRPr="00F8360A" w:rsidRDefault="00F8360A" w:rsidP="00F8360A">
      <w:pPr>
        <w:numPr>
          <w:ilvl w:val="0"/>
          <w:numId w:val="1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Summary Table</w:t>
      </w:r>
      <w:r w:rsidRPr="00F8360A">
        <w:rPr>
          <w:rFonts w:ascii="Times New Roman" w:eastAsia="Times New Roman" w:hAnsi="Times New Roman" w:cs="Times New Roman"/>
          <w:color w:val="000000"/>
          <w:kern w:val="0"/>
          <w:lang w:eastAsia="en-GB"/>
          <w14:ligatures w14:val="none"/>
        </w:rPr>
        <w:t>: A comparison table summarizing the accuracy and F1 scores of all models is generated to identify the best-performing model.</w:t>
      </w:r>
    </w:p>
    <w:p w14:paraId="6B686F21" w14:textId="77777777" w:rsidR="00F8360A" w:rsidRPr="00F8360A" w:rsidRDefault="00F8360A" w:rsidP="00F8360A">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Each of these steps ensures that multiple algorithms are thoroughly tested and evaluated, allowing for the selection of the most effective model for predicting customer churn.</w:t>
      </w:r>
    </w:p>
    <w:p w14:paraId="35A2B852" w14:textId="1790942E" w:rsidR="00F8360A" w:rsidRPr="00F8360A" w:rsidRDefault="00F8360A" w:rsidP="00F8360A">
      <w:pPr>
        <w:pStyle w:val="ListParagraph"/>
        <w:numPr>
          <w:ilvl w:val="1"/>
          <w:numId w:val="10"/>
        </w:numPr>
        <w:spacing w:before="100" w:beforeAutospacing="1" w:after="100" w:afterAutospacing="1" w:line="240" w:lineRule="auto"/>
        <w:ind w:left="284" w:hanging="426"/>
        <w:outlineLvl w:val="2"/>
        <w:rPr>
          <w:rFonts w:ascii="Times New Roman" w:eastAsia="Times New Roman" w:hAnsi="Times New Roman" w:cs="Times New Roman"/>
          <w:b/>
          <w:bCs/>
          <w:color w:val="000000"/>
          <w:kern w:val="0"/>
          <w:sz w:val="27"/>
          <w:szCs w:val="27"/>
          <w:lang w:eastAsia="en-GB"/>
          <w14:ligatures w14:val="none"/>
        </w:rPr>
      </w:pPr>
      <w:r w:rsidRPr="00F8360A">
        <w:rPr>
          <w:rFonts w:ascii="Times New Roman" w:eastAsia="Times New Roman" w:hAnsi="Times New Roman" w:cs="Times New Roman"/>
          <w:b/>
          <w:bCs/>
          <w:color w:val="000000"/>
          <w:kern w:val="0"/>
          <w:sz w:val="27"/>
          <w:szCs w:val="27"/>
          <w:lang w:eastAsia="en-GB"/>
          <w14:ligatures w14:val="none"/>
        </w:rPr>
        <w:lastRenderedPageBreak/>
        <w:t>Model Evaluation, Results, and Final Comparison</w:t>
      </w:r>
    </w:p>
    <w:p w14:paraId="3E85E91F" w14:textId="77777777" w:rsidR="00F8360A" w:rsidRPr="00F8360A" w:rsidRDefault="00F8360A" w:rsidP="00F8360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Model Evaluation</w:t>
      </w:r>
    </w:p>
    <w:p w14:paraId="324D211B" w14:textId="77777777" w:rsidR="00F8360A" w:rsidRPr="00F8360A" w:rsidRDefault="00F8360A" w:rsidP="00F8360A">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The evaluation of the machine learning models involves assessing their performance using several metrics and visual tools:</w:t>
      </w:r>
    </w:p>
    <w:p w14:paraId="53FBD04A" w14:textId="77777777" w:rsidR="00F8360A" w:rsidRPr="00F8360A" w:rsidRDefault="00F8360A" w:rsidP="00F8360A">
      <w:pPr>
        <w:numPr>
          <w:ilvl w:val="0"/>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Metrics Used</w:t>
      </w:r>
      <w:r w:rsidRPr="00F8360A">
        <w:rPr>
          <w:rFonts w:ascii="Times New Roman" w:eastAsia="Times New Roman" w:hAnsi="Times New Roman" w:cs="Times New Roman"/>
          <w:color w:val="000000"/>
          <w:kern w:val="0"/>
          <w:lang w:eastAsia="en-GB"/>
          <w14:ligatures w14:val="none"/>
        </w:rPr>
        <w:t>:</w:t>
      </w:r>
    </w:p>
    <w:p w14:paraId="7E728BA8" w14:textId="77777777" w:rsidR="00F8360A" w:rsidRPr="00F8360A" w:rsidRDefault="00F8360A" w:rsidP="00F8360A">
      <w:pPr>
        <w:numPr>
          <w:ilvl w:val="1"/>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Accuracy</w:t>
      </w:r>
      <w:r w:rsidRPr="00F8360A">
        <w:rPr>
          <w:rFonts w:ascii="Times New Roman" w:eastAsia="Times New Roman" w:hAnsi="Times New Roman" w:cs="Times New Roman"/>
          <w:color w:val="000000"/>
          <w:kern w:val="0"/>
          <w:lang w:eastAsia="en-GB"/>
          <w14:ligatures w14:val="none"/>
        </w:rPr>
        <w:t>: The proportion of correctly predicted instances out of the total instances.</w:t>
      </w:r>
    </w:p>
    <w:p w14:paraId="0B64B800" w14:textId="77777777" w:rsidR="00F8360A" w:rsidRPr="00F8360A" w:rsidRDefault="00F8360A" w:rsidP="00F8360A">
      <w:pPr>
        <w:numPr>
          <w:ilvl w:val="1"/>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Confusion Matrix</w:t>
      </w:r>
      <w:r w:rsidRPr="00F8360A">
        <w:rPr>
          <w:rFonts w:ascii="Times New Roman" w:eastAsia="Times New Roman" w:hAnsi="Times New Roman" w:cs="Times New Roman"/>
          <w:color w:val="000000"/>
          <w:kern w:val="0"/>
          <w:lang w:eastAsia="en-GB"/>
          <w14:ligatures w14:val="none"/>
        </w:rPr>
        <w:t>: A table that summarizes the performance of a classification model by showing the true positives, true negatives, false positives, and false negatives.</w:t>
      </w:r>
    </w:p>
    <w:p w14:paraId="31F3972A" w14:textId="77777777" w:rsidR="00F8360A" w:rsidRPr="00F8360A" w:rsidRDefault="00F8360A" w:rsidP="00F8360A">
      <w:pPr>
        <w:numPr>
          <w:ilvl w:val="1"/>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Classification Report</w:t>
      </w:r>
      <w:r w:rsidRPr="00F8360A">
        <w:rPr>
          <w:rFonts w:ascii="Times New Roman" w:eastAsia="Times New Roman" w:hAnsi="Times New Roman" w:cs="Times New Roman"/>
          <w:color w:val="000000"/>
          <w:kern w:val="0"/>
          <w:lang w:eastAsia="en-GB"/>
          <w14:ligatures w14:val="none"/>
        </w:rPr>
        <w:t>: This includes precision (the ratio of correctly predicted positive observations to the total predicted positives), recall (the ratio of correctly predicted positive observations to all observations in the actual class), and F1-score (the harmonic mean of precision and recall).</w:t>
      </w:r>
    </w:p>
    <w:p w14:paraId="68FB04D1" w14:textId="77777777" w:rsidR="00F8360A" w:rsidRPr="00F8360A" w:rsidRDefault="00F8360A" w:rsidP="00F8360A">
      <w:pPr>
        <w:numPr>
          <w:ilvl w:val="0"/>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Results Visualization</w:t>
      </w:r>
      <w:r w:rsidRPr="00F8360A">
        <w:rPr>
          <w:rFonts w:ascii="Times New Roman" w:eastAsia="Times New Roman" w:hAnsi="Times New Roman" w:cs="Times New Roman"/>
          <w:color w:val="000000"/>
          <w:kern w:val="0"/>
          <w:lang w:eastAsia="en-GB"/>
          <w14:ligatures w14:val="none"/>
        </w:rPr>
        <w:t>:</w:t>
      </w:r>
    </w:p>
    <w:p w14:paraId="00F4A89C" w14:textId="77777777" w:rsidR="00F8360A" w:rsidRPr="00F8360A" w:rsidRDefault="00F8360A" w:rsidP="00F8360A">
      <w:pPr>
        <w:numPr>
          <w:ilvl w:val="1"/>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Confusion Matrix Heatmaps</w:t>
      </w:r>
      <w:r w:rsidRPr="00F8360A">
        <w:rPr>
          <w:rFonts w:ascii="Times New Roman" w:eastAsia="Times New Roman" w:hAnsi="Times New Roman" w:cs="Times New Roman"/>
          <w:color w:val="000000"/>
          <w:kern w:val="0"/>
          <w:lang w:eastAsia="en-GB"/>
          <w14:ligatures w14:val="none"/>
        </w:rPr>
        <w:t>: Visual representations of the confusion matrices for each model, which help to understand the types of errors made by the models.</w:t>
      </w:r>
    </w:p>
    <w:p w14:paraId="44F5249D" w14:textId="77777777" w:rsidR="00F8360A" w:rsidRPr="00F8360A" w:rsidRDefault="00F8360A" w:rsidP="00F8360A">
      <w:pPr>
        <w:numPr>
          <w:ilvl w:val="1"/>
          <w:numId w:val="1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Comparison Plots</w:t>
      </w:r>
      <w:r w:rsidRPr="00F8360A">
        <w:rPr>
          <w:rFonts w:ascii="Times New Roman" w:eastAsia="Times New Roman" w:hAnsi="Times New Roman" w:cs="Times New Roman"/>
          <w:color w:val="000000"/>
          <w:kern w:val="0"/>
          <w:lang w:eastAsia="en-GB"/>
          <w14:ligatures w14:val="none"/>
        </w:rPr>
        <w:t>: Graphs that compare the performance metrics (accuracy, precision, recall, and F1-score) of different models.</w:t>
      </w:r>
    </w:p>
    <w:p w14:paraId="0B8A80DE" w14:textId="77777777" w:rsidR="00F8360A" w:rsidRPr="00F8360A" w:rsidRDefault="00F8360A" w:rsidP="00F8360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Findings and Results</w:t>
      </w:r>
    </w:p>
    <w:p w14:paraId="5B7E7DD1" w14:textId="77777777" w:rsidR="00F8360A" w:rsidRPr="00F8360A" w:rsidRDefault="00F8360A" w:rsidP="00F8360A">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Logistic Regression</w:t>
      </w:r>
      <w:r w:rsidRPr="00F8360A">
        <w:rPr>
          <w:rFonts w:ascii="Times New Roman" w:eastAsia="Times New Roman" w:hAnsi="Times New Roman" w:cs="Times New Roman"/>
          <w:color w:val="000000"/>
          <w:kern w:val="0"/>
          <w:lang w:eastAsia="en-GB"/>
          <w14:ligatures w14:val="none"/>
        </w:rPr>
        <w:t>:</w:t>
      </w:r>
    </w:p>
    <w:p w14:paraId="1EADAB78" w14:textId="77777777" w:rsidR="00F8360A" w:rsidRPr="00F8360A" w:rsidRDefault="00F8360A" w:rsidP="00F8360A">
      <w:pPr>
        <w:numPr>
          <w:ilvl w:val="1"/>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Provides a baseline accuracy and is easy to interpret.</w:t>
      </w:r>
    </w:p>
    <w:p w14:paraId="0797EDB1" w14:textId="77777777" w:rsidR="00F8360A" w:rsidRPr="00F8360A" w:rsidRDefault="00F8360A" w:rsidP="00F8360A">
      <w:pPr>
        <w:numPr>
          <w:ilvl w:val="1"/>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Suitable for understanding the relationship between features and the target variable.</w:t>
      </w:r>
    </w:p>
    <w:p w14:paraId="6A8663A2" w14:textId="77777777" w:rsidR="00F8360A" w:rsidRPr="00F8360A" w:rsidRDefault="00F8360A" w:rsidP="00F8360A">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K-Nearest Neighbors (KNN)</w:t>
      </w:r>
      <w:r w:rsidRPr="00F8360A">
        <w:rPr>
          <w:rFonts w:ascii="Times New Roman" w:eastAsia="Times New Roman" w:hAnsi="Times New Roman" w:cs="Times New Roman"/>
          <w:color w:val="000000"/>
          <w:kern w:val="0"/>
          <w:lang w:eastAsia="en-GB"/>
          <w14:ligatures w14:val="none"/>
        </w:rPr>
        <w:t>:</w:t>
      </w:r>
    </w:p>
    <w:p w14:paraId="40A930DE" w14:textId="77777777" w:rsidR="00F8360A" w:rsidRPr="00F8360A" w:rsidRDefault="00F8360A" w:rsidP="00F8360A">
      <w:pPr>
        <w:numPr>
          <w:ilvl w:val="1"/>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Performance varies depending on the number of neighbors chosen.</w:t>
      </w:r>
    </w:p>
    <w:p w14:paraId="35C48785" w14:textId="77777777" w:rsidR="00F8360A" w:rsidRPr="00F8360A" w:rsidRDefault="00F8360A" w:rsidP="00F8360A">
      <w:pPr>
        <w:numPr>
          <w:ilvl w:val="1"/>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Can be effective but may struggle with high-dimensional data.</w:t>
      </w:r>
    </w:p>
    <w:p w14:paraId="4F8FCF1C" w14:textId="77777777" w:rsidR="00F8360A" w:rsidRPr="00F8360A" w:rsidRDefault="00F8360A" w:rsidP="00F8360A">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Support Vector Machine (SVM)</w:t>
      </w:r>
      <w:r w:rsidRPr="00F8360A">
        <w:rPr>
          <w:rFonts w:ascii="Times New Roman" w:eastAsia="Times New Roman" w:hAnsi="Times New Roman" w:cs="Times New Roman"/>
          <w:color w:val="000000"/>
          <w:kern w:val="0"/>
          <w:lang w:eastAsia="en-GB"/>
          <w14:ligatures w14:val="none"/>
        </w:rPr>
        <w:t>:</w:t>
      </w:r>
    </w:p>
    <w:p w14:paraId="5B093E2F" w14:textId="77777777" w:rsidR="00F8360A" w:rsidRPr="00F8360A" w:rsidRDefault="00F8360A" w:rsidP="00F8360A">
      <w:pPr>
        <w:numPr>
          <w:ilvl w:val="1"/>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Offers good performance with a linear kernel.</w:t>
      </w:r>
    </w:p>
    <w:p w14:paraId="0CA38930" w14:textId="77777777" w:rsidR="00F8360A" w:rsidRPr="00F8360A" w:rsidRDefault="00F8360A" w:rsidP="00F8360A">
      <w:pPr>
        <w:numPr>
          <w:ilvl w:val="1"/>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Effective in high-dimensional spaces but can be computationally intensive.</w:t>
      </w:r>
    </w:p>
    <w:p w14:paraId="78D2B06E" w14:textId="77777777" w:rsidR="00F8360A" w:rsidRPr="00F8360A" w:rsidRDefault="00F8360A" w:rsidP="00F8360A">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Decision Tree</w:t>
      </w:r>
      <w:r w:rsidRPr="00F8360A">
        <w:rPr>
          <w:rFonts w:ascii="Times New Roman" w:eastAsia="Times New Roman" w:hAnsi="Times New Roman" w:cs="Times New Roman"/>
          <w:color w:val="000000"/>
          <w:kern w:val="0"/>
          <w:lang w:eastAsia="en-GB"/>
          <w14:ligatures w14:val="none"/>
        </w:rPr>
        <w:t>:</w:t>
      </w:r>
    </w:p>
    <w:p w14:paraId="45C75C6E" w14:textId="77777777" w:rsidR="00F8360A" w:rsidRPr="00F8360A" w:rsidRDefault="00F8360A" w:rsidP="00F8360A">
      <w:pPr>
        <w:numPr>
          <w:ilvl w:val="1"/>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Provides a visual representation of the decision-making process.</w:t>
      </w:r>
    </w:p>
    <w:p w14:paraId="0C31B42B" w14:textId="77777777" w:rsidR="00F8360A" w:rsidRPr="00F8360A" w:rsidRDefault="00F8360A" w:rsidP="00F8360A">
      <w:pPr>
        <w:numPr>
          <w:ilvl w:val="1"/>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Prone to overfitting, especially with complex datasets.</w:t>
      </w:r>
    </w:p>
    <w:p w14:paraId="69D97EAE" w14:textId="77777777" w:rsidR="00F8360A" w:rsidRPr="00F8360A" w:rsidRDefault="00F8360A" w:rsidP="00F8360A">
      <w:pPr>
        <w:numPr>
          <w:ilvl w:val="0"/>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Artificial Neural Network (ANN)</w:t>
      </w:r>
      <w:r w:rsidRPr="00F8360A">
        <w:rPr>
          <w:rFonts w:ascii="Times New Roman" w:eastAsia="Times New Roman" w:hAnsi="Times New Roman" w:cs="Times New Roman"/>
          <w:color w:val="000000"/>
          <w:kern w:val="0"/>
          <w:lang w:eastAsia="en-GB"/>
          <w14:ligatures w14:val="none"/>
        </w:rPr>
        <w:t>:</w:t>
      </w:r>
    </w:p>
    <w:p w14:paraId="57DDC7BB" w14:textId="77777777" w:rsidR="00F8360A" w:rsidRPr="00F8360A" w:rsidRDefault="00F8360A" w:rsidP="00F8360A">
      <w:pPr>
        <w:numPr>
          <w:ilvl w:val="1"/>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Achieves high accuracy by capturing complex relationships in the data.</w:t>
      </w:r>
    </w:p>
    <w:p w14:paraId="724427B3" w14:textId="77777777" w:rsidR="00F8360A" w:rsidRPr="00F8360A" w:rsidRDefault="00F8360A" w:rsidP="00F8360A">
      <w:pPr>
        <w:numPr>
          <w:ilvl w:val="1"/>
          <w:numId w:val="2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Requires more computational resources and longer training time.</w:t>
      </w:r>
    </w:p>
    <w:p w14:paraId="3BB3E4E8" w14:textId="77777777" w:rsidR="00F8360A" w:rsidRPr="00F8360A" w:rsidRDefault="00F8360A" w:rsidP="00F8360A">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Final Comparison</w:t>
      </w:r>
    </w:p>
    <w:p w14:paraId="7F615AE4" w14:textId="77777777" w:rsidR="00F8360A" w:rsidRPr="00F8360A" w:rsidRDefault="00F8360A" w:rsidP="00F8360A">
      <w:pPr>
        <w:numPr>
          <w:ilvl w:val="0"/>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t>Performance Summary</w:t>
      </w:r>
      <w:r w:rsidRPr="00F8360A">
        <w:rPr>
          <w:rFonts w:ascii="Times New Roman" w:eastAsia="Times New Roman" w:hAnsi="Times New Roman" w:cs="Times New Roman"/>
          <w:color w:val="000000"/>
          <w:kern w:val="0"/>
          <w:lang w:eastAsia="en-GB"/>
          <w14:ligatures w14:val="none"/>
        </w:rPr>
        <w:t>:</w:t>
      </w:r>
    </w:p>
    <w:p w14:paraId="54E8C906" w14:textId="77777777" w:rsidR="00F8360A" w:rsidRPr="00F8360A" w:rsidRDefault="00F8360A" w:rsidP="00F8360A">
      <w:pPr>
        <w:numPr>
          <w:ilvl w:val="1"/>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A table is created summarizing the accuracy and F1 scores for each model.</w:t>
      </w:r>
    </w:p>
    <w:p w14:paraId="0174D01D" w14:textId="77777777" w:rsidR="00F8360A" w:rsidRDefault="00F8360A" w:rsidP="00F8360A">
      <w:pPr>
        <w:numPr>
          <w:ilvl w:val="1"/>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This comparison helps to identify the strengths and weaknesses of each model.</w:t>
      </w:r>
    </w:p>
    <w:p w14:paraId="6C2A01B3" w14:textId="77777777" w:rsidR="00F8360A" w:rsidRPr="00F8360A" w:rsidRDefault="00F8360A" w:rsidP="00F8360A">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79608F58" w14:textId="77777777" w:rsidR="00F8360A" w:rsidRPr="00F8360A" w:rsidRDefault="00F8360A" w:rsidP="00F8360A">
      <w:pPr>
        <w:numPr>
          <w:ilvl w:val="0"/>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b/>
          <w:bCs/>
          <w:color w:val="000000"/>
          <w:kern w:val="0"/>
          <w:lang w:eastAsia="en-GB"/>
          <w14:ligatures w14:val="none"/>
        </w:rPr>
        <w:lastRenderedPageBreak/>
        <w:t>Best Model</w:t>
      </w:r>
      <w:r w:rsidRPr="00F8360A">
        <w:rPr>
          <w:rFonts w:ascii="Times New Roman" w:eastAsia="Times New Roman" w:hAnsi="Times New Roman" w:cs="Times New Roman"/>
          <w:color w:val="000000"/>
          <w:kern w:val="0"/>
          <w:lang w:eastAsia="en-GB"/>
          <w14:ligatures w14:val="none"/>
        </w:rPr>
        <w:t>:</w:t>
      </w:r>
    </w:p>
    <w:p w14:paraId="0868269F" w14:textId="77777777" w:rsidR="00F8360A" w:rsidRPr="00F8360A" w:rsidRDefault="00F8360A" w:rsidP="00F8360A">
      <w:pPr>
        <w:numPr>
          <w:ilvl w:val="1"/>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The ANN model is identified as the best-performing model with the highest accuracy and F1 score.</w:t>
      </w:r>
    </w:p>
    <w:p w14:paraId="1E9E662C" w14:textId="77777777" w:rsidR="00F8360A" w:rsidRDefault="00F8360A" w:rsidP="00F8360A">
      <w:pPr>
        <w:numPr>
          <w:ilvl w:val="1"/>
          <w:numId w:val="2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8360A">
        <w:rPr>
          <w:rFonts w:ascii="Times New Roman" w:eastAsia="Times New Roman" w:hAnsi="Times New Roman" w:cs="Times New Roman"/>
          <w:color w:val="000000"/>
          <w:kern w:val="0"/>
          <w:lang w:eastAsia="en-GB"/>
          <w14:ligatures w14:val="none"/>
        </w:rPr>
        <w:t>Its ability to capture complex patterns in the data makes it the most suitable for predicting customer churn in this case.</w:t>
      </w:r>
    </w:p>
    <w:p w14:paraId="11BCF66A" w14:textId="77777777" w:rsidR="00B05CC4" w:rsidRDefault="00B05CC4" w:rsidP="00B05CC4">
      <w:pPr>
        <w:pStyle w:val="ListParagraph"/>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GB"/>
          <w14:ligatures w14:val="none"/>
        </w:rPr>
      </w:pPr>
    </w:p>
    <w:p w14:paraId="1256DE00" w14:textId="4771F5D8" w:rsidR="00B05CC4" w:rsidRPr="00B05CC4" w:rsidRDefault="00B05CC4" w:rsidP="00B05CC4">
      <w:pPr>
        <w:pStyle w:val="ListParagraph"/>
        <w:numPr>
          <w:ilvl w:val="0"/>
          <w:numId w:val="20"/>
        </w:numPr>
        <w:spacing w:before="100" w:beforeAutospacing="1" w:after="100" w:afterAutospacing="1" w:line="240" w:lineRule="auto"/>
        <w:outlineLvl w:val="3"/>
        <w:rPr>
          <w:rFonts w:ascii="Times New Roman" w:eastAsia="Times New Roman" w:hAnsi="Times New Roman" w:cs="Times New Roman"/>
          <w:b/>
          <w:bCs/>
          <w:color w:val="000000"/>
          <w:kern w:val="0"/>
          <w:sz w:val="28"/>
          <w:szCs w:val="28"/>
          <w:lang w:eastAsia="en-GB"/>
          <w14:ligatures w14:val="none"/>
        </w:rPr>
      </w:pPr>
      <w:r w:rsidRPr="00B05CC4">
        <w:rPr>
          <w:rFonts w:ascii="Times New Roman" w:eastAsia="Times New Roman" w:hAnsi="Times New Roman" w:cs="Times New Roman"/>
          <w:b/>
          <w:bCs/>
          <w:color w:val="000000"/>
          <w:kern w:val="0"/>
          <w:sz w:val="28"/>
          <w:szCs w:val="28"/>
          <w:lang w:eastAsia="en-GB"/>
          <w14:ligatures w14:val="none"/>
        </w:rPr>
        <w:t>Conclusion</w:t>
      </w:r>
    </w:p>
    <w:p w14:paraId="298F6252" w14:textId="77777777" w:rsidR="00B05CC4" w:rsidRPr="00B05CC4" w:rsidRDefault="00B05CC4" w:rsidP="00B05CC4">
      <w:pPr>
        <w:spacing w:before="100" w:beforeAutospacing="1" w:after="100" w:afterAutospacing="1" w:line="240" w:lineRule="auto"/>
        <w:ind w:left="360"/>
        <w:rPr>
          <w:rFonts w:ascii="Times New Roman" w:eastAsia="Times New Roman" w:hAnsi="Times New Roman" w:cs="Times New Roman"/>
          <w:color w:val="000000"/>
          <w:kern w:val="0"/>
          <w:lang w:eastAsia="en-GB"/>
          <w14:ligatures w14:val="none"/>
        </w:rPr>
      </w:pPr>
      <w:r w:rsidRPr="00B05CC4">
        <w:rPr>
          <w:rFonts w:ascii="Times New Roman" w:eastAsia="Times New Roman" w:hAnsi="Times New Roman" w:cs="Times New Roman"/>
          <w:color w:val="000000"/>
          <w:kern w:val="0"/>
          <w:lang w:eastAsia="en-GB"/>
          <w14:ligatures w14:val="none"/>
        </w:rPr>
        <w:t>This project demonstrates a systematic approach to data analysis and model building for predicting customer churn. The EDA provided valuable insights into customer behavior, while various machine learning models were trained and evaluated. The ANN model emerged as the most effective in predicting churn, highlighting the potential of deep learning for such tasks.</w:t>
      </w:r>
    </w:p>
    <w:p w14:paraId="7CBB9FBA" w14:textId="77777777" w:rsidR="00B05CC4" w:rsidRPr="00B05CC4" w:rsidRDefault="00B05CC4" w:rsidP="00B05CC4">
      <w:pPr>
        <w:spacing w:before="100" w:beforeAutospacing="1" w:after="100" w:afterAutospacing="1" w:line="240" w:lineRule="auto"/>
        <w:ind w:left="360"/>
        <w:rPr>
          <w:rFonts w:ascii="Times New Roman" w:eastAsia="Times New Roman" w:hAnsi="Times New Roman" w:cs="Times New Roman"/>
          <w:color w:val="000000"/>
          <w:kern w:val="0"/>
          <w:lang w:eastAsia="en-GB"/>
          <w14:ligatures w14:val="none"/>
        </w:rPr>
      </w:pPr>
      <w:r w:rsidRPr="00B05CC4">
        <w:rPr>
          <w:rFonts w:ascii="Times New Roman" w:eastAsia="Times New Roman" w:hAnsi="Times New Roman" w:cs="Times New Roman"/>
          <w:color w:val="000000"/>
          <w:kern w:val="0"/>
          <w:lang w:eastAsia="en-GB"/>
          <w14:ligatures w14:val="none"/>
        </w:rPr>
        <w:t>The findings can help the business in devising strategies to retain customers by identifying those at risk of churning and taking proactive measures to improve their experience.</w:t>
      </w:r>
    </w:p>
    <w:p w14:paraId="112F7241" w14:textId="77777777" w:rsidR="00F8360A" w:rsidRPr="00F8360A" w:rsidRDefault="00F8360A" w:rsidP="00F8360A">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2B2327D7" w14:textId="25FEFBD7" w:rsidR="00F8360A" w:rsidRDefault="00B05CC4" w:rsidP="003818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noProof/>
          <w:color w:val="000000"/>
          <w:kern w:val="0"/>
          <w:lang w:eastAsia="en-GB"/>
        </w:rPr>
        <w:drawing>
          <wp:inline distT="0" distB="0" distL="0" distR="0" wp14:anchorId="42102F30" wp14:editId="095C5485">
            <wp:extent cx="5731510" cy="581025"/>
            <wp:effectExtent l="0" t="0" r="0" b="3175"/>
            <wp:docPr id="176195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50510" name="Picture 17619505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81025"/>
                    </a:xfrm>
                    <a:prstGeom prst="rect">
                      <a:avLst/>
                    </a:prstGeom>
                  </pic:spPr>
                </pic:pic>
              </a:graphicData>
            </a:graphic>
          </wp:inline>
        </w:drawing>
      </w:r>
    </w:p>
    <w:p w14:paraId="6564F161" w14:textId="77777777" w:rsidR="001900AE" w:rsidRDefault="001900AE" w:rsidP="003818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75FCDFC5" w14:textId="77777777" w:rsidR="001900AE" w:rsidRDefault="001900AE" w:rsidP="003818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7EAB3DC2" w14:textId="77777777" w:rsidR="001900AE" w:rsidRDefault="001900AE" w:rsidP="003818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1AE80750" w14:textId="77777777" w:rsidR="001900AE" w:rsidRDefault="001900AE" w:rsidP="003818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4685ECCB" w14:textId="77777777" w:rsidR="001900AE" w:rsidRDefault="001900AE" w:rsidP="003818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36F79AA0" w14:textId="20049FA1" w:rsidR="001900AE" w:rsidRDefault="001900AE" w:rsidP="003818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Pavan Sai Bheemisetty</w:t>
      </w:r>
    </w:p>
    <w:p w14:paraId="0FCC37F3" w14:textId="572ACCEE" w:rsidR="001900AE" w:rsidRPr="003818FB" w:rsidRDefault="001900AE" w:rsidP="003818F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12112111.</w:t>
      </w:r>
    </w:p>
    <w:p w14:paraId="2070198B" w14:textId="77777777" w:rsidR="003818FB" w:rsidRPr="003818FB" w:rsidRDefault="003818FB">
      <w:pPr>
        <w:rPr>
          <w:rFonts w:ascii="Times New Roman" w:hAnsi="Times New Roman" w:cs="Times New Roman"/>
          <w:lang w:val="en-US"/>
        </w:rPr>
      </w:pPr>
    </w:p>
    <w:sectPr w:rsidR="003818FB" w:rsidRPr="003818FB" w:rsidSect="001900AE">
      <w:footerReference w:type="even" r:id="rId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09E5B" w14:textId="77777777" w:rsidR="004F3DC2" w:rsidRDefault="004F3DC2" w:rsidP="001900AE">
      <w:pPr>
        <w:spacing w:after="0" w:line="240" w:lineRule="auto"/>
      </w:pPr>
      <w:r>
        <w:separator/>
      </w:r>
    </w:p>
  </w:endnote>
  <w:endnote w:type="continuationSeparator" w:id="0">
    <w:p w14:paraId="76BA4A56" w14:textId="77777777" w:rsidR="004F3DC2" w:rsidRDefault="004F3DC2" w:rsidP="0019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7587831"/>
      <w:docPartObj>
        <w:docPartGallery w:val="Page Numbers (Bottom of Page)"/>
        <w:docPartUnique/>
      </w:docPartObj>
    </w:sdtPr>
    <w:sdtContent>
      <w:p w14:paraId="781DB67B" w14:textId="28047932" w:rsidR="001900AE" w:rsidRDefault="001900AE" w:rsidP="007163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A6F211" w14:textId="77777777" w:rsidR="001900AE" w:rsidRDefault="001900AE" w:rsidP="00190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2361257"/>
      <w:docPartObj>
        <w:docPartGallery w:val="Page Numbers (Bottom of Page)"/>
        <w:docPartUnique/>
      </w:docPartObj>
    </w:sdtPr>
    <w:sdtContent>
      <w:p w14:paraId="17E320BB" w14:textId="400DDDA5" w:rsidR="001900AE" w:rsidRDefault="001900AE" w:rsidP="007163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17E2B3" w14:textId="77777777" w:rsidR="001900AE" w:rsidRDefault="001900AE" w:rsidP="001900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3EC5" w14:textId="77777777" w:rsidR="004F3DC2" w:rsidRDefault="004F3DC2" w:rsidP="001900AE">
      <w:pPr>
        <w:spacing w:after="0" w:line="240" w:lineRule="auto"/>
      </w:pPr>
      <w:r>
        <w:separator/>
      </w:r>
    </w:p>
  </w:footnote>
  <w:footnote w:type="continuationSeparator" w:id="0">
    <w:p w14:paraId="5752E952" w14:textId="77777777" w:rsidR="004F3DC2" w:rsidRDefault="004F3DC2" w:rsidP="00190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B21"/>
    <w:multiLevelType w:val="multilevel"/>
    <w:tmpl w:val="0F54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14A7"/>
    <w:multiLevelType w:val="multilevel"/>
    <w:tmpl w:val="D826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B7AAD"/>
    <w:multiLevelType w:val="multilevel"/>
    <w:tmpl w:val="2DE6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061F1"/>
    <w:multiLevelType w:val="hybridMultilevel"/>
    <w:tmpl w:val="3EF00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B236A0"/>
    <w:multiLevelType w:val="multilevel"/>
    <w:tmpl w:val="BA028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E0075"/>
    <w:multiLevelType w:val="multilevel"/>
    <w:tmpl w:val="550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10222"/>
    <w:multiLevelType w:val="multilevel"/>
    <w:tmpl w:val="E79C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A2186"/>
    <w:multiLevelType w:val="multilevel"/>
    <w:tmpl w:val="A848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A2320"/>
    <w:multiLevelType w:val="multilevel"/>
    <w:tmpl w:val="508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110FC"/>
    <w:multiLevelType w:val="multilevel"/>
    <w:tmpl w:val="7DD8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91AD5"/>
    <w:multiLevelType w:val="multilevel"/>
    <w:tmpl w:val="336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D6E69"/>
    <w:multiLevelType w:val="multilevel"/>
    <w:tmpl w:val="20A0D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57C4A"/>
    <w:multiLevelType w:val="multilevel"/>
    <w:tmpl w:val="DA70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60471"/>
    <w:multiLevelType w:val="multilevel"/>
    <w:tmpl w:val="231A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A50722"/>
    <w:multiLevelType w:val="multilevel"/>
    <w:tmpl w:val="3EC2214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1090E"/>
    <w:multiLevelType w:val="multilevel"/>
    <w:tmpl w:val="3E1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B014A"/>
    <w:multiLevelType w:val="multilevel"/>
    <w:tmpl w:val="334A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B4D72"/>
    <w:multiLevelType w:val="multilevel"/>
    <w:tmpl w:val="B93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24B9F"/>
    <w:multiLevelType w:val="multilevel"/>
    <w:tmpl w:val="9BF6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54851"/>
    <w:multiLevelType w:val="multilevel"/>
    <w:tmpl w:val="286E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063EC"/>
    <w:multiLevelType w:val="multilevel"/>
    <w:tmpl w:val="1E60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497684">
    <w:abstractNumId w:val="19"/>
  </w:num>
  <w:num w:numId="2" w16cid:durableId="1804419613">
    <w:abstractNumId w:val="10"/>
  </w:num>
  <w:num w:numId="3" w16cid:durableId="700209403">
    <w:abstractNumId w:val="7"/>
  </w:num>
  <w:num w:numId="4" w16cid:durableId="1910262003">
    <w:abstractNumId w:val="1"/>
  </w:num>
  <w:num w:numId="5" w16cid:durableId="110245820">
    <w:abstractNumId w:val="18"/>
  </w:num>
  <w:num w:numId="6" w16cid:durableId="624192183">
    <w:abstractNumId w:val="17"/>
  </w:num>
  <w:num w:numId="7" w16cid:durableId="1111971523">
    <w:abstractNumId w:val="9"/>
  </w:num>
  <w:num w:numId="8" w16cid:durableId="1159419884">
    <w:abstractNumId w:val="15"/>
  </w:num>
  <w:num w:numId="9" w16cid:durableId="9840917">
    <w:abstractNumId w:val="12"/>
  </w:num>
  <w:num w:numId="10" w16cid:durableId="471825113">
    <w:abstractNumId w:val="14"/>
  </w:num>
  <w:num w:numId="11" w16cid:durableId="1796831120">
    <w:abstractNumId w:val="3"/>
  </w:num>
  <w:num w:numId="12" w16cid:durableId="1616018276">
    <w:abstractNumId w:val="5"/>
  </w:num>
  <w:num w:numId="13" w16cid:durableId="1335769410">
    <w:abstractNumId w:val="2"/>
  </w:num>
  <w:num w:numId="14" w16cid:durableId="1423382002">
    <w:abstractNumId w:val="16"/>
  </w:num>
  <w:num w:numId="15" w16cid:durableId="1075709509">
    <w:abstractNumId w:val="6"/>
  </w:num>
  <w:num w:numId="16" w16cid:durableId="1491289572">
    <w:abstractNumId w:val="8"/>
  </w:num>
  <w:num w:numId="17" w16cid:durableId="73016955">
    <w:abstractNumId w:val="0"/>
  </w:num>
  <w:num w:numId="18" w16cid:durableId="856504783">
    <w:abstractNumId w:val="20"/>
  </w:num>
  <w:num w:numId="19" w16cid:durableId="1624996449">
    <w:abstractNumId w:val="4"/>
  </w:num>
  <w:num w:numId="20" w16cid:durableId="917785726">
    <w:abstractNumId w:val="11"/>
  </w:num>
  <w:num w:numId="21" w16cid:durableId="14737198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FB"/>
    <w:rsid w:val="001900AE"/>
    <w:rsid w:val="003818FB"/>
    <w:rsid w:val="004F3DC2"/>
    <w:rsid w:val="00667DEB"/>
    <w:rsid w:val="00B05CC4"/>
    <w:rsid w:val="00B80CFC"/>
    <w:rsid w:val="00F83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256032"/>
  <w15:chartTrackingRefBased/>
  <w15:docId w15:val="{0B2E43C9-7FAD-3140-8FCE-FF5AC4BD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1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1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1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1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8FB"/>
    <w:rPr>
      <w:rFonts w:eastAsiaTheme="majorEastAsia" w:cstheme="majorBidi"/>
      <w:color w:val="272727" w:themeColor="text1" w:themeTint="D8"/>
    </w:rPr>
  </w:style>
  <w:style w:type="paragraph" w:styleId="Title">
    <w:name w:val="Title"/>
    <w:basedOn w:val="Normal"/>
    <w:next w:val="Normal"/>
    <w:link w:val="TitleChar"/>
    <w:uiPriority w:val="10"/>
    <w:qFormat/>
    <w:rsid w:val="00381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8FB"/>
    <w:pPr>
      <w:spacing w:before="160"/>
      <w:jc w:val="center"/>
    </w:pPr>
    <w:rPr>
      <w:i/>
      <w:iCs/>
      <w:color w:val="404040" w:themeColor="text1" w:themeTint="BF"/>
    </w:rPr>
  </w:style>
  <w:style w:type="character" w:customStyle="1" w:styleId="QuoteChar">
    <w:name w:val="Quote Char"/>
    <w:basedOn w:val="DefaultParagraphFont"/>
    <w:link w:val="Quote"/>
    <w:uiPriority w:val="29"/>
    <w:rsid w:val="003818FB"/>
    <w:rPr>
      <w:i/>
      <w:iCs/>
      <w:color w:val="404040" w:themeColor="text1" w:themeTint="BF"/>
    </w:rPr>
  </w:style>
  <w:style w:type="paragraph" w:styleId="ListParagraph">
    <w:name w:val="List Paragraph"/>
    <w:basedOn w:val="Normal"/>
    <w:uiPriority w:val="34"/>
    <w:qFormat/>
    <w:rsid w:val="003818FB"/>
    <w:pPr>
      <w:ind w:left="720"/>
      <w:contextualSpacing/>
    </w:pPr>
  </w:style>
  <w:style w:type="character" w:styleId="IntenseEmphasis">
    <w:name w:val="Intense Emphasis"/>
    <w:basedOn w:val="DefaultParagraphFont"/>
    <w:uiPriority w:val="21"/>
    <w:qFormat/>
    <w:rsid w:val="003818FB"/>
    <w:rPr>
      <w:i/>
      <w:iCs/>
      <w:color w:val="0F4761" w:themeColor="accent1" w:themeShade="BF"/>
    </w:rPr>
  </w:style>
  <w:style w:type="paragraph" w:styleId="IntenseQuote">
    <w:name w:val="Intense Quote"/>
    <w:basedOn w:val="Normal"/>
    <w:next w:val="Normal"/>
    <w:link w:val="IntenseQuoteChar"/>
    <w:uiPriority w:val="30"/>
    <w:qFormat/>
    <w:rsid w:val="00381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8FB"/>
    <w:rPr>
      <w:i/>
      <w:iCs/>
      <w:color w:val="0F4761" w:themeColor="accent1" w:themeShade="BF"/>
    </w:rPr>
  </w:style>
  <w:style w:type="character" w:styleId="IntenseReference">
    <w:name w:val="Intense Reference"/>
    <w:basedOn w:val="DefaultParagraphFont"/>
    <w:uiPriority w:val="32"/>
    <w:qFormat/>
    <w:rsid w:val="003818FB"/>
    <w:rPr>
      <w:b/>
      <w:bCs/>
      <w:smallCaps/>
      <w:color w:val="0F4761" w:themeColor="accent1" w:themeShade="BF"/>
      <w:spacing w:val="5"/>
    </w:rPr>
  </w:style>
  <w:style w:type="paragraph" w:styleId="NormalWeb">
    <w:name w:val="Normal (Web)"/>
    <w:basedOn w:val="Normal"/>
    <w:uiPriority w:val="99"/>
    <w:semiHidden/>
    <w:unhideWhenUsed/>
    <w:rsid w:val="003818F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818FB"/>
    <w:rPr>
      <w:b/>
      <w:bCs/>
    </w:rPr>
  </w:style>
  <w:style w:type="character" w:customStyle="1" w:styleId="apple-converted-space">
    <w:name w:val="apple-converted-space"/>
    <w:basedOn w:val="DefaultParagraphFont"/>
    <w:rsid w:val="003818FB"/>
  </w:style>
  <w:style w:type="character" w:styleId="HTMLCode">
    <w:name w:val="HTML Code"/>
    <w:basedOn w:val="DefaultParagraphFont"/>
    <w:uiPriority w:val="99"/>
    <w:semiHidden/>
    <w:unhideWhenUsed/>
    <w:rsid w:val="003818FB"/>
    <w:rPr>
      <w:rFonts w:ascii="Courier New" w:eastAsia="Times New Roman" w:hAnsi="Courier New" w:cs="Courier New"/>
      <w:sz w:val="20"/>
      <w:szCs w:val="20"/>
    </w:rPr>
  </w:style>
  <w:style w:type="paragraph" w:styleId="Header">
    <w:name w:val="header"/>
    <w:basedOn w:val="Normal"/>
    <w:link w:val="HeaderChar"/>
    <w:uiPriority w:val="99"/>
    <w:unhideWhenUsed/>
    <w:rsid w:val="001900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0AE"/>
  </w:style>
  <w:style w:type="paragraph" w:styleId="Footer">
    <w:name w:val="footer"/>
    <w:basedOn w:val="Normal"/>
    <w:link w:val="FooterChar"/>
    <w:uiPriority w:val="99"/>
    <w:unhideWhenUsed/>
    <w:rsid w:val="00190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0AE"/>
  </w:style>
  <w:style w:type="character" w:styleId="PageNumber">
    <w:name w:val="page number"/>
    <w:basedOn w:val="DefaultParagraphFont"/>
    <w:uiPriority w:val="99"/>
    <w:semiHidden/>
    <w:unhideWhenUsed/>
    <w:rsid w:val="00190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9809">
      <w:bodyDiv w:val="1"/>
      <w:marLeft w:val="0"/>
      <w:marRight w:val="0"/>
      <w:marTop w:val="0"/>
      <w:marBottom w:val="0"/>
      <w:divBdr>
        <w:top w:val="none" w:sz="0" w:space="0" w:color="auto"/>
        <w:left w:val="none" w:sz="0" w:space="0" w:color="auto"/>
        <w:bottom w:val="none" w:sz="0" w:space="0" w:color="auto"/>
        <w:right w:val="none" w:sz="0" w:space="0" w:color="auto"/>
      </w:divBdr>
    </w:div>
    <w:div w:id="706105492">
      <w:bodyDiv w:val="1"/>
      <w:marLeft w:val="0"/>
      <w:marRight w:val="0"/>
      <w:marTop w:val="0"/>
      <w:marBottom w:val="0"/>
      <w:divBdr>
        <w:top w:val="none" w:sz="0" w:space="0" w:color="auto"/>
        <w:left w:val="none" w:sz="0" w:space="0" w:color="auto"/>
        <w:bottom w:val="none" w:sz="0" w:space="0" w:color="auto"/>
        <w:right w:val="none" w:sz="0" w:space="0" w:color="auto"/>
      </w:divBdr>
    </w:div>
    <w:div w:id="725030009">
      <w:bodyDiv w:val="1"/>
      <w:marLeft w:val="0"/>
      <w:marRight w:val="0"/>
      <w:marTop w:val="0"/>
      <w:marBottom w:val="0"/>
      <w:divBdr>
        <w:top w:val="none" w:sz="0" w:space="0" w:color="auto"/>
        <w:left w:val="none" w:sz="0" w:space="0" w:color="auto"/>
        <w:bottom w:val="none" w:sz="0" w:space="0" w:color="auto"/>
        <w:right w:val="none" w:sz="0" w:space="0" w:color="auto"/>
      </w:divBdr>
    </w:div>
    <w:div w:id="1136341442">
      <w:bodyDiv w:val="1"/>
      <w:marLeft w:val="0"/>
      <w:marRight w:val="0"/>
      <w:marTop w:val="0"/>
      <w:marBottom w:val="0"/>
      <w:divBdr>
        <w:top w:val="none" w:sz="0" w:space="0" w:color="auto"/>
        <w:left w:val="none" w:sz="0" w:space="0" w:color="auto"/>
        <w:bottom w:val="none" w:sz="0" w:space="0" w:color="auto"/>
        <w:right w:val="none" w:sz="0" w:space="0" w:color="auto"/>
      </w:divBdr>
    </w:div>
    <w:div w:id="1319310304">
      <w:bodyDiv w:val="1"/>
      <w:marLeft w:val="0"/>
      <w:marRight w:val="0"/>
      <w:marTop w:val="0"/>
      <w:marBottom w:val="0"/>
      <w:divBdr>
        <w:top w:val="none" w:sz="0" w:space="0" w:color="auto"/>
        <w:left w:val="none" w:sz="0" w:space="0" w:color="auto"/>
        <w:bottom w:val="none" w:sz="0" w:space="0" w:color="auto"/>
        <w:right w:val="none" w:sz="0" w:space="0" w:color="auto"/>
      </w:divBdr>
    </w:div>
    <w:div w:id="1684894123">
      <w:bodyDiv w:val="1"/>
      <w:marLeft w:val="0"/>
      <w:marRight w:val="0"/>
      <w:marTop w:val="0"/>
      <w:marBottom w:val="0"/>
      <w:divBdr>
        <w:top w:val="none" w:sz="0" w:space="0" w:color="auto"/>
        <w:left w:val="none" w:sz="0" w:space="0" w:color="auto"/>
        <w:bottom w:val="none" w:sz="0" w:space="0" w:color="auto"/>
        <w:right w:val="none" w:sz="0" w:space="0" w:color="auto"/>
      </w:divBdr>
    </w:div>
    <w:div w:id="1738473610">
      <w:bodyDiv w:val="1"/>
      <w:marLeft w:val="0"/>
      <w:marRight w:val="0"/>
      <w:marTop w:val="0"/>
      <w:marBottom w:val="0"/>
      <w:divBdr>
        <w:top w:val="none" w:sz="0" w:space="0" w:color="auto"/>
        <w:left w:val="none" w:sz="0" w:space="0" w:color="auto"/>
        <w:bottom w:val="none" w:sz="0" w:space="0" w:color="auto"/>
        <w:right w:val="none" w:sz="0" w:space="0" w:color="auto"/>
      </w:divBdr>
    </w:div>
    <w:div w:id="202620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Bheemisetty</dc:creator>
  <cp:keywords/>
  <dc:description/>
  <cp:lastModifiedBy>Bheemisetty</cp:lastModifiedBy>
  <cp:revision>1</cp:revision>
  <dcterms:created xsi:type="dcterms:W3CDTF">2024-06-10T05:06:00Z</dcterms:created>
  <dcterms:modified xsi:type="dcterms:W3CDTF">2024-06-10T06:33:00Z</dcterms:modified>
</cp:coreProperties>
</file>