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C745A3" w:rsidRPr="00EC4AF7" w:rsidRDefault="00DF2A10" w:rsidP="00DF2A10">
      <w:pPr>
        <w:pStyle w:val="a3"/>
        <w:jc w:val="center"/>
        <w:rPr>
          <w:sz w:val="28"/>
          <w:szCs w:val="28"/>
        </w:rPr>
      </w:pPr>
      <w:r w:rsidRPr="00DF2A10">
        <w:rPr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="00EC4AF7">
        <w:rPr>
          <w:sz w:val="28"/>
          <w:szCs w:val="28"/>
        </w:rPr>
        <w:t>Классы и объекты. Инкапсуляция.</w:t>
      </w:r>
    </w:p>
    <w:p w:rsidR="00DF2A10" w:rsidRPr="00DF2A10" w:rsidRDefault="00C745A3" w:rsidP="00DF2A1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:rsidR="0014178E" w:rsidRPr="00DF2A10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14178E" w:rsidRPr="0064727B" w:rsidRDefault="001D2012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</w:t>
      </w:r>
      <w:r w:rsidRPr="001D2012">
        <w:rPr>
          <w:sz w:val="28"/>
          <w:szCs w:val="28"/>
        </w:rPr>
        <w:t>2</w:t>
      </w:r>
      <w:r w:rsidR="0014178E" w:rsidRPr="0064727B">
        <w:rPr>
          <w:sz w:val="28"/>
          <w:szCs w:val="28"/>
        </w:rPr>
        <w:t>-1Б</w:t>
      </w:r>
    </w:p>
    <w:p w:rsidR="0014178E" w:rsidRPr="0064727B" w:rsidRDefault="001D2012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Токарев Павел Аркадьевич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14178E" w:rsidRPr="0064727B" w:rsidRDefault="0014178E" w:rsidP="0014178E">
      <w:pPr>
        <w:pStyle w:val="a3"/>
        <w:rPr>
          <w:sz w:val="28"/>
          <w:szCs w:val="28"/>
        </w:rPr>
      </w:pPr>
    </w:p>
    <w:p w:rsidR="0014178E" w:rsidRPr="00B636EE" w:rsidRDefault="0068386E" w:rsidP="0014178E">
      <w:pPr>
        <w:pStyle w:val="a3"/>
        <w:ind w:left="2832" w:firstLine="708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7" style="position:absolute;left:0;text-align:left;margin-left:225.75pt;margin-top:30.75pt;width:18pt;height:7.8pt;z-index:251658240" strokecolor="white [3212]"/>
        </w:pict>
      </w:r>
      <w:r w:rsidR="00C745A3">
        <w:rPr>
          <w:sz w:val="28"/>
          <w:szCs w:val="28"/>
        </w:rPr>
        <w:t>Г. Пермь-2023</w:t>
      </w:r>
    </w:p>
    <w:p w:rsidR="008617B4" w:rsidRDefault="006F1FCC" w:rsidP="006F1FCC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B636EE" w:rsidRDefault="00EC4AF7" w:rsidP="00976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1.Реализовать определение нового класса.</w:t>
      </w:r>
    </w:p>
    <w:p w:rsidR="008007D9" w:rsidRPr="00721BFF" w:rsidRDefault="008007D9" w:rsidP="00976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2.Полу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8007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положительное число, отражающее номинал купюры, а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>
        <w:rPr>
          <w:rFonts w:ascii="Times New Roman" w:hAnsi="Times New Roman" w:cs="Times New Roman"/>
          <w:sz w:val="28"/>
          <w:szCs w:val="28"/>
        </w:rPr>
        <w:t>-их количество.</w:t>
      </w:r>
    </w:p>
    <w:p w:rsidR="00EC4AF7" w:rsidRDefault="00EC4AF7" w:rsidP="00976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2.Продемонстрировать различные способы создания объектов в главной функции.</w:t>
      </w:r>
    </w:p>
    <w:p w:rsidR="00EC4AF7" w:rsidRDefault="00EC4AF7" w:rsidP="00976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3.Реализовать метод инициализации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>
        <w:rPr>
          <w:rFonts w:ascii="Times New Roman" w:hAnsi="Times New Roman" w:cs="Times New Roman"/>
          <w:sz w:val="28"/>
          <w:szCs w:val="28"/>
        </w:rPr>
        <w:t xml:space="preserve">, ручной ввод через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8007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вывод на экран через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8007D9">
        <w:rPr>
          <w:rFonts w:ascii="Times New Roman" w:hAnsi="Times New Roman" w:cs="Times New Roman"/>
          <w:sz w:val="28"/>
          <w:szCs w:val="28"/>
        </w:rPr>
        <w:t xml:space="preserve"> и </w:t>
      </w:r>
      <w:r w:rsidR="00B51889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B51889">
        <w:rPr>
          <w:rFonts w:ascii="Times New Roman" w:hAnsi="Times New Roman" w:cs="Times New Roman"/>
          <w:sz w:val="28"/>
          <w:szCs w:val="28"/>
          <w:lang w:val="en-US"/>
        </w:rPr>
        <w:t>summa</w:t>
      </w:r>
      <w:r w:rsidR="00B51889">
        <w:rPr>
          <w:rFonts w:ascii="Times New Roman" w:hAnsi="Times New Roman" w:cs="Times New Roman"/>
          <w:sz w:val="28"/>
          <w:szCs w:val="28"/>
        </w:rPr>
        <w:t>, вычисляющий произведение номинала и количества купюр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4AF7" w:rsidRPr="00EC4AF7" w:rsidRDefault="00EC4AF7" w:rsidP="009760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4.Реализовать внешнюю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EC4A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принимающую в качестве аргументов поля класса и возвращающую экземпляр класса.</w:t>
      </w:r>
    </w:p>
    <w:p w:rsidR="00B636EE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6EE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6EE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6EE" w:rsidRPr="00D95861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5861">
        <w:rPr>
          <w:rFonts w:ascii="Times New Roman" w:hAnsi="Times New Roman" w:cs="Times New Roman"/>
          <w:b/>
          <w:sz w:val="28"/>
          <w:szCs w:val="28"/>
        </w:rPr>
        <w:t>Анализ</w:t>
      </w:r>
    </w:p>
    <w:p w:rsidR="0014178E" w:rsidRPr="00721BFF" w:rsidRDefault="008007D9" w:rsidP="00DB36A4">
      <w:pP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1.Определим класс </w:t>
      </w: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money</w:t>
      </w:r>
      <w:r w:rsidRPr="008007D9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и его методы</w:t>
      </w:r>
      <w:r w:rsidRPr="008007D9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в заголовочном файле </w:t>
      </w: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Money</w:t>
      </w: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h</w:t>
      </w:r>
    </w:p>
    <w:p w:rsidR="008007D9" w:rsidRDefault="008007D9" w:rsidP="00DB36A4">
      <w:pP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2.Метод </w:t>
      </w: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init</w:t>
      </w:r>
      <w:r w:rsidRPr="00BF0567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реализуем присваиванием</w:t>
      </w:r>
      <w:r w:rsidR="00BF0567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 полям класса значений аргументов.</w:t>
      </w:r>
    </w:p>
    <w:p w:rsidR="00BF0567" w:rsidRDefault="00BF0567" w:rsidP="00DB36A4">
      <w:pP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3.</w:t>
      </w:r>
      <w:r w:rsidR="00B51889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Методы </w:t>
      </w:r>
      <w:r w:rsidR="00B51889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show</w:t>
      </w:r>
      <w:r w:rsidR="00B51889" w:rsidRPr="00B51889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 </w:t>
      </w:r>
      <w:r w:rsidR="00B51889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и </w:t>
      </w:r>
      <w:r w:rsidR="00B51889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read</w:t>
      </w:r>
      <w:r w:rsidR="00B51889" w:rsidRPr="00B51889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 </w:t>
      </w:r>
      <w:r w:rsidR="00B51889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реализуем через потоковый вводи и вывод.</w:t>
      </w:r>
    </w:p>
    <w:p w:rsidR="00B51889" w:rsidRPr="00B51889" w:rsidRDefault="00B51889" w:rsidP="00DB36A4">
      <w:pP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4.Метод </w:t>
      </w: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summa</w:t>
      </w:r>
      <w:r w:rsidRPr="00B51889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возвращает значение, равное </w:t>
      </w: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first</w:t>
      </w:r>
      <w:r w:rsidRPr="00B51889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*</w:t>
      </w: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second</w:t>
      </w:r>
    </w:p>
    <w:p w:rsidR="00B51889" w:rsidRDefault="00B51889" w:rsidP="00DB36A4">
      <w:pP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</w:pPr>
      <w:r w:rsidRPr="00B51889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.Внешняя функция </w:t>
      </w: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make</w:t>
      </w:r>
      <w:r w:rsidRPr="00B51889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возвращает объект, поля которого заполнены с помощью метода </w:t>
      </w: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init</w:t>
      </w: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.</w:t>
      </w:r>
    </w:p>
    <w:p w:rsidR="00B51889" w:rsidRPr="00B51889" w:rsidRDefault="00B51889" w:rsidP="00DB36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6.В функции </w:t>
      </w: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main</w:t>
      </w:r>
      <w:r w:rsidRPr="00B51889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покажем различные способы создания объектов и массивов объектов.</w:t>
      </w:r>
    </w:p>
    <w:p w:rsidR="0014178E" w:rsidRPr="0064727B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78E" w:rsidRPr="00DA7F01" w:rsidRDefault="0014178E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C61" w:rsidRPr="00423AAD" w:rsidRDefault="00BB4C61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C61" w:rsidRPr="00423AAD" w:rsidRDefault="00BB4C61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C61" w:rsidRDefault="00BB4C61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227C" w:rsidRPr="00423AAD" w:rsidRDefault="00EA227C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3FC7" w:rsidRDefault="00D63FC7" w:rsidP="00B51889">
      <w:pPr>
        <w:rPr>
          <w:rFonts w:ascii="Times New Roman" w:hAnsi="Times New Roman" w:cs="Times New Roman"/>
          <w:sz w:val="28"/>
          <w:szCs w:val="28"/>
        </w:rPr>
      </w:pPr>
    </w:p>
    <w:p w:rsidR="00B51889" w:rsidRPr="00246890" w:rsidRDefault="00B51889" w:rsidP="00B51889">
      <w:pPr>
        <w:rPr>
          <w:rFonts w:ascii="Times New Roman" w:hAnsi="Times New Roman" w:cs="Times New Roman"/>
          <w:b/>
          <w:sz w:val="28"/>
          <w:szCs w:val="28"/>
        </w:rPr>
      </w:pPr>
    </w:p>
    <w:p w:rsidR="00B636EE" w:rsidRPr="00246890" w:rsidRDefault="00246890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Диаграмма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</w:p>
    <w:p w:rsidR="00BB4C61" w:rsidRDefault="00BB4C61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BB4C61" w:rsidRDefault="00246890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689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25F69F3" wp14:editId="1539E556">
            <wp:extent cx="3096057" cy="324847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Pr="00235720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2982" w:rsidRPr="00235720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46890" w:rsidRDefault="00246890" w:rsidP="002D1F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6890" w:rsidRDefault="00246890" w:rsidP="002D1F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6890" w:rsidRDefault="00246890" w:rsidP="002D1F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6890" w:rsidRDefault="00246890" w:rsidP="002D1F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6890" w:rsidRDefault="00246890" w:rsidP="002D1F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1F32" w:rsidRPr="00DF1E9F" w:rsidRDefault="002D1F32" w:rsidP="002D1F32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F1E9F">
        <w:rPr>
          <w:rFonts w:ascii="Times New Roman" w:hAnsi="Times New Roman" w:cs="Times New Roman"/>
          <w:b/>
          <w:sz w:val="28"/>
          <w:szCs w:val="28"/>
        </w:rPr>
        <w:lastRenderedPageBreak/>
        <w:t>Код  программы</w:t>
      </w:r>
    </w:p>
    <w:p w:rsidR="004D2982" w:rsidRDefault="00246890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689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36B23D6" wp14:editId="1E811BD0">
            <wp:extent cx="5939790" cy="21520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61" w:rsidRDefault="00246890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689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0F28BC0" wp14:editId="3644B34A">
            <wp:extent cx="3419952" cy="180047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61" w:rsidRPr="004D2982" w:rsidRDefault="00BB4C61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2982" w:rsidRPr="00246890" w:rsidRDefault="00246890" w:rsidP="00246890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  <w:sectPr w:rsidR="004D2982" w:rsidRPr="00246890" w:rsidSect="00A56014">
          <w:footerReference w:type="default" r:id="rId11"/>
          <w:footerReference w:type="first" r:id="rId12"/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 w:rsidRPr="0024689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890E800" wp14:editId="3716856E">
            <wp:extent cx="5939790" cy="55778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8E" w:rsidRPr="0064727B" w:rsidRDefault="0014178E" w:rsidP="00246890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 w:rsidRPr="0064727B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14178E" w:rsidRPr="00BB4C61" w:rsidRDefault="0014178E" w:rsidP="00BB4C61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34404B" w:rsidRDefault="00246890" w:rsidP="0014178E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689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CFC7060" wp14:editId="64D8F96E">
            <wp:extent cx="5940425" cy="3441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61" w:rsidRPr="00077B6B" w:rsidRDefault="00BB4C61" w:rsidP="0014178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4301" w:rsidRDefault="000F4301" w:rsidP="0014178E"/>
    <w:p w:rsidR="0014178E" w:rsidRDefault="0014178E" w:rsidP="0014178E"/>
    <w:p w:rsidR="0014178E" w:rsidRDefault="0014178E" w:rsidP="0014178E"/>
    <w:p w:rsidR="0014178E" w:rsidRDefault="0014178E" w:rsidP="0014178E">
      <w:pPr>
        <w:rPr>
          <w:b/>
        </w:rPr>
      </w:pPr>
    </w:p>
    <w:p w:rsidR="004D2982" w:rsidRPr="00BB4C61" w:rsidRDefault="004D2982" w:rsidP="004D2982">
      <w:pPr>
        <w:jc w:val="center"/>
        <w:rPr>
          <w:b/>
        </w:rPr>
      </w:pPr>
    </w:p>
    <w:p w:rsidR="0014178E" w:rsidRDefault="0034404B" w:rsidP="003440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404B">
        <w:rPr>
          <w:rFonts w:ascii="Times New Roman" w:hAnsi="Times New Roman" w:cs="Times New Roman"/>
          <w:b/>
          <w:sz w:val="28"/>
          <w:szCs w:val="28"/>
        </w:rPr>
        <w:t>Анализ результатов</w:t>
      </w:r>
    </w:p>
    <w:p w:rsidR="00B072EF" w:rsidRPr="004D2982" w:rsidRDefault="00D03D19" w:rsidP="001D6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результата работы программы, </w:t>
      </w:r>
      <w:r w:rsidR="002D1F32">
        <w:rPr>
          <w:rFonts w:ascii="Times New Roman" w:hAnsi="Times New Roman" w:cs="Times New Roman"/>
          <w:sz w:val="28"/>
          <w:szCs w:val="28"/>
        </w:rPr>
        <w:t>без ошибок выполня</w:t>
      </w:r>
      <w:r w:rsidR="00703B84">
        <w:rPr>
          <w:rFonts w:ascii="Times New Roman" w:hAnsi="Times New Roman" w:cs="Times New Roman"/>
          <w:sz w:val="28"/>
          <w:szCs w:val="28"/>
        </w:rPr>
        <w:t>ется создание объектов класса всеми способами. Программа корректно вычисляет денежную сумму.</w:t>
      </w:r>
    </w:p>
    <w:p w:rsidR="0014178E" w:rsidRDefault="0014178E" w:rsidP="00DA7F01">
      <w:pPr>
        <w:jc w:val="center"/>
        <w:rPr>
          <w:b/>
        </w:rPr>
      </w:pPr>
    </w:p>
    <w:p w:rsidR="00B072EF" w:rsidRDefault="00B072EF" w:rsidP="00DA7F01">
      <w:pPr>
        <w:jc w:val="center"/>
        <w:rPr>
          <w:b/>
        </w:rPr>
      </w:pPr>
    </w:p>
    <w:p w:rsidR="00B072EF" w:rsidRDefault="00B072EF" w:rsidP="00DA7F01">
      <w:pPr>
        <w:jc w:val="center"/>
        <w:rPr>
          <w:b/>
        </w:rPr>
      </w:pPr>
    </w:p>
    <w:p w:rsidR="00B072EF" w:rsidRDefault="00B072EF" w:rsidP="00DA7F01">
      <w:pPr>
        <w:jc w:val="center"/>
        <w:rPr>
          <w:b/>
        </w:rPr>
      </w:pPr>
    </w:p>
    <w:p w:rsidR="00B072EF" w:rsidRDefault="00B072EF" w:rsidP="00DA7F01">
      <w:pPr>
        <w:jc w:val="center"/>
        <w:rPr>
          <w:b/>
        </w:rPr>
      </w:pPr>
    </w:p>
    <w:p w:rsidR="00B072EF" w:rsidRDefault="00B072EF" w:rsidP="00DA7F01">
      <w:pPr>
        <w:jc w:val="center"/>
        <w:rPr>
          <w:b/>
        </w:rPr>
      </w:pPr>
    </w:p>
    <w:p w:rsidR="00B072EF" w:rsidRDefault="00B072EF" w:rsidP="001D6C90">
      <w:pPr>
        <w:jc w:val="center"/>
        <w:rPr>
          <w:b/>
        </w:rPr>
      </w:pPr>
    </w:p>
    <w:p w:rsidR="00B072EF" w:rsidRDefault="00B072EF" w:rsidP="001D6C90">
      <w:pPr>
        <w:jc w:val="center"/>
        <w:rPr>
          <w:b/>
        </w:rPr>
      </w:pPr>
    </w:p>
    <w:p w:rsidR="00A4485E" w:rsidRDefault="00A4485E" w:rsidP="001D6C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485E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CC50FF" w:rsidRDefault="00A4485E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CC50FF">
        <w:rPr>
          <w:rFonts w:ascii="Times New Roman" w:hAnsi="Times New Roman" w:cs="Times New Roman"/>
          <w:sz w:val="24"/>
          <w:szCs w:val="24"/>
        </w:rPr>
        <w:t xml:space="preserve">Класс-абстрактный тип данных, определяемый пользователем. Он позволяет смоделировать реальный объект с данными и функциями, позволяющими с ним взаимодействовать. </w:t>
      </w:r>
    </w:p>
    <w:p w:rsidR="00721BFF" w:rsidRPr="00721BFF" w:rsidRDefault="00CC50FF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721BFF">
        <w:rPr>
          <w:rFonts w:ascii="Times New Roman" w:hAnsi="Times New Roman" w:cs="Times New Roman"/>
          <w:sz w:val="24"/>
          <w:szCs w:val="24"/>
        </w:rPr>
        <w:t>Объект класса-экземпляр, созданный по его подобию и обладающий его атрибутами.</w:t>
      </w:r>
      <w:r w:rsidR="00721BFF" w:rsidRPr="00721BFF">
        <w:rPr>
          <w:noProof/>
          <w:lang w:eastAsia="ru-RU"/>
        </w:rPr>
        <w:t xml:space="preserve"> </w:t>
      </w:r>
    </w:p>
    <w:p w:rsidR="00721BFF" w:rsidRDefault="00721BFF" w:rsidP="00A4485E">
      <w:pPr>
        <w:rPr>
          <w:rFonts w:ascii="Times New Roman" w:hAnsi="Times New Roman" w:cs="Times New Roman"/>
          <w:sz w:val="24"/>
          <w:szCs w:val="24"/>
        </w:rPr>
      </w:pPr>
      <w:r w:rsidRPr="00721BF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.Поля класса-переменные внутри класса, образующие его структуру.</w:t>
      </w:r>
    </w:p>
    <w:p w:rsidR="006C5437" w:rsidRDefault="00721BFF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6C5437">
        <w:rPr>
          <w:rFonts w:ascii="Times New Roman" w:hAnsi="Times New Roman" w:cs="Times New Roman"/>
          <w:sz w:val="24"/>
          <w:szCs w:val="24"/>
        </w:rPr>
        <w:t>Методы-функции внутри класса, определяющие операции над объектом.</w:t>
      </w:r>
    </w:p>
    <w:p w:rsidR="00DB572D" w:rsidRDefault="00DD2F08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B572D">
        <w:rPr>
          <w:rFonts w:ascii="Times New Roman" w:hAnsi="Times New Roman" w:cs="Times New Roman"/>
          <w:sz w:val="24"/>
          <w:szCs w:val="24"/>
        </w:rPr>
        <w:t>Спецификаторы доступа используются для управления видимостью компонентов класса.</w:t>
      </w:r>
    </w:p>
    <w:p w:rsidR="00EA3965" w:rsidRPr="00DD2F08" w:rsidRDefault="00DB572D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6.При использовании спецификатор </w:t>
      </w: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DB57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компоненты экземпляра класса видны в любой части программы и к ним можно обратиться.</w:t>
      </w:r>
    </w:p>
    <w:p w:rsidR="00EA3965" w:rsidRPr="00D3112E" w:rsidRDefault="00EA3965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7.При спецификаторе доступа </w:t>
      </w: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EA39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компоненты класса не будут доступны извне.</w:t>
      </w:r>
      <w:r w:rsidR="00D311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Поля с </w:t>
      </w: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EA39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доступом могут изменяться </w:t>
      </w: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 методами.</w:t>
      </w:r>
    </w:p>
    <w:p w:rsidR="001F1BBE" w:rsidRPr="001F1BBE" w:rsidRDefault="00EA3965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1F1BBE">
        <w:rPr>
          <w:rFonts w:ascii="Times New Roman" w:hAnsi="Times New Roman" w:cs="Times New Roman"/>
          <w:sz w:val="24"/>
          <w:szCs w:val="24"/>
        </w:rPr>
        <w:t xml:space="preserve">По умолчанию при объявлении класса через слово </w:t>
      </w:r>
      <w:r w:rsidR="001F1BBE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="001F1BBE" w:rsidRPr="001F1BBE">
        <w:rPr>
          <w:rFonts w:ascii="Times New Roman" w:hAnsi="Times New Roman" w:cs="Times New Roman"/>
          <w:sz w:val="24"/>
          <w:szCs w:val="24"/>
        </w:rPr>
        <w:t xml:space="preserve"> </w:t>
      </w:r>
      <w:r w:rsidR="001F1BBE">
        <w:rPr>
          <w:rFonts w:ascii="Times New Roman" w:hAnsi="Times New Roman" w:cs="Times New Roman"/>
          <w:sz w:val="24"/>
          <w:szCs w:val="24"/>
        </w:rPr>
        <w:t xml:space="preserve">используется спецификатор доступа </w:t>
      </w:r>
      <w:r w:rsidR="001F1BBE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1F1BBE">
        <w:rPr>
          <w:rFonts w:ascii="Times New Roman" w:hAnsi="Times New Roman" w:cs="Times New Roman"/>
          <w:sz w:val="24"/>
          <w:szCs w:val="24"/>
        </w:rPr>
        <w:t>.</w:t>
      </w:r>
    </w:p>
    <w:p w:rsidR="00CA3288" w:rsidRDefault="001F1BBE" w:rsidP="00CA3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CA3288">
        <w:rPr>
          <w:rFonts w:ascii="Times New Roman" w:hAnsi="Times New Roman" w:cs="Times New Roman"/>
          <w:sz w:val="24"/>
          <w:szCs w:val="24"/>
        </w:rPr>
        <w:t xml:space="preserve">По умолчанию при объявлении класса через слово </w:t>
      </w:r>
      <w:r w:rsidR="00CA3288">
        <w:rPr>
          <w:rFonts w:ascii="Times New Roman" w:hAnsi="Times New Roman" w:cs="Times New Roman"/>
          <w:sz w:val="24"/>
          <w:szCs w:val="24"/>
          <w:lang w:val="en-US"/>
        </w:rPr>
        <w:t>struct</w:t>
      </w:r>
      <w:r w:rsidR="00CA3288" w:rsidRPr="001F1BBE">
        <w:rPr>
          <w:rFonts w:ascii="Times New Roman" w:hAnsi="Times New Roman" w:cs="Times New Roman"/>
          <w:sz w:val="24"/>
          <w:szCs w:val="24"/>
        </w:rPr>
        <w:t xml:space="preserve"> </w:t>
      </w:r>
      <w:r w:rsidR="00CA3288">
        <w:rPr>
          <w:rFonts w:ascii="Times New Roman" w:hAnsi="Times New Roman" w:cs="Times New Roman"/>
          <w:sz w:val="24"/>
          <w:szCs w:val="24"/>
        </w:rPr>
        <w:t xml:space="preserve">используется спецификатор доступа </w:t>
      </w:r>
      <w:r w:rsidR="00CA3288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="00CA3288">
        <w:rPr>
          <w:rFonts w:ascii="Times New Roman" w:hAnsi="Times New Roman" w:cs="Times New Roman"/>
          <w:sz w:val="24"/>
          <w:szCs w:val="24"/>
        </w:rPr>
        <w:t>.</w:t>
      </w:r>
    </w:p>
    <w:p w:rsidR="00D3112E" w:rsidRDefault="00CA3288" w:rsidP="00CA3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D3112E" w:rsidRPr="00D3112E">
        <w:rPr>
          <w:rFonts w:ascii="Times New Roman" w:hAnsi="Times New Roman" w:cs="Times New Roman"/>
          <w:color w:val="000000"/>
          <w:sz w:val="24"/>
          <w:szCs w:val="24"/>
        </w:rPr>
        <w:t>При описании интерфейса класса должен использоваться спецификатор public, так как интерфейс определяет открытые методы и свойства, доступные для использования в других частях программы</w:t>
      </w:r>
      <w:r w:rsidR="007E5E3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D364A" w:rsidRPr="00324864" w:rsidRDefault="00D3112E" w:rsidP="00CA3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324864">
        <w:rPr>
          <w:rFonts w:ascii="Times New Roman" w:hAnsi="Times New Roman" w:cs="Times New Roman"/>
          <w:sz w:val="24"/>
          <w:szCs w:val="24"/>
        </w:rPr>
        <w:t>С помощью модификаторов. Модификатор-метод для задания атрибута класса</w:t>
      </w:r>
      <w:r w:rsidR="00677273">
        <w:rPr>
          <w:rFonts w:ascii="Times New Roman" w:hAnsi="Times New Roman" w:cs="Times New Roman"/>
          <w:sz w:val="24"/>
          <w:szCs w:val="24"/>
        </w:rPr>
        <w:t>.</w:t>
      </w:r>
    </w:p>
    <w:p w:rsidR="00677273" w:rsidRDefault="00D3112E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324864">
        <w:rPr>
          <w:rFonts w:ascii="Times New Roman" w:hAnsi="Times New Roman" w:cs="Times New Roman"/>
          <w:sz w:val="24"/>
          <w:szCs w:val="24"/>
        </w:rPr>
        <w:t>.</w:t>
      </w:r>
      <w:r w:rsidR="00677273">
        <w:rPr>
          <w:rFonts w:ascii="Times New Roman" w:hAnsi="Times New Roman" w:cs="Times New Roman"/>
          <w:sz w:val="24"/>
          <w:szCs w:val="24"/>
        </w:rPr>
        <w:t>С помощью селекторов. Селектор-метод, возвращающий значение атрибута.</w:t>
      </w:r>
    </w:p>
    <w:p w:rsidR="00D3112E" w:rsidRDefault="00D3112E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13.К полю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D311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обратиться с помощью</w:t>
      </w:r>
      <w:r w:rsidRPr="00D311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оператор доступа к членам класса -</w:t>
      </w:r>
      <w:r w:rsidRPr="00D3112E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112E" w:rsidRDefault="007E5E32" w:rsidP="00A4485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Pr="007E5E32">
        <w:rPr>
          <w:color w:val="000000"/>
          <w:sz w:val="27"/>
          <w:szCs w:val="27"/>
        </w:rPr>
        <w:t xml:space="preserve"> </w:t>
      </w:r>
      <w:r w:rsidRPr="007E5E32">
        <w:rPr>
          <w:rFonts w:ascii="Times New Roman" w:hAnsi="Times New Roman" w:cs="Times New Roman"/>
          <w:color w:val="000000"/>
          <w:sz w:val="24"/>
          <w:szCs w:val="24"/>
        </w:rPr>
        <w:t>Можно обратиться к полю name объекта s через оператора доступа к члену класса (.) следующим образом: s.name.</w:t>
      </w:r>
    </w:p>
    <w:p w:rsidR="007E5E32" w:rsidRDefault="007E5E32" w:rsidP="00A4485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15.Невозможно напрямую обратиться к полям класса, однако можно изменить или получить значение поля с помощью селекторов и модификаторов.</w:t>
      </w:r>
    </w:p>
    <w:p w:rsidR="007E5E32" w:rsidRPr="007E5E32" w:rsidRDefault="007E5E32" w:rsidP="00A4485E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7E5E32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&gt;setname(“name”)</w:t>
      </w:r>
      <w:r w:rsidRPr="007E5E3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E5E32" w:rsidRPr="007E5E32" w:rsidRDefault="007E5E32" w:rsidP="00A4485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name</w:t>
      </w:r>
      <w:r w:rsidRPr="007E5E32"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7E5E32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getname</w:t>
      </w:r>
      <w:r w:rsidRPr="007E5E32"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E5E32" w:rsidRDefault="007E5E32" w:rsidP="00A4485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16.Невозможно обратиться к полям класса так как по умолчанию используется спецификатор доступа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E5E32" w:rsidRPr="007E5E32" w:rsidRDefault="007E5E32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17.Можно обратиться к полю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name</w:t>
      </w:r>
      <w:r w:rsidRPr="007E5E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как с помощью оператора доступа (.) , так и с помощью селекторов и модификаторов, поскольку использ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 xml:space="preserve">уется спецификатор доступа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7E5E32" w:rsidRPr="007E5E32" w:rsidSect="00A0497C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86E" w:rsidRDefault="0068386E" w:rsidP="00FC636B">
      <w:pPr>
        <w:spacing w:after="0" w:line="240" w:lineRule="auto"/>
      </w:pPr>
      <w:r>
        <w:separator/>
      </w:r>
    </w:p>
  </w:endnote>
  <w:endnote w:type="continuationSeparator" w:id="0">
    <w:p w:rsidR="0068386E" w:rsidRDefault="0068386E" w:rsidP="00FC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1319824"/>
      <w:docPartObj>
        <w:docPartGallery w:val="Page Numbers (Bottom of Page)"/>
        <w:docPartUnique/>
      </w:docPartObj>
    </w:sdtPr>
    <w:sdtEndPr/>
    <w:sdtContent>
      <w:p w:rsidR="004B2178" w:rsidRDefault="004B217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5E32">
          <w:rPr>
            <w:noProof/>
          </w:rPr>
          <w:t>3</w:t>
        </w:r>
        <w:r>
          <w:fldChar w:fldCharType="end"/>
        </w:r>
      </w:p>
    </w:sdtContent>
  </w:sdt>
  <w:p w:rsidR="00AA0AA9" w:rsidRDefault="00AA0AA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95B" w:rsidRDefault="004B2178" w:rsidP="004B2178">
    <w:pPr>
      <w:pStyle w:val="a6"/>
    </w:pPr>
    <w:r>
      <w:tab/>
    </w:r>
    <w:sdt>
      <w:sdtPr>
        <w:id w:val="124438717"/>
        <w:docPartObj>
          <w:docPartGallery w:val="Page Numbers (Bottom of Page)"/>
          <w:docPartUnique/>
        </w:docPartObj>
      </w:sdtPr>
      <w:sdtEndPr/>
      <w:sdtContent>
        <w:r w:rsidR="0025795B">
          <w:fldChar w:fldCharType="begin"/>
        </w:r>
        <w:r w:rsidR="0025795B">
          <w:instrText>PAGE   \* MERGEFORMAT</w:instrText>
        </w:r>
        <w:r w:rsidR="0025795B">
          <w:fldChar w:fldCharType="separate"/>
        </w:r>
        <w:r w:rsidR="007E5E32">
          <w:rPr>
            <w:noProof/>
          </w:rPr>
          <w:t>0</w:t>
        </w:r>
        <w:r w:rsidR="0025795B">
          <w:fldChar w:fldCharType="end"/>
        </w:r>
      </w:sdtContent>
    </w:sdt>
  </w:p>
  <w:p w:rsidR="00AA0AA9" w:rsidRDefault="00AA0AA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01" w:rsidRDefault="000F43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86E" w:rsidRDefault="0068386E" w:rsidP="00FC636B">
      <w:pPr>
        <w:spacing w:after="0" w:line="240" w:lineRule="auto"/>
      </w:pPr>
      <w:r>
        <w:separator/>
      </w:r>
    </w:p>
  </w:footnote>
  <w:footnote w:type="continuationSeparator" w:id="0">
    <w:p w:rsidR="0068386E" w:rsidRDefault="0068386E" w:rsidP="00FC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01" w:rsidRDefault="000F430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3C635953"/>
    <w:multiLevelType w:val="multilevel"/>
    <w:tmpl w:val="336C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41EF0"/>
    <w:multiLevelType w:val="multilevel"/>
    <w:tmpl w:val="0936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B538B"/>
    <w:multiLevelType w:val="singleLevel"/>
    <w:tmpl w:val="9ADC543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 w15:restartNumberingAfterBreak="0">
    <w:nsid w:val="73067B07"/>
    <w:multiLevelType w:val="hybridMultilevel"/>
    <w:tmpl w:val="77A80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178E"/>
    <w:rsid w:val="00000997"/>
    <w:rsid w:val="00077B6B"/>
    <w:rsid w:val="000B20F8"/>
    <w:rsid w:val="000D0E31"/>
    <w:rsid w:val="000D26C2"/>
    <w:rsid w:val="000D33ED"/>
    <w:rsid w:val="000E7789"/>
    <w:rsid w:val="000F3240"/>
    <w:rsid w:val="000F4301"/>
    <w:rsid w:val="0014178E"/>
    <w:rsid w:val="0014467A"/>
    <w:rsid w:val="00155BD4"/>
    <w:rsid w:val="001D2012"/>
    <w:rsid w:val="001D2CF9"/>
    <w:rsid w:val="001D6C90"/>
    <w:rsid w:val="001E39B2"/>
    <w:rsid w:val="001F1BBE"/>
    <w:rsid w:val="00214175"/>
    <w:rsid w:val="00220834"/>
    <w:rsid w:val="00235720"/>
    <w:rsid w:val="00246890"/>
    <w:rsid w:val="0025795B"/>
    <w:rsid w:val="002C3F16"/>
    <w:rsid w:val="002C5E04"/>
    <w:rsid w:val="002D1F32"/>
    <w:rsid w:val="002E0B6B"/>
    <w:rsid w:val="00324864"/>
    <w:rsid w:val="0034404B"/>
    <w:rsid w:val="003B7340"/>
    <w:rsid w:val="003D364A"/>
    <w:rsid w:val="00423AAD"/>
    <w:rsid w:val="0045314B"/>
    <w:rsid w:val="00455DC5"/>
    <w:rsid w:val="004B2178"/>
    <w:rsid w:val="004D2982"/>
    <w:rsid w:val="004E11F5"/>
    <w:rsid w:val="00540087"/>
    <w:rsid w:val="00573A31"/>
    <w:rsid w:val="005E5C0A"/>
    <w:rsid w:val="00621F0F"/>
    <w:rsid w:val="00630ECB"/>
    <w:rsid w:val="00675FB9"/>
    <w:rsid w:val="00677273"/>
    <w:rsid w:val="0068386E"/>
    <w:rsid w:val="006A1452"/>
    <w:rsid w:val="006C5437"/>
    <w:rsid w:val="006F1FCC"/>
    <w:rsid w:val="00703B84"/>
    <w:rsid w:val="00721BFF"/>
    <w:rsid w:val="00752A62"/>
    <w:rsid w:val="007C1000"/>
    <w:rsid w:val="007D5483"/>
    <w:rsid w:val="007D5ACA"/>
    <w:rsid w:val="007E5E32"/>
    <w:rsid w:val="008007D9"/>
    <w:rsid w:val="00812C41"/>
    <w:rsid w:val="008617B4"/>
    <w:rsid w:val="00863847"/>
    <w:rsid w:val="008E2EF6"/>
    <w:rsid w:val="00976060"/>
    <w:rsid w:val="009814A1"/>
    <w:rsid w:val="009E274E"/>
    <w:rsid w:val="00A0497C"/>
    <w:rsid w:val="00A4485E"/>
    <w:rsid w:val="00A56014"/>
    <w:rsid w:val="00AA0AA9"/>
    <w:rsid w:val="00AB73F9"/>
    <w:rsid w:val="00AB7A3E"/>
    <w:rsid w:val="00AF1EA5"/>
    <w:rsid w:val="00B00720"/>
    <w:rsid w:val="00B066EE"/>
    <w:rsid w:val="00B072EF"/>
    <w:rsid w:val="00B1244F"/>
    <w:rsid w:val="00B51889"/>
    <w:rsid w:val="00B636EE"/>
    <w:rsid w:val="00B77771"/>
    <w:rsid w:val="00B84A7C"/>
    <w:rsid w:val="00BB4C61"/>
    <w:rsid w:val="00BD1E0F"/>
    <w:rsid w:val="00BF0567"/>
    <w:rsid w:val="00BF2B24"/>
    <w:rsid w:val="00C43EDC"/>
    <w:rsid w:val="00C745A3"/>
    <w:rsid w:val="00CA2A43"/>
    <w:rsid w:val="00CA3288"/>
    <w:rsid w:val="00CC2AA6"/>
    <w:rsid w:val="00CC50FF"/>
    <w:rsid w:val="00D03D19"/>
    <w:rsid w:val="00D3112E"/>
    <w:rsid w:val="00D424B6"/>
    <w:rsid w:val="00D42D23"/>
    <w:rsid w:val="00D63FC7"/>
    <w:rsid w:val="00D92B67"/>
    <w:rsid w:val="00DA7F01"/>
    <w:rsid w:val="00DB36A4"/>
    <w:rsid w:val="00DB572D"/>
    <w:rsid w:val="00DB6A21"/>
    <w:rsid w:val="00DD2F08"/>
    <w:rsid w:val="00DE22E7"/>
    <w:rsid w:val="00DF1E9F"/>
    <w:rsid w:val="00DF2A10"/>
    <w:rsid w:val="00E664C6"/>
    <w:rsid w:val="00EA227C"/>
    <w:rsid w:val="00EA3965"/>
    <w:rsid w:val="00EB0512"/>
    <w:rsid w:val="00EC4AF7"/>
    <w:rsid w:val="00F2613E"/>
    <w:rsid w:val="00F65795"/>
    <w:rsid w:val="00F83E39"/>
    <w:rsid w:val="00FC636B"/>
    <w:rsid w:val="00FE56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5C964D"/>
  <w15:docId w15:val="{55DBD53A-A54D-4C0A-92F8-3FB768CD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9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36B"/>
  </w:style>
  <w:style w:type="paragraph" w:styleId="a6">
    <w:name w:val="footer"/>
    <w:basedOn w:val="a"/>
    <w:link w:val="a7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36B"/>
  </w:style>
  <w:style w:type="paragraph" w:styleId="a8">
    <w:name w:val="Balloon Text"/>
    <w:basedOn w:val="a"/>
    <w:link w:val="a9"/>
    <w:uiPriority w:val="99"/>
    <w:semiHidden/>
    <w:unhideWhenUsed/>
    <w:rsid w:val="001D2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201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82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71209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475421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630263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5077049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878712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5303464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5820451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66711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7335265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2529379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9345180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68497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781340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067571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8844025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9456502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7952932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6574345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6051916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1494046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948661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891152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9572124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8533657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3376720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8667782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2574454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5139019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4444443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1826800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976187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074467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9401598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0515440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3144643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5526490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772656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5646234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1895289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6670892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5546755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315993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3281947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4490212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778631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1666177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401898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537774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6940667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1209045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6161650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4508539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719219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124823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6720167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6406051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4609936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  <w:div w:id="8132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51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6556444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3948803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554161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563456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948443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9071509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1564955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915640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2674552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4493117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189336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7840756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6538334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0178046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5814231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5989513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869243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48565596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197659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336551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82547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646896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9335542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934980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8042622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5030911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9515569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2674259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0135955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032482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9868505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694525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8917783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2351556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913636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9088059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285037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3403646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060873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2813328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6746513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2104097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9393456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7738936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2883998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884431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0654793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9844672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411497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8084034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560551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1FBC3-6AB5-46CD-BEA2-69113698A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2120</TotalTime>
  <Pages>7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Динозавр</dc:creator>
  <cp:keywords/>
  <dc:description/>
  <cp:lastModifiedBy>Павел</cp:lastModifiedBy>
  <cp:revision>30</cp:revision>
  <cp:lastPrinted>2022-12-18T19:34:00Z</cp:lastPrinted>
  <dcterms:created xsi:type="dcterms:W3CDTF">2021-10-30T10:01:00Z</dcterms:created>
  <dcterms:modified xsi:type="dcterms:W3CDTF">2023-04-27T17:53:00Z</dcterms:modified>
</cp:coreProperties>
</file>