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Pr="00EC4AF7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CB39E8">
        <w:rPr>
          <w:sz w:val="28"/>
          <w:szCs w:val="28"/>
        </w:rPr>
        <w:t>Виртуальные функции. Полиморфизм.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B636EE" w:rsidRDefault="00FF21EB" w:rsidP="0014178E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</w:p>
    <w:p w:rsidR="008617B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C4AF7" w:rsidRDefault="00EC4AF7" w:rsidP="00CB3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B39E8">
        <w:rPr>
          <w:rFonts w:ascii="Times New Roman" w:hAnsi="Times New Roman" w:cs="Times New Roman"/>
          <w:sz w:val="28"/>
          <w:szCs w:val="28"/>
        </w:rPr>
        <w:t>Определить абстрактный класс.</w:t>
      </w:r>
    </w:p>
    <w:p w:rsidR="00CB39E8" w:rsidRDefault="00CB39E8" w:rsidP="00CB3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2.Сформировать иерархию классов (лабораторная работа №4).</w:t>
      </w:r>
    </w:p>
    <w:p w:rsidR="00CB39E8" w:rsidRDefault="00CB39E8" w:rsidP="00CB3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3.Определить класс вектор, элементами которого будут объекты иерархии классов.</w:t>
      </w:r>
    </w:p>
    <w:p w:rsidR="00CB39E8" w:rsidRPr="00CB39E8" w:rsidRDefault="00CB39E8" w:rsidP="00CB3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4.Перегрузить операции ввода и вывода</w:t>
      </w: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D95861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5861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CB39E8" w:rsidRPr="00CB39E8" w:rsidRDefault="0066592E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1.Определим класс 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Pair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, представляющий собой пару чисел.</w:t>
      </w:r>
    </w:p>
    <w:p w:rsidR="0066592E" w:rsidRPr="00CB39E8" w:rsidRDefault="008007D9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2.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От класса 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Pair</w:t>
      </w:r>
      <w:r w:rsidR="00CB39E8" w:rsidRP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определим производный класс 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Rectangle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.</w:t>
      </w:r>
    </w:p>
    <w:p w:rsidR="00B51889" w:rsidRDefault="001F6487" w:rsidP="00AC7F48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3.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Перегрузим операции ввода и вывода.</w:t>
      </w:r>
    </w:p>
    <w:p w:rsidR="00CB39E8" w:rsidRDefault="00AC7F48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4</w:t>
      </w:r>
      <w:r w:rsidR="00B5188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.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Определим класс 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Vector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,</w:t>
      </w:r>
      <w:r w:rsidR="00CB39E8" w:rsidRP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который содержит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поля </w:t>
      </w:r>
      <w:proofErr w:type="gramStart"/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size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,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current</w:t>
      </w:r>
      <w:proofErr w:type="gramEnd"/>
      <w:r w:rsidR="00CB39E8" w:rsidRP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и </w:t>
      </w:r>
      <w:r w:rsidR="00CB39E8" w:rsidRP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**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beg</w:t>
      </w:r>
      <w:r w:rsidR="00CB39E8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.</w:t>
      </w:r>
    </w:p>
    <w:p w:rsidR="00B51889" w:rsidRDefault="00CB39E8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 w:rsidRPr="00D13E77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5. </w:t>
      </w:r>
      <w:r w:rsidR="00D13E77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size</w:t>
      </w:r>
      <w:r w:rsidR="00D13E77" w:rsidRPr="00D13E77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="00D13E77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отвечает за размер вектора, </w:t>
      </w:r>
      <w:r w:rsidR="00D13E77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current</w:t>
      </w:r>
      <w:r w:rsidR="00D13E77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за текущий элемент, а </w:t>
      </w:r>
      <w:r w:rsidR="00D13E77" w:rsidRPr="00D13E77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**</w:t>
      </w:r>
      <w:r w:rsidR="00D13E77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beg</w:t>
      </w:r>
      <w:r w:rsidR="00D13E77" w:rsidRPr="00D13E77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="00D13E77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указывает на динамический массив, хранящий в себе указатель на объекты классов из иерархии классов.</w:t>
      </w:r>
    </w:p>
    <w:p w:rsidR="00D13E77" w:rsidRPr="00D13E77" w:rsidRDefault="00D13E77" w:rsidP="00DB36A4">
      <w:pPr>
        <w:rPr>
          <w:rFonts w:ascii="Times New Roman" w:hAnsi="Times New Roman" w:cs="Times New Roman"/>
          <w:b/>
          <w:sz w:val="28"/>
          <w:szCs w:val="28"/>
        </w:rPr>
      </w:pPr>
    </w:p>
    <w:p w:rsidR="0014178E" w:rsidRPr="00D13E77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D13E77" w:rsidRDefault="0014178E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27C" w:rsidRPr="00D13E77" w:rsidRDefault="00EA227C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3FC7" w:rsidRPr="00D13E77" w:rsidRDefault="00D63FC7" w:rsidP="00B51889">
      <w:pPr>
        <w:rPr>
          <w:rFonts w:ascii="Times New Roman" w:hAnsi="Times New Roman" w:cs="Times New Roman"/>
          <w:sz w:val="28"/>
          <w:szCs w:val="28"/>
        </w:rPr>
      </w:pPr>
    </w:p>
    <w:p w:rsidR="00B51889" w:rsidRPr="00D13E77" w:rsidRDefault="00B51889" w:rsidP="00B51889">
      <w:pPr>
        <w:rPr>
          <w:rFonts w:ascii="Times New Roman" w:hAnsi="Times New Roman" w:cs="Times New Roman"/>
          <w:b/>
          <w:sz w:val="28"/>
          <w:szCs w:val="28"/>
        </w:rPr>
      </w:pPr>
    </w:p>
    <w:p w:rsidR="00F94C68" w:rsidRPr="00D13E77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C68" w:rsidRPr="00D13E77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E77" w:rsidRDefault="00D13E77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E77" w:rsidRDefault="00D13E77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CB39E8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BB4C61" w:rsidRPr="00CB39E8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4C61" w:rsidRDefault="000C7324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C7324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3D5F53BA" wp14:editId="36450C91">
            <wp:extent cx="5940425" cy="325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6890" w:rsidRPr="00CB39E8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90" w:rsidRPr="00CB39E8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90" w:rsidRPr="00CB39E8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90" w:rsidRPr="00CB39E8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7324" w:rsidRDefault="000C7324" w:rsidP="000C73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1F32" w:rsidRPr="00DF1E9F" w:rsidRDefault="002D1F32" w:rsidP="000C7324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0" w:name="_GoBack"/>
      <w:bookmarkEnd w:id="0"/>
      <w:r w:rsidRPr="00DF1E9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DF1E9F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07086" w:rsidRDefault="00D13E77" w:rsidP="00D13E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D13E7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"Object.h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"Pair.h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"Rectangle.h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"Vector.h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3E7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b"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Выведем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c"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&amp;a;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c.add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&amp;b;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c.add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Default="00D13E77" w:rsidP="00D13E77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proofErr w:type="spellEnd"/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"Object.h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~Pair(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set_first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multyply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13E77" w:rsidRPr="00135220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5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5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13E77" w:rsidRPr="00135220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22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13E77" w:rsidRDefault="00D13E77" w:rsidP="00D13E77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cpp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tmp1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tmp2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tmp1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tmp2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~Pair(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get_first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set_first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Второе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multyply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13E77" w:rsidRPr="00135220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5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5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220">
        <w:rPr>
          <w:rFonts w:ascii="Cascadia Mono" w:hAnsi="Cascadia Mono" w:cs="Cascadia Mono"/>
          <w:color w:val="000000"/>
          <w:sz w:val="19"/>
          <w:szCs w:val="19"/>
          <w:lang w:val="en-US"/>
        </w:rPr>
        <w:t>first * second);</w:t>
      </w:r>
    </w:p>
    <w:p w:rsidR="00D13E77" w:rsidRPr="00135220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Default="00D13E77" w:rsidP="00D13E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</w:t>
      </w:r>
      <w:r w:rsidRPr="00D13E7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"Pair.h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Rectangle(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~Rectangle(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Rectangle(</w:t>
      </w:r>
      <w:proofErr w:type="spellStart"/>
      <w:proofErr w:type="gram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leght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width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set_lenght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set_width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square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perimeter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13E77" w:rsidRDefault="00D13E77" w:rsidP="00D13E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</w:t>
      </w:r>
      <w:r w:rsidRPr="00D13E7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Rectangle.h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width = 0;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tmp1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tmp2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tmp3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tmp4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tmp1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tmp2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tmp3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width =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tmp4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width = </w:t>
      </w:r>
      <w:proofErr w:type="spellStart"/>
      <w:proofErr w:type="gram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set_lenght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get_leght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width = </w:t>
      </w:r>
      <w:proofErr w:type="spellStart"/>
      <w:proofErr w:type="gram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get_perimeter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*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 * width);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get_square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width);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~Rectangle(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proofErr w:type="gramEnd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D13E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135220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5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35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135220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135220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</w:t>
      </w:r>
      <w:r w:rsidRPr="00D13E7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7086" w:rsidRPr="00D13E77" w:rsidRDefault="00807086" w:rsidP="0080708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#pragma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~Object(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Object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cpp</w:t>
      </w:r>
    </w:p>
    <w:p w:rsidR="00807086" w:rsidRPr="00D13E77" w:rsidRDefault="00807086" w:rsidP="00807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D13E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3E7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13E77">
        <w:rPr>
          <w:rFonts w:ascii="Cascadia Mono" w:hAnsi="Cascadia Mono" w:cs="Cascadia Mono"/>
          <w:color w:val="000000"/>
          <w:sz w:val="19"/>
          <w:szCs w:val="19"/>
          <w:lang w:val="en-US"/>
        </w:rPr>
        <w:t>Object() {</w:t>
      </w:r>
    </w:p>
    <w:p w:rsidR="00D13E77" w:rsidRP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3E77" w:rsidRPr="00135220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13E77" w:rsidRDefault="00D13E77" w:rsidP="00D1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E77" w:rsidRDefault="00D13E77" w:rsidP="00D13E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7086" w:rsidRPr="0064727B" w:rsidRDefault="00D13E77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r w:rsidR="00807086" w:rsidRPr="0064727B">
        <w:rPr>
          <w:rFonts w:ascii="Times New Roman" w:hAnsi="Times New Roman" w:cs="Times New Roman"/>
          <w:b/>
          <w:sz w:val="28"/>
          <w:szCs w:val="28"/>
        </w:rPr>
        <w:t>работы программы</w:t>
      </w:r>
    </w:p>
    <w:p w:rsidR="00807086" w:rsidRPr="00BB4C61" w:rsidRDefault="00DD69AC" w:rsidP="0080708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D69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A4F7AB" wp14:editId="56759B69">
            <wp:extent cx="5940425" cy="3455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86" w:rsidRDefault="00807086" w:rsidP="0080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CA3288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CB39E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Удалось успешно реализовать </w:t>
      </w:r>
      <w:r w:rsidR="00DD69AC">
        <w:rPr>
          <w:rFonts w:ascii="Times New Roman" w:hAnsi="Times New Roman" w:cs="Times New Roman"/>
          <w:sz w:val="28"/>
          <w:szCs w:val="28"/>
        </w:rPr>
        <w:t xml:space="preserve">иерархию наследования классов. Перегруженный операторы класса контейнера исправно возвращают хранимые в них экземпляры классов. </w:t>
      </w:r>
    </w:p>
    <w:p w:rsidR="009A6B0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DD69AC" w:rsidRDefault="00DD69AC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Default="009A6B04" w:rsidP="009A6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B04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3A18F6" w:rsidRPr="00135220" w:rsidRDefault="009A6B04" w:rsidP="00DD69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5220">
        <w:rPr>
          <w:rFonts w:ascii="Times New Roman" w:hAnsi="Times New Roman" w:cs="Times New Roman"/>
          <w:sz w:val="28"/>
          <w:szCs w:val="28"/>
        </w:rPr>
        <w:t>1</w:t>
      </w:r>
      <w:r w:rsidR="00DD69AC" w:rsidRPr="00135220">
        <w:rPr>
          <w:rFonts w:ascii="Times New Roman" w:hAnsi="Times New Roman" w:cs="Times New Roman"/>
          <w:sz w:val="28"/>
          <w:szCs w:val="28"/>
        </w:rPr>
        <w:t>.</w:t>
      </w:r>
      <w:r w:rsidR="00DA5D83" w:rsidRPr="0013522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="00DA5D83" w:rsidRPr="001352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Виртуальная</w:t>
      </w:r>
      <w:r w:rsidR="00DA5D83" w:rsidRPr="0013522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A5D83" w:rsidRPr="001352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функция</w:t>
      </w:r>
      <w:r w:rsidR="00DA5D83" w:rsidRPr="00135220">
        <w:rPr>
          <w:rFonts w:ascii="Times New Roman" w:hAnsi="Times New Roman" w:cs="Times New Roman"/>
          <w:sz w:val="28"/>
          <w:szCs w:val="28"/>
          <w:shd w:val="clear" w:color="auto" w:fill="FFFFFF"/>
        </w:rPr>
        <w:t>-это </w:t>
      </w:r>
      <w:r w:rsidR="00DA5D83" w:rsidRPr="001352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функция</w:t>
      </w:r>
      <w:r w:rsidR="00DA5D83" w:rsidRPr="001352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-член базового класса, которая может быть переопределена производным классом. </w:t>
      </w:r>
      <w:r w:rsidR="00DA5D83" w:rsidRPr="001352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Чистая</w:t>
      </w:r>
      <w:r w:rsidR="00DA5D83" w:rsidRPr="0013522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A5D83" w:rsidRPr="001352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виртуальная</w:t>
      </w:r>
      <w:r w:rsidR="00DA5D83" w:rsidRPr="0013522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A5D83" w:rsidRPr="001352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функция</w:t>
      </w:r>
      <w:r w:rsidR="00DA5D83" w:rsidRPr="00135220">
        <w:rPr>
          <w:rFonts w:ascii="Times New Roman" w:hAnsi="Times New Roman" w:cs="Times New Roman"/>
          <w:sz w:val="28"/>
          <w:szCs w:val="28"/>
          <w:shd w:val="clear" w:color="auto" w:fill="FFFFFF"/>
        </w:rPr>
        <w:t>-это </w:t>
      </w:r>
      <w:r w:rsidR="00DA5D83" w:rsidRPr="001352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функция</w:t>
      </w:r>
      <w:r w:rsidR="00DA5D83" w:rsidRPr="00135220">
        <w:rPr>
          <w:rFonts w:ascii="Times New Roman" w:hAnsi="Times New Roman" w:cs="Times New Roman"/>
          <w:sz w:val="28"/>
          <w:szCs w:val="28"/>
          <w:shd w:val="clear" w:color="auto" w:fill="FFFFFF"/>
        </w:rPr>
        <w:t>-член базового класса, единственное объявление которой содержится в базовом классе и должно быть определено в производном классе, иначе производный класс также становится абстрактным (содержит =0 вместо тела).</w:t>
      </w:r>
    </w:p>
    <w:p w:rsidR="00965279" w:rsidRPr="00135220" w:rsidRDefault="00DA5D83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5220">
        <w:rPr>
          <w:rFonts w:ascii="Times New Roman" w:hAnsi="Times New Roman" w:cs="Times New Roman"/>
          <w:sz w:val="28"/>
          <w:szCs w:val="28"/>
          <w:shd w:val="clear" w:color="auto" w:fill="FFFFFF"/>
        </w:rPr>
        <w:t>2.Абстрактный класс-класс, содержащий хотя бы один чисто виртуальный метод.</w:t>
      </w:r>
    </w:p>
    <w:p w:rsidR="00DA5D83" w:rsidRPr="00135220" w:rsidRDefault="00DA5D83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5220">
        <w:rPr>
          <w:rFonts w:ascii="Times New Roman" w:hAnsi="Times New Roman" w:cs="Times New Roman"/>
          <w:sz w:val="28"/>
          <w:szCs w:val="28"/>
          <w:shd w:val="clear" w:color="auto" w:fill="FFFFFF"/>
        </w:rPr>
        <w:t>3.Абстрактные классы предназначены для предоставления общих представлений, которые конкретизируются в производных классах.</w:t>
      </w:r>
    </w:p>
    <w:p w:rsidR="00DA5D83" w:rsidRPr="00135220" w:rsidRDefault="00DA5D83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5220">
        <w:rPr>
          <w:rFonts w:ascii="Times New Roman" w:hAnsi="Times New Roman" w:cs="Times New Roman"/>
          <w:sz w:val="28"/>
          <w:szCs w:val="28"/>
          <w:shd w:val="clear" w:color="auto" w:fill="FFFFFF"/>
        </w:rPr>
        <w:t>4.Полиморфные функции-функции, работающие с объектами любого типа в рамках одной иерархии</w:t>
      </w:r>
      <w:r w:rsidR="00F44955" w:rsidRPr="001352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классов</w:t>
      </w:r>
      <w:r w:rsidRPr="0013522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35220" w:rsidRPr="00135220" w:rsidRDefault="00F44955" w:rsidP="00135220">
      <w:pPr>
        <w:rPr>
          <w:rFonts w:ascii="Times New Roman" w:hAnsi="Times New Roman" w:cs="Times New Roman"/>
          <w:sz w:val="28"/>
          <w:szCs w:val="28"/>
        </w:rPr>
      </w:pPr>
      <w:r w:rsidRPr="00135220">
        <w:rPr>
          <w:rFonts w:ascii="Times New Roman" w:hAnsi="Times New Roman" w:cs="Times New Roman"/>
          <w:sz w:val="28"/>
          <w:szCs w:val="28"/>
          <w:shd w:val="clear" w:color="auto" w:fill="FFFFFF"/>
        </w:rPr>
        <w:t>5.</w:t>
      </w:r>
      <w:r w:rsidR="00135220" w:rsidRPr="00135220">
        <w:rPr>
          <w:rFonts w:ascii="Times New Roman" w:hAnsi="Times New Roman" w:cs="Times New Roman"/>
          <w:sz w:val="28"/>
          <w:szCs w:val="28"/>
        </w:rPr>
        <w:t xml:space="preserve"> </w:t>
      </w:r>
      <w:r w:rsidR="00135220" w:rsidRPr="00135220">
        <w:rPr>
          <w:rFonts w:ascii="Times New Roman" w:hAnsi="Times New Roman" w:cs="Times New Roman"/>
          <w:sz w:val="28"/>
          <w:szCs w:val="28"/>
        </w:rPr>
        <w:t>Полиморфизм - это способность объектов разных классов использовать одинаковый интерфейс. Принцип подстановки - это возможность использовать объект производного класса вместо объекта базового класса.</w:t>
      </w:r>
    </w:p>
    <w:p w:rsidR="00135220" w:rsidRPr="00135220" w:rsidRDefault="00135220" w:rsidP="00135220">
      <w:pPr>
        <w:rPr>
          <w:rFonts w:ascii="Times New Roman" w:hAnsi="Times New Roman" w:cs="Times New Roman"/>
          <w:sz w:val="28"/>
          <w:szCs w:val="28"/>
        </w:rPr>
      </w:pPr>
      <w:r w:rsidRPr="00135220">
        <w:rPr>
          <w:rFonts w:ascii="Times New Roman" w:hAnsi="Times New Roman" w:cs="Times New Roman"/>
          <w:sz w:val="28"/>
          <w:szCs w:val="28"/>
        </w:rPr>
        <w:t>6.</w:t>
      </w:r>
      <w:r w:rsidRPr="00135220">
        <w:rPr>
          <w:rFonts w:ascii="Times New Roman" w:hAnsi="Times New Roman" w:cs="Times New Roman"/>
          <w:sz w:val="28"/>
          <w:szCs w:val="28"/>
        </w:rPr>
        <w:t>В обоих примерах абстрактный класс («</w:t>
      </w:r>
      <w:proofErr w:type="spellStart"/>
      <w:r w:rsidRPr="00135220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135220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135220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135220">
        <w:rPr>
          <w:rFonts w:ascii="Times New Roman" w:hAnsi="Times New Roman" w:cs="Times New Roman"/>
          <w:sz w:val="28"/>
          <w:szCs w:val="28"/>
        </w:rPr>
        <w:t>») определяет интерфейс, который должны реализовать производные классы («</w:t>
      </w:r>
      <w:proofErr w:type="spellStart"/>
      <w:r w:rsidRPr="00135220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135220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135220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135220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13522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35220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13522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35220">
        <w:rPr>
          <w:rFonts w:ascii="Times New Roman" w:hAnsi="Times New Roman" w:cs="Times New Roman"/>
          <w:sz w:val="28"/>
          <w:szCs w:val="28"/>
        </w:rPr>
        <w:t>»). Это позволяет создавать общие методы и свойства, которые будут доступны для всех производных классов.</w:t>
      </w:r>
    </w:p>
    <w:p w:rsidR="00135220" w:rsidRDefault="00135220" w:rsidP="00135220">
      <w:pPr>
        <w:ind w:left="360"/>
        <w:rPr>
          <w:rFonts w:ascii="Times New Roman" w:hAnsi="Times New Roman" w:cs="Times New Roman"/>
          <w:sz w:val="28"/>
          <w:szCs w:val="28"/>
        </w:rPr>
      </w:pPr>
      <w:r w:rsidRPr="0013522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6CE7858" wp14:editId="29EBA901">
            <wp:extent cx="2286319" cy="6277851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20" w:rsidRPr="00135220" w:rsidRDefault="00135220" w:rsidP="0013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135220">
        <w:rPr>
          <w:rFonts w:ascii="Times New Roman" w:hAnsi="Times New Roman" w:cs="Times New Roman"/>
          <w:sz w:val="28"/>
          <w:szCs w:val="28"/>
        </w:rPr>
        <w:t>Примеры полиморфных функций:</w:t>
      </w:r>
    </w:p>
    <w:p w:rsidR="00135220" w:rsidRPr="00135220" w:rsidRDefault="00135220" w:rsidP="00135220">
      <w:pPr>
        <w:pStyle w:val="aa"/>
        <w:rPr>
          <w:rFonts w:ascii="Times New Roman" w:hAnsi="Times New Roman" w:cs="Times New Roman"/>
          <w:sz w:val="28"/>
          <w:szCs w:val="28"/>
        </w:rPr>
      </w:pPr>
      <w:r w:rsidRPr="00135220">
        <w:rPr>
          <w:noProof/>
          <w:sz w:val="28"/>
          <w:szCs w:val="28"/>
          <w:lang w:eastAsia="ru-RU"/>
        </w:rPr>
        <w:drawing>
          <wp:inline distT="0" distB="0" distL="0" distR="0" wp14:anchorId="50BF52EB" wp14:editId="56DCED1E">
            <wp:extent cx="5860953" cy="2133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3089" cy="2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20" w:rsidRPr="00135220" w:rsidRDefault="00135220" w:rsidP="0013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135220">
        <w:rPr>
          <w:rFonts w:ascii="Times New Roman" w:hAnsi="Times New Roman" w:cs="Times New Roman"/>
          <w:sz w:val="28"/>
          <w:szCs w:val="28"/>
        </w:rPr>
        <w:t>Механизм позднего связывания используется при работе с объектами разных классов, которые могут иметь одинаковый интерфейс. Он позволяет вызывать соответствующий метод в зависимости от типа объекта во время выполнения программы, а не во время компиляции. Это особенно полезно при работе с абстрактными классами и их производными классами.</w:t>
      </w:r>
    </w:p>
    <w:p w:rsidR="00DA5D83" w:rsidRPr="00135220" w:rsidRDefault="00DA5D83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DA5D83" w:rsidRPr="00135220" w:rsidSect="00A0497C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1EB" w:rsidRDefault="00FF21EB" w:rsidP="00FC636B">
      <w:pPr>
        <w:spacing w:after="0" w:line="240" w:lineRule="auto"/>
      </w:pPr>
      <w:r>
        <w:separator/>
      </w:r>
    </w:p>
  </w:endnote>
  <w:endnote w:type="continuationSeparator" w:id="0">
    <w:p w:rsidR="00FF21EB" w:rsidRDefault="00FF21EB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1EB" w:rsidRDefault="00FF21EB" w:rsidP="00FC636B">
      <w:pPr>
        <w:spacing w:after="0" w:line="240" w:lineRule="auto"/>
      </w:pPr>
      <w:r>
        <w:separator/>
      </w:r>
    </w:p>
  </w:footnote>
  <w:footnote w:type="continuationSeparator" w:id="0">
    <w:p w:rsidR="00FF21EB" w:rsidRDefault="00FF21EB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77B6B"/>
    <w:rsid w:val="000B20F8"/>
    <w:rsid w:val="000C7324"/>
    <w:rsid w:val="000D0E31"/>
    <w:rsid w:val="000D26C2"/>
    <w:rsid w:val="000D33ED"/>
    <w:rsid w:val="000E472B"/>
    <w:rsid w:val="000E7789"/>
    <w:rsid w:val="000F3240"/>
    <w:rsid w:val="000F4301"/>
    <w:rsid w:val="00135220"/>
    <w:rsid w:val="0014178E"/>
    <w:rsid w:val="0014467A"/>
    <w:rsid w:val="00176A1D"/>
    <w:rsid w:val="001D2012"/>
    <w:rsid w:val="001D2CF9"/>
    <w:rsid w:val="001D6C90"/>
    <w:rsid w:val="001E39B2"/>
    <w:rsid w:val="001F1BBE"/>
    <w:rsid w:val="001F6487"/>
    <w:rsid w:val="00214175"/>
    <w:rsid w:val="00217AEC"/>
    <w:rsid w:val="00220834"/>
    <w:rsid w:val="00235720"/>
    <w:rsid w:val="00246890"/>
    <w:rsid w:val="0025795B"/>
    <w:rsid w:val="002C3F16"/>
    <w:rsid w:val="002C5E04"/>
    <w:rsid w:val="002D1F32"/>
    <w:rsid w:val="002E0B6B"/>
    <w:rsid w:val="002E7EF0"/>
    <w:rsid w:val="0034404B"/>
    <w:rsid w:val="003A18F6"/>
    <w:rsid w:val="003B7340"/>
    <w:rsid w:val="003D364A"/>
    <w:rsid w:val="003F7452"/>
    <w:rsid w:val="00423AAD"/>
    <w:rsid w:val="0045314B"/>
    <w:rsid w:val="00455DC5"/>
    <w:rsid w:val="004A6D1B"/>
    <w:rsid w:val="004B2178"/>
    <w:rsid w:val="004D2982"/>
    <w:rsid w:val="004E11F5"/>
    <w:rsid w:val="004E2F19"/>
    <w:rsid w:val="00540087"/>
    <w:rsid w:val="00573A31"/>
    <w:rsid w:val="005E5C0A"/>
    <w:rsid w:val="00621F0F"/>
    <w:rsid w:val="00630ECB"/>
    <w:rsid w:val="0066592E"/>
    <w:rsid w:val="00675FB9"/>
    <w:rsid w:val="006A1452"/>
    <w:rsid w:val="006C5437"/>
    <w:rsid w:val="006F1FCC"/>
    <w:rsid w:val="00703B84"/>
    <w:rsid w:val="00721BFF"/>
    <w:rsid w:val="00752A62"/>
    <w:rsid w:val="007C1000"/>
    <w:rsid w:val="007D5483"/>
    <w:rsid w:val="007D5ACA"/>
    <w:rsid w:val="008007D9"/>
    <w:rsid w:val="00807086"/>
    <w:rsid w:val="00812C41"/>
    <w:rsid w:val="008617B4"/>
    <w:rsid w:val="00863847"/>
    <w:rsid w:val="008E2EF6"/>
    <w:rsid w:val="00965279"/>
    <w:rsid w:val="00976060"/>
    <w:rsid w:val="009814A1"/>
    <w:rsid w:val="009A6B04"/>
    <w:rsid w:val="009E274E"/>
    <w:rsid w:val="00A0497C"/>
    <w:rsid w:val="00A4485E"/>
    <w:rsid w:val="00A56014"/>
    <w:rsid w:val="00AA0AA9"/>
    <w:rsid w:val="00AB73F9"/>
    <w:rsid w:val="00AB7A3E"/>
    <w:rsid w:val="00AC7F48"/>
    <w:rsid w:val="00AF1EA5"/>
    <w:rsid w:val="00B00720"/>
    <w:rsid w:val="00B066EE"/>
    <w:rsid w:val="00B072EF"/>
    <w:rsid w:val="00B1244F"/>
    <w:rsid w:val="00B51889"/>
    <w:rsid w:val="00B636EE"/>
    <w:rsid w:val="00B82C05"/>
    <w:rsid w:val="00B84A7C"/>
    <w:rsid w:val="00BB4C61"/>
    <w:rsid w:val="00BD1E0F"/>
    <w:rsid w:val="00BF0567"/>
    <w:rsid w:val="00BF2B24"/>
    <w:rsid w:val="00C40388"/>
    <w:rsid w:val="00C43EDC"/>
    <w:rsid w:val="00C745A3"/>
    <w:rsid w:val="00CA2A43"/>
    <w:rsid w:val="00CA3288"/>
    <w:rsid w:val="00CB39E8"/>
    <w:rsid w:val="00CC2AA6"/>
    <w:rsid w:val="00CC50FF"/>
    <w:rsid w:val="00D03D19"/>
    <w:rsid w:val="00D13E77"/>
    <w:rsid w:val="00D424B6"/>
    <w:rsid w:val="00D42D23"/>
    <w:rsid w:val="00D63FC7"/>
    <w:rsid w:val="00D92B67"/>
    <w:rsid w:val="00DA5D83"/>
    <w:rsid w:val="00DA7F01"/>
    <w:rsid w:val="00DB36A4"/>
    <w:rsid w:val="00DB572D"/>
    <w:rsid w:val="00DB6A21"/>
    <w:rsid w:val="00DB7040"/>
    <w:rsid w:val="00DD69AC"/>
    <w:rsid w:val="00DE22E7"/>
    <w:rsid w:val="00DF1E9F"/>
    <w:rsid w:val="00DF2A10"/>
    <w:rsid w:val="00E664C6"/>
    <w:rsid w:val="00EA227C"/>
    <w:rsid w:val="00EA3965"/>
    <w:rsid w:val="00EB0512"/>
    <w:rsid w:val="00EC4AF7"/>
    <w:rsid w:val="00F2613E"/>
    <w:rsid w:val="00F44955"/>
    <w:rsid w:val="00F56071"/>
    <w:rsid w:val="00F65795"/>
    <w:rsid w:val="00F83E39"/>
    <w:rsid w:val="00F94C68"/>
    <w:rsid w:val="00FC636B"/>
    <w:rsid w:val="00FE56E0"/>
    <w:rsid w:val="00FF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88DEC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1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CFC7A-917E-4417-A03D-0028D66D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9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36</cp:revision>
  <cp:lastPrinted>2022-12-18T19:34:00Z</cp:lastPrinted>
  <dcterms:created xsi:type="dcterms:W3CDTF">2021-10-30T10:01:00Z</dcterms:created>
  <dcterms:modified xsi:type="dcterms:W3CDTF">2023-04-30T15:53:00Z</dcterms:modified>
</cp:coreProperties>
</file>