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5DA2" w14:textId="77777777" w:rsidR="0084425C" w:rsidRDefault="00A54B6E">
      <w:pPr>
        <w:pStyle w:val="Titlu4"/>
        <w:pageBreakBefore/>
        <w:jc w:val="right"/>
        <w:rPr>
          <w:rFonts w:ascii="Trebuchet MS" w:hAnsi="Trebuchet MS"/>
          <w:color w:val="002060"/>
        </w:rPr>
      </w:pPr>
      <w:r>
        <w:rPr>
          <w:rFonts w:ascii="Trebuchet MS" w:hAnsi="Trebuchet MS"/>
          <w:color w:val="002060"/>
        </w:rPr>
        <w:t>ANEXA 10 – Raport de activitate</w:t>
      </w:r>
    </w:p>
    <w:p w14:paraId="24C7F515" w14:textId="77777777" w:rsidR="0084425C" w:rsidRDefault="00A54B6E">
      <w:pPr>
        <w:spacing w:before="120" w:after="120"/>
        <w:jc w:val="center"/>
        <w:rPr>
          <w:rFonts w:ascii="Trebuchet MS" w:hAnsi="Trebuchet MS"/>
          <w:b/>
          <w:color w:val="002060"/>
          <w:u w:val="single"/>
        </w:rPr>
      </w:pPr>
      <w:r>
        <w:rPr>
          <w:rFonts w:ascii="Trebuchet MS" w:hAnsi="Trebuchet MS"/>
          <w:b/>
          <w:color w:val="002060"/>
          <w:u w:val="single"/>
        </w:rPr>
        <w:t>Raport de Activitate</w:t>
      </w:r>
      <w:r>
        <w:rPr>
          <w:rStyle w:val="Referinnotdesubsol"/>
          <w:rFonts w:ascii="Trebuchet MS" w:hAnsi="Trebuchet MS"/>
          <w:b/>
          <w:color w:val="002060"/>
          <w:u w:val="single"/>
        </w:rPr>
        <w:footnoteReference w:id="1"/>
      </w:r>
      <w:r>
        <w:rPr>
          <w:rFonts w:ascii="Trebuchet MS" w:hAnsi="Trebuchet MS"/>
          <w:b/>
          <w:color w:val="002060"/>
          <w:u w:val="single"/>
        </w:rPr>
        <w:t xml:space="preserve"> </w:t>
      </w:r>
    </w:p>
    <w:p w14:paraId="2611E951" w14:textId="66DF0187" w:rsidR="0084425C" w:rsidRDefault="004E0F84">
      <w:pPr>
        <w:spacing w:before="120" w:after="120"/>
        <w:jc w:val="center"/>
        <w:rPr>
          <w:rFonts w:ascii="Trebuchet MS" w:hAnsi="Trebuchet MS"/>
          <w:i/>
          <w:u w:val="single"/>
        </w:rPr>
      </w:pPr>
      <w:r>
        <w:rPr>
          <w:rFonts w:ascii="Trebuchet MS" w:hAnsi="Trebuchet MS"/>
          <w:i/>
          <w:u w:val="single"/>
        </w:rPr>
        <w:t>Iunie</w:t>
      </w:r>
      <w:r w:rsidR="00A54B6E">
        <w:rPr>
          <w:rFonts w:ascii="Trebuchet MS" w:hAnsi="Trebuchet MS"/>
          <w:i/>
          <w:u w:val="single"/>
        </w:rPr>
        <w:t>, 2025</w:t>
      </w:r>
    </w:p>
    <w:p w14:paraId="1830953B" w14:textId="77777777" w:rsidR="0084425C" w:rsidRDefault="00A54B6E">
      <w:pPr>
        <w:spacing w:before="120" w:after="120"/>
        <w:rPr>
          <w:rFonts w:ascii="Trebuchet MS" w:hAnsi="Trebuchet MS"/>
        </w:rPr>
      </w:pPr>
      <w:r>
        <w:rPr>
          <w:rFonts w:ascii="Trebuchet MS" w:hAnsi="Trebuchet MS"/>
        </w:rPr>
        <w:t>Program: PROGRAMUL EDUCAȚIE ȘI OCUPARE</w:t>
      </w:r>
    </w:p>
    <w:p w14:paraId="1AD9B2E1" w14:textId="77777777" w:rsidR="0084425C" w:rsidRDefault="00A54B6E">
      <w:pPr>
        <w:spacing w:before="120" w:after="120"/>
        <w:rPr>
          <w:rFonts w:ascii="Trebuchet MS" w:hAnsi="Trebuchet MS"/>
        </w:rPr>
      </w:pPr>
      <w:r>
        <w:rPr>
          <w:rFonts w:ascii="Trebuchet MS" w:hAnsi="Trebuchet MS"/>
        </w:rPr>
        <w:t>Codul proiectului: 308824</w:t>
      </w:r>
    </w:p>
    <w:p w14:paraId="2CB02F4A" w14:textId="77777777" w:rsidR="0084425C" w:rsidRDefault="00A54B6E">
      <w:pPr>
        <w:spacing w:before="120" w:after="120"/>
        <w:rPr>
          <w:rFonts w:ascii="Trebuchet MS" w:hAnsi="Trebuchet MS"/>
        </w:rPr>
      </w:pPr>
      <w:r>
        <w:rPr>
          <w:rFonts w:ascii="Trebuchet MS" w:hAnsi="Trebuchet MS"/>
        </w:rPr>
        <w:t>Titlul proiectului: LTB – STAGII DE PRACTICA</w:t>
      </w:r>
    </w:p>
    <w:p w14:paraId="7E1303A5" w14:textId="462B8D40" w:rsidR="0084425C" w:rsidRDefault="00BC4203">
      <w:pPr>
        <w:spacing w:before="120" w:after="120"/>
        <w:rPr>
          <w:rFonts w:ascii="Trebuchet MS" w:hAnsi="Trebuchet MS"/>
        </w:rPr>
      </w:pPr>
      <w:r>
        <w:rPr>
          <w:rFonts w:ascii="Trebuchet MS" w:hAnsi="Trebuchet MS"/>
          <w:noProof/>
        </w:rPr>
        <mc:AlternateContent>
          <mc:Choice Requires="wps">
            <w:drawing>
              <wp:anchor distT="0" distB="0" distL="114300" distR="114300" simplePos="0" relativeHeight="251659264" behindDoc="0" locked="0" layoutInCell="1" allowOverlap="1" wp14:anchorId="384E510E" wp14:editId="7E02A2C6">
                <wp:simplePos x="0" y="0"/>
                <wp:positionH relativeFrom="column">
                  <wp:posOffset>1041400</wp:posOffset>
                </wp:positionH>
                <wp:positionV relativeFrom="paragraph">
                  <wp:posOffset>30480</wp:posOffset>
                </wp:positionV>
                <wp:extent cx="127000" cy="139700"/>
                <wp:effectExtent l="0" t="0" r="6350" b="0"/>
                <wp:wrapNone/>
                <wp:docPr id="1173837316" name="Rectangle 1173837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 cy="1397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22012" id="Rectangle 1173837316" o:spid="_x0000_s1026" style="position:absolute;margin-left:82pt;margin-top:2.4pt;width:10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"/>
            </w:pict>
          </mc:Fallback>
        </mc:AlternateContent>
      </w:r>
      <w:r>
        <w:rPr>
          <w:rFonts w:ascii="Trebuchet MS" w:hAnsi="Trebuchet MS"/>
          <w:noProof/>
        </w:rPr>
        <mc:AlternateContent>
          <mc:Choice Requires="wps">
            <w:drawing>
              <wp:anchor distT="0" distB="0" distL="114300" distR="114300" simplePos="0" relativeHeight="251660288" behindDoc="0" locked="0" layoutInCell="1" allowOverlap="1" wp14:anchorId="2F88457A" wp14:editId="6CDAE841">
                <wp:simplePos x="0" y="0"/>
                <wp:positionH relativeFrom="column">
                  <wp:posOffset>-12700</wp:posOffset>
                </wp:positionH>
                <wp:positionV relativeFrom="paragraph">
                  <wp:posOffset>30480</wp:posOffset>
                </wp:positionV>
                <wp:extent cx="127000" cy="139700"/>
                <wp:effectExtent l="6350" t="6985" r="9525" b="5715"/>
                <wp:wrapNone/>
                <wp:docPr id="1770585348" name="Rectangle 1897822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 cy="139700"/>
                        </a:xfrm>
                        <a:prstGeom prst="rect">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C5519" id="Rectangle 1897822165" o:spid="_x0000_s1026" style="position:absolute;margin-left:-1pt;margin-top:2.4pt;width:10pt;height: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" fillcolor="black [3213]"/>
            </w:pict>
          </mc:Fallback>
        </mc:AlternateContent>
      </w:r>
      <w:r w:rsidR="00A54B6E">
        <w:rPr>
          <w:rFonts w:ascii="Trebuchet MS" w:hAnsi="Trebuchet MS"/>
        </w:rPr>
        <w:t xml:space="preserve">     Beneficiar  /           Partener:  Nu este cazul</w:t>
      </w:r>
    </w:p>
    <w:p w14:paraId="3A7FC202" w14:textId="77777777" w:rsidR="0084425C" w:rsidRDefault="00A54B6E">
      <w:pPr>
        <w:spacing w:before="120" w:after="120"/>
        <w:rPr>
          <w:rFonts w:ascii="Trebuchet MS" w:hAnsi="Trebuchet MS"/>
          <w:b/>
        </w:rPr>
      </w:pPr>
      <w:r>
        <w:rPr>
          <w:rFonts w:ascii="Trebuchet MS" w:hAnsi="Trebuchet MS"/>
          <w:b/>
        </w:rPr>
        <w:t xml:space="preserve">Numele expertului: </w:t>
      </w:r>
      <w:r w:rsidR="00C21C9E">
        <w:rPr>
          <w:rFonts w:ascii="Trebuchet MS" w:hAnsi="Trebuchet MS"/>
          <w:b/>
        </w:rPr>
        <w:t>FIANU DANUT</w:t>
      </w:r>
    </w:p>
    <w:p w14:paraId="5242A450" w14:textId="77777777" w:rsidR="0084425C" w:rsidRDefault="00A54B6E">
      <w:pPr>
        <w:spacing w:before="120" w:after="120"/>
        <w:rPr>
          <w:rFonts w:ascii="Trebuchet MS" w:hAnsi="Trebuchet MS"/>
          <w:b/>
          <w:bCs/>
        </w:rPr>
      </w:pPr>
      <w:r>
        <w:rPr>
          <w:rFonts w:ascii="Trebuchet MS" w:hAnsi="Trebuchet MS"/>
        </w:rPr>
        <w:t>Poziția în cadrul proiectului:</w:t>
      </w:r>
      <w:r>
        <w:rPr>
          <w:rFonts w:ascii="Trebuchet MS" w:hAnsi="Trebuchet MS"/>
          <w:b/>
          <w:bCs/>
        </w:rPr>
        <w:t xml:space="preserve"> </w:t>
      </w:r>
      <w:r w:rsidR="00C21C9E">
        <w:rPr>
          <w:rFonts w:ascii="Trebuchet MS" w:hAnsi="Trebuchet MS"/>
          <w:b/>
          <w:bCs/>
        </w:rPr>
        <w:t>Expert parteneriate</w:t>
      </w:r>
    </w:p>
    <w:p w14:paraId="61A665E1" w14:textId="77777777" w:rsidR="0084425C" w:rsidRDefault="00A54B6E">
      <w:pPr>
        <w:spacing w:before="120" w:after="120"/>
        <w:rPr>
          <w:rFonts w:ascii="Trebuchet MS" w:hAnsi="Trebuchet MS"/>
        </w:rPr>
      </w:pPr>
      <w:r>
        <w:rPr>
          <w:rFonts w:ascii="Trebuchet MS" w:hAnsi="Trebuchet MS"/>
        </w:rPr>
        <w:t>Nr. și tipul contractului</w:t>
      </w:r>
      <w:r>
        <w:rPr>
          <w:rStyle w:val="Referinnotdesubsol"/>
          <w:rFonts w:ascii="Trebuchet MS" w:hAnsi="Trebuchet MS"/>
        </w:rPr>
        <w:footnoteReference w:id="2"/>
      </w:r>
      <w:r>
        <w:rPr>
          <w:rFonts w:ascii="Trebuchet MS" w:hAnsi="Trebuchet MS"/>
        </w:rPr>
        <w:t xml:space="preserve">: </w:t>
      </w:r>
      <w:r w:rsidR="00C21C9E">
        <w:rPr>
          <w:rFonts w:ascii="Trebuchet MS" w:hAnsi="Trebuchet MS"/>
        </w:rPr>
        <w:t>4</w:t>
      </w:r>
      <w:r w:rsidRPr="00BB5344">
        <w:rPr>
          <w:rFonts w:ascii="Trebuchet MS" w:hAnsi="Trebuchet MS"/>
        </w:rPr>
        <w:t>/16.05.2025</w:t>
      </w:r>
    </w:p>
    <w:p w14:paraId="479F5A41" w14:textId="77777777" w:rsidR="0084425C" w:rsidRDefault="00A54B6E">
      <w:pPr>
        <w:spacing w:before="120" w:after="120"/>
        <w:rPr>
          <w:rFonts w:ascii="Trebuchet MS" w:hAnsi="Trebuchet MS"/>
        </w:rPr>
      </w:pPr>
      <w:r>
        <w:rPr>
          <w:rFonts w:ascii="Trebuchet MS" w:hAnsi="Trebuchet MS"/>
        </w:rPr>
        <w:t>Categorie expert</w:t>
      </w:r>
      <w:r>
        <w:rPr>
          <w:rStyle w:val="Referinnotdesubsol"/>
          <w:rFonts w:ascii="Trebuchet MS" w:hAnsi="Trebuchet MS"/>
        </w:rPr>
        <w:footnoteReference w:id="3"/>
      </w:r>
      <w:r>
        <w:rPr>
          <w:rFonts w:ascii="Trebuchet MS" w:hAnsi="Trebuchet MS"/>
        </w:rPr>
        <w:t>:  Expert implementare, &lt; 5 ani</w:t>
      </w:r>
    </w:p>
    <w:p w14:paraId="47565092" w14:textId="77777777" w:rsidR="0084425C" w:rsidRDefault="00A54B6E">
      <w:pPr>
        <w:pStyle w:val="Listparagraf"/>
        <w:widowControl/>
        <w:numPr>
          <w:ilvl w:val="0"/>
          <w:numId w:val="1"/>
        </w:numPr>
        <w:autoSpaceDE/>
        <w:autoSpaceDN/>
        <w:spacing w:before="120" w:after="120"/>
        <w:rPr>
          <w:rFonts w:ascii="Trebuchet MS" w:hAnsi="Trebuchet MS"/>
          <w:b/>
        </w:rPr>
      </w:pPr>
      <w:r>
        <w:rPr>
          <w:rFonts w:ascii="Trebuchet MS" w:hAnsi="Trebuchet MS"/>
          <w:b/>
        </w:rPr>
        <w:t>Prezentare succintă a activității prestate în perioada de raportare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1"/>
        <w:gridCol w:w="3512"/>
        <w:gridCol w:w="3139"/>
        <w:gridCol w:w="2625"/>
        <w:gridCol w:w="1859"/>
        <w:gridCol w:w="1936"/>
        <w:gridCol w:w="1446"/>
      </w:tblGrid>
      <w:tr w:rsidR="0084425C" w14:paraId="39161D2C" w14:textId="77777777" w:rsidTr="00C338AB">
        <w:trPr>
          <w:trHeight w:val="98"/>
        </w:trPr>
        <w:tc>
          <w:tcPr>
            <w:tcW w:w="283" w:type="pct"/>
            <w:vAlign w:val="center"/>
          </w:tcPr>
          <w:p w14:paraId="555DCC87" w14:textId="77777777" w:rsidR="0084425C" w:rsidRDefault="00A54B6E">
            <w:pPr>
              <w:jc w:val="center"/>
              <w:rPr>
                <w:rFonts w:ascii="Trebuchet MS" w:hAnsi="Trebuchet MS"/>
                <w:sz w:val="20"/>
                <w:szCs w:val="20"/>
              </w:rPr>
            </w:pPr>
            <w:r>
              <w:rPr>
                <w:rFonts w:ascii="Trebuchet MS" w:hAnsi="Trebuchet MS"/>
                <w:sz w:val="20"/>
                <w:szCs w:val="20"/>
              </w:rPr>
              <w:t>Nr. crt.</w:t>
            </w:r>
          </w:p>
        </w:tc>
        <w:tc>
          <w:tcPr>
            <w:tcW w:w="1141" w:type="pct"/>
            <w:vAlign w:val="center"/>
          </w:tcPr>
          <w:p w14:paraId="0A7C2892" w14:textId="77777777" w:rsidR="0084425C" w:rsidRDefault="00A54B6E">
            <w:pPr>
              <w:jc w:val="center"/>
              <w:rPr>
                <w:rFonts w:ascii="Trebuchet MS" w:hAnsi="Trebuchet MS"/>
                <w:sz w:val="20"/>
                <w:szCs w:val="20"/>
              </w:rPr>
            </w:pPr>
            <w:r>
              <w:rPr>
                <w:rFonts w:ascii="Trebuchet MS" w:hAnsi="Trebuchet MS"/>
                <w:sz w:val="20"/>
                <w:szCs w:val="20"/>
              </w:rPr>
              <w:t>Nr. / titlul activității conform cererii de finanțare</w:t>
            </w:r>
            <w:r>
              <w:rPr>
                <w:rStyle w:val="Referinnotdesubsol"/>
                <w:rFonts w:ascii="Trebuchet MS" w:hAnsi="Trebuchet MS"/>
                <w:sz w:val="20"/>
                <w:szCs w:val="20"/>
              </w:rPr>
              <w:footnoteReference w:id="4"/>
            </w:r>
          </w:p>
        </w:tc>
        <w:tc>
          <w:tcPr>
            <w:tcW w:w="1020" w:type="pct"/>
            <w:vAlign w:val="center"/>
          </w:tcPr>
          <w:p w14:paraId="582D0E21" w14:textId="77777777" w:rsidR="0084425C" w:rsidRDefault="00A54B6E">
            <w:pPr>
              <w:jc w:val="center"/>
              <w:rPr>
                <w:rFonts w:ascii="Trebuchet MS" w:hAnsi="Trebuchet MS"/>
                <w:sz w:val="20"/>
                <w:szCs w:val="20"/>
              </w:rPr>
            </w:pPr>
            <w:r>
              <w:rPr>
                <w:rFonts w:ascii="Trebuchet MS" w:hAnsi="Trebuchet MS"/>
                <w:sz w:val="20"/>
                <w:szCs w:val="20"/>
              </w:rPr>
              <w:t>Responsabilități și sarcini conform contractului / fișei postului</w:t>
            </w:r>
            <w:r>
              <w:rPr>
                <w:rStyle w:val="Referinnotdesubsol"/>
                <w:rFonts w:ascii="Trebuchet MS" w:hAnsi="Trebuchet MS"/>
                <w:sz w:val="20"/>
                <w:szCs w:val="20"/>
              </w:rPr>
              <w:footnoteReference w:id="5"/>
            </w:r>
          </w:p>
        </w:tc>
        <w:tc>
          <w:tcPr>
            <w:tcW w:w="853" w:type="pct"/>
            <w:vAlign w:val="center"/>
          </w:tcPr>
          <w:p w14:paraId="5383DE74" w14:textId="77777777" w:rsidR="0084425C" w:rsidRDefault="00A54B6E">
            <w:pPr>
              <w:jc w:val="center"/>
              <w:rPr>
                <w:rFonts w:ascii="Trebuchet MS" w:hAnsi="Trebuchet MS"/>
                <w:sz w:val="20"/>
                <w:szCs w:val="20"/>
              </w:rPr>
            </w:pPr>
            <w:r>
              <w:rPr>
                <w:rFonts w:ascii="Trebuchet MS" w:hAnsi="Trebuchet MS"/>
                <w:sz w:val="20"/>
                <w:szCs w:val="20"/>
              </w:rPr>
              <w:t>Activitate prestată</w:t>
            </w:r>
            <w:r>
              <w:rPr>
                <w:rStyle w:val="Referinnotdesubsol"/>
                <w:rFonts w:ascii="Trebuchet MS" w:hAnsi="Trebuchet MS"/>
                <w:sz w:val="20"/>
                <w:szCs w:val="20"/>
              </w:rPr>
              <w:footnoteReference w:id="6"/>
            </w:r>
          </w:p>
        </w:tc>
        <w:tc>
          <w:tcPr>
            <w:tcW w:w="604" w:type="pct"/>
            <w:vAlign w:val="center"/>
          </w:tcPr>
          <w:p w14:paraId="04F9F983" w14:textId="77777777" w:rsidR="0084425C" w:rsidRDefault="00A54B6E">
            <w:pPr>
              <w:jc w:val="center"/>
              <w:rPr>
                <w:rFonts w:ascii="Trebuchet MS" w:hAnsi="Trebuchet MS"/>
                <w:sz w:val="20"/>
                <w:szCs w:val="20"/>
              </w:rPr>
            </w:pPr>
            <w:r>
              <w:rPr>
                <w:rFonts w:ascii="Trebuchet MS" w:hAnsi="Trebuchet MS"/>
                <w:sz w:val="20"/>
                <w:szCs w:val="20"/>
              </w:rPr>
              <w:t>Rezultate obținute</w:t>
            </w:r>
            <w:r>
              <w:rPr>
                <w:rStyle w:val="Referinnotdesubsol"/>
                <w:rFonts w:ascii="Trebuchet MS" w:hAnsi="Trebuchet MS"/>
                <w:sz w:val="20"/>
                <w:szCs w:val="20"/>
              </w:rPr>
              <w:footnoteReference w:id="7"/>
            </w:r>
            <w:r>
              <w:rPr>
                <w:rFonts w:ascii="Trebuchet MS" w:hAnsi="Trebuchet MS"/>
                <w:sz w:val="20"/>
                <w:szCs w:val="20"/>
              </w:rPr>
              <w:t xml:space="preserve"> / materiale elaborate / livrabile</w:t>
            </w:r>
          </w:p>
        </w:tc>
        <w:tc>
          <w:tcPr>
            <w:tcW w:w="629" w:type="pct"/>
          </w:tcPr>
          <w:p w14:paraId="04E5C340" w14:textId="77777777" w:rsidR="0084425C" w:rsidRDefault="00A54B6E">
            <w:pPr>
              <w:jc w:val="center"/>
              <w:rPr>
                <w:rFonts w:ascii="Trebuchet MS" w:hAnsi="Trebuchet MS"/>
                <w:sz w:val="20"/>
                <w:szCs w:val="20"/>
              </w:rPr>
            </w:pPr>
            <w:r>
              <w:rPr>
                <w:rFonts w:ascii="Trebuchet MS" w:hAnsi="Trebuchet MS"/>
                <w:sz w:val="20"/>
                <w:szCs w:val="20"/>
              </w:rPr>
              <w:t>Livrabil</w:t>
            </w:r>
            <w:r>
              <w:rPr>
                <w:rStyle w:val="Referinnotdesubsol"/>
                <w:rFonts w:ascii="Trebuchet MS" w:hAnsi="Trebuchet MS"/>
                <w:sz w:val="20"/>
                <w:szCs w:val="20"/>
              </w:rPr>
              <w:footnoteReference w:id="8"/>
            </w:r>
            <w:r>
              <w:rPr>
                <w:rFonts w:ascii="Trebuchet MS" w:hAnsi="Trebuchet MS"/>
                <w:sz w:val="20"/>
                <w:szCs w:val="20"/>
              </w:rPr>
              <w:t xml:space="preserve"> comun, realizat în colaborare cu alți experți (Da/Nu)</w:t>
            </w:r>
            <w:r>
              <w:rPr>
                <w:rStyle w:val="Referinnotdesubsol"/>
                <w:rFonts w:ascii="Trebuchet MS" w:hAnsi="Trebuchet MS"/>
                <w:sz w:val="20"/>
                <w:szCs w:val="20"/>
              </w:rPr>
              <w:footnoteReference w:id="9"/>
            </w:r>
            <w:r>
              <w:rPr>
                <w:rFonts w:ascii="Trebuchet MS" w:hAnsi="Trebuchet MS"/>
                <w:sz w:val="20"/>
                <w:szCs w:val="20"/>
              </w:rPr>
              <w:t xml:space="preserve"> </w:t>
            </w:r>
          </w:p>
        </w:tc>
        <w:tc>
          <w:tcPr>
            <w:tcW w:w="470" w:type="pct"/>
            <w:vAlign w:val="center"/>
          </w:tcPr>
          <w:p w14:paraId="7D802B9D" w14:textId="77777777" w:rsidR="0084425C" w:rsidRDefault="00A54B6E">
            <w:pPr>
              <w:jc w:val="center"/>
              <w:rPr>
                <w:rFonts w:ascii="Trebuchet MS" w:hAnsi="Trebuchet MS"/>
                <w:sz w:val="20"/>
                <w:szCs w:val="20"/>
              </w:rPr>
            </w:pPr>
            <w:r>
              <w:rPr>
                <w:rFonts w:ascii="Trebuchet MS" w:hAnsi="Trebuchet MS"/>
                <w:sz w:val="20"/>
                <w:szCs w:val="20"/>
              </w:rPr>
              <w:t>Nr. ore lucrate</w:t>
            </w:r>
            <w:r>
              <w:rPr>
                <w:rStyle w:val="Referinnotdesubsol"/>
                <w:rFonts w:ascii="Trebuchet MS" w:hAnsi="Trebuchet MS"/>
                <w:sz w:val="20"/>
                <w:szCs w:val="20"/>
              </w:rPr>
              <w:footnoteReference w:id="10"/>
            </w:r>
          </w:p>
        </w:tc>
      </w:tr>
      <w:tr w:rsidR="007079D7" w14:paraId="35B56E22" w14:textId="77777777" w:rsidTr="00B72740">
        <w:trPr>
          <w:trHeight w:val="980"/>
        </w:trPr>
        <w:tc>
          <w:tcPr>
            <w:tcW w:w="283" w:type="pct"/>
            <w:vMerge w:val="restart"/>
          </w:tcPr>
          <w:p w14:paraId="2069F3A2" w14:textId="77777777" w:rsidR="007079D7" w:rsidRDefault="007079D7" w:rsidP="00C338AB">
            <w:pPr>
              <w:rPr>
                <w:rFonts w:ascii="Trebuchet MS" w:hAnsi="Trebuchet MS"/>
              </w:rPr>
            </w:pPr>
            <w:r>
              <w:rPr>
                <w:rFonts w:ascii="Trebuchet MS" w:hAnsi="Trebuchet MS"/>
              </w:rPr>
              <w:t>1.</w:t>
            </w:r>
          </w:p>
          <w:p w14:paraId="1BB44EBE" w14:textId="77777777" w:rsidR="007079D7" w:rsidRDefault="007079D7" w:rsidP="00C338AB">
            <w:pPr>
              <w:rPr>
                <w:rFonts w:ascii="Trebuchet MS" w:hAnsi="Trebuchet MS"/>
              </w:rPr>
            </w:pPr>
          </w:p>
          <w:p w14:paraId="6F3D8E09" w14:textId="77777777" w:rsidR="007079D7" w:rsidRDefault="007079D7" w:rsidP="00C338AB">
            <w:pPr>
              <w:rPr>
                <w:rFonts w:ascii="Trebuchet MS" w:hAnsi="Trebuchet MS"/>
              </w:rPr>
            </w:pPr>
          </w:p>
          <w:p w14:paraId="277EE642" w14:textId="77777777" w:rsidR="007079D7" w:rsidRDefault="007079D7" w:rsidP="00C338AB">
            <w:pPr>
              <w:rPr>
                <w:rFonts w:ascii="Trebuchet MS" w:hAnsi="Trebuchet MS"/>
              </w:rPr>
            </w:pPr>
          </w:p>
          <w:p w14:paraId="4A543689" w14:textId="77777777" w:rsidR="007079D7" w:rsidRDefault="007079D7" w:rsidP="00C338AB">
            <w:pPr>
              <w:rPr>
                <w:rFonts w:ascii="Trebuchet MS" w:hAnsi="Trebuchet MS"/>
              </w:rPr>
            </w:pPr>
          </w:p>
          <w:p w14:paraId="1BBD0754" w14:textId="77777777" w:rsidR="007079D7" w:rsidRDefault="007079D7" w:rsidP="00C338AB">
            <w:pPr>
              <w:rPr>
                <w:rFonts w:ascii="Trebuchet MS" w:hAnsi="Trebuchet MS"/>
              </w:rPr>
            </w:pPr>
          </w:p>
          <w:p w14:paraId="3DCEE806" w14:textId="77777777" w:rsidR="007079D7" w:rsidRDefault="007079D7" w:rsidP="00C338AB">
            <w:pPr>
              <w:rPr>
                <w:rFonts w:ascii="Trebuchet MS" w:hAnsi="Trebuchet MS"/>
              </w:rPr>
            </w:pPr>
          </w:p>
          <w:p w14:paraId="45A80519" w14:textId="77777777" w:rsidR="007079D7" w:rsidRDefault="007079D7" w:rsidP="00C338AB">
            <w:pPr>
              <w:rPr>
                <w:rFonts w:ascii="Trebuchet MS" w:hAnsi="Trebuchet MS"/>
              </w:rPr>
            </w:pPr>
          </w:p>
          <w:p w14:paraId="59D85E88" w14:textId="77777777" w:rsidR="007079D7" w:rsidRDefault="007079D7" w:rsidP="00C338AB">
            <w:pPr>
              <w:rPr>
                <w:rFonts w:ascii="Trebuchet MS" w:hAnsi="Trebuchet MS"/>
              </w:rPr>
            </w:pPr>
          </w:p>
          <w:p w14:paraId="5CAF6810" w14:textId="77777777" w:rsidR="007079D7" w:rsidRDefault="007079D7" w:rsidP="00C338AB">
            <w:pPr>
              <w:rPr>
                <w:rFonts w:ascii="Trebuchet MS" w:hAnsi="Trebuchet MS"/>
              </w:rPr>
            </w:pPr>
          </w:p>
          <w:p w14:paraId="503813CA" w14:textId="77777777" w:rsidR="007079D7" w:rsidRDefault="007079D7" w:rsidP="00C338AB">
            <w:pPr>
              <w:rPr>
                <w:rFonts w:ascii="Trebuchet MS" w:hAnsi="Trebuchet MS"/>
              </w:rPr>
            </w:pPr>
          </w:p>
          <w:p w14:paraId="125C0E64" w14:textId="77777777" w:rsidR="007079D7" w:rsidRDefault="007079D7" w:rsidP="00C338AB">
            <w:pPr>
              <w:rPr>
                <w:rFonts w:ascii="Trebuchet MS" w:hAnsi="Trebuchet MS"/>
              </w:rPr>
            </w:pPr>
          </w:p>
          <w:p w14:paraId="70A0DC48" w14:textId="77777777" w:rsidR="007079D7" w:rsidRDefault="007079D7" w:rsidP="00C338AB">
            <w:pPr>
              <w:rPr>
                <w:rFonts w:ascii="Trebuchet MS" w:hAnsi="Trebuchet MS"/>
              </w:rPr>
            </w:pPr>
          </w:p>
          <w:p w14:paraId="662F9AB5" w14:textId="77777777" w:rsidR="007079D7" w:rsidRDefault="007079D7" w:rsidP="00C338AB">
            <w:pPr>
              <w:rPr>
                <w:rFonts w:ascii="Trebuchet MS" w:hAnsi="Trebuchet MS"/>
              </w:rPr>
            </w:pPr>
          </w:p>
          <w:p w14:paraId="4B4F08F7" w14:textId="77777777" w:rsidR="007079D7" w:rsidRDefault="007079D7" w:rsidP="00C338AB">
            <w:pPr>
              <w:rPr>
                <w:rFonts w:ascii="Trebuchet MS" w:hAnsi="Trebuchet MS"/>
              </w:rPr>
            </w:pPr>
          </w:p>
          <w:p w14:paraId="3217C532" w14:textId="77777777" w:rsidR="007079D7" w:rsidRDefault="007079D7" w:rsidP="00C338AB">
            <w:pPr>
              <w:rPr>
                <w:rFonts w:ascii="Trebuchet MS" w:hAnsi="Trebuchet MS"/>
              </w:rPr>
            </w:pPr>
          </w:p>
          <w:p w14:paraId="54F4E45B" w14:textId="77777777" w:rsidR="007079D7" w:rsidRDefault="007079D7" w:rsidP="00C338AB">
            <w:pPr>
              <w:rPr>
                <w:rFonts w:ascii="Trebuchet MS" w:hAnsi="Trebuchet MS"/>
              </w:rPr>
            </w:pPr>
          </w:p>
          <w:p w14:paraId="51E9650D" w14:textId="77777777" w:rsidR="007079D7" w:rsidRDefault="007079D7" w:rsidP="00C338AB">
            <w:pPr>
              <w:rPr>
                <w:rFonts w:ascii="Trebuchet MS" w:hAnsi="Trebuchet MS"/>
              </w:rPr>
            </w:pPr>
          </w:p>
          <w:p w14:paraId="01D69671" w14:textId="77777777" w:rsidR="007079D7" w:rsidRDefault="007079D7" w:rsidP="00C338AB">
            <w:pPr>
              <w:rPr>
                <w:rFonts w:ascii="Trebuchet MS" w:hAnsi="Trebuchet MS"/>
              </w:rPr>
            </w:pPr>
          </w:p>
          <w:p w14:paraId="2056240D" w14:textId="77777777" w:rsidR="007079D7" w:rsidRDefault="007079D7" w:rsidP="00C338AB">
            <w:pPr>
              <w:rPr>
                <w:rFonts w:ascii="Trebuchet MS" w:hAnsi="Trebuchet MS"/>
              </w:rPr>
            </w:pPr>
          </w:p>
          <w:p w14:paraId="23B1C6A4" w14:textId="77777777" w:rsidR="007079D7" w:rsidRDefault="007079D7" w:rsidP="00C338AB">
            <w:pPr>
              <w:rPr>
                <w:rFonts w:ascii="Trebuchet MS" w:hAnsi="Trebuchet MS"/>
              </w:rPr>
            </w:pPr>
          </w:p>
          <w:p w14:paraId="6763D2CE" w14:textId="4963E085" w:rsidR="007079D7" w:rsidRDefault="007079D7" w:rsidP="00C338AB">
            <w:pPr>
              <w:rPr>
                <w:rFonts w:ascii="Trebuchet MS" w:hAnsi="Trebuchet MS"/>
              </w:rPr>
            </w:pPr>
          </w:p>
          <w:p w14:paraId="7B9B2656" w14:textId="77777777" w:rsidR="007079D7" w:rsidRDefault="007079D7" w:rsidP="00C338AB">
            <w:pPr>
              <w:rPr>
                <w:rFonts w:ascii="Trebuchet MS" w:hAnsi="Trebuchet MS"/>
              </w:rPr>
            </w:pPr>
            <w:r>
              <w:rPr>
                <w:rFonts w:ascii="Trebuchet MS" w:hAnsi="Trebuchet MS"/>
              </w:rPr>
              <w:t>2.</w:t>
            </w:r>
          </w:p>
          <w:p w14:paraId="0A1ABAF7" w14:textId="77777777" w:rsidR="007079D7" w:rsidRDefault="007079D7" w:rsidP="00C338AB">
            <w:pPr>
              <w:rPr>
                <w:rFonts w:ascii="Trebuchet MS" w:hAnsi="Trebuchet MS"/>
              </w:rPr>
            </w:pPr>
          </w:p>
          <w:p w14:paraId="3E8343D0" w14:textId="77777777" w:rsidR="007079D7" w:rsidRDefault="007079D7" w:rsidP="00C338AB">
            <w:pPr>
              <w:rPr>
                <w:rFonts w:ascii="Trebuchet MS" w:hAnsi="Trebuchet MS"/>
              </w:rPr>
            </w:pPr>
          </w:p>
          <w:p w14:paraId="4CCD513D" w14:textId="77777777" w:rsidR="007079D7" w:rsidRDefault="007079D7" w:rsidP="00C338AB">
            <w:pPr>
              <w:rPr>
                <w:rFonts w:ascii="Trebuchet MS" w:hAnsi="Trebuchet MS"/>
              </w:rPr>
            </w:pPr>
          </w:p>
          <w:p w14:paraId="7BB2605B" w14:textId="77777777" w:rsidR="007079D7" w:rsidRDefault="007079D7" w:rsidP="00C338AB">
            <w:pPr>
              <w:rPr>
                <w:rFonts w:ascii="Trebuchet MS" w:hAnsi="Trebuchet MS"/>
              </w:rPr>
            </w:pPr>
          </w:p>
          <w:p w14:paraId="0527830A" w14:textId="77777777" w:rsidR="007079D7" w:rsidRDefault="007079D7" w:rsidP="00C338AB">
            <w:pPr>
              <w:rPr>
                <w:rFonts w:ascii="Trebuchet MS" w:hAnsi="Trebuchet MS"/>
              </w:rPr>
            </w:pPr>
          </w:p>
          <w:p w14:paraId="57DAD366" w14:textId="77777777" w:rsidR="007079D7" w:rsidRDefault="007079D7" w:rsidP="00C338AB">
            <w:pPr>
              <w:rPr>
                <w:rFonts w:ascii="Trebuchet MS" w:hAnsi="Trebuchet MS"/>
              </w:rPr>
            </w:pPr>
          </w:p>
          <w:p w14:paraId="00ECD5D0" w14:textId="77777777" w:rsidR="007079D7" w:rsidRDefault="007079D7" w:rsidP="00C338AB">
            <w:pPr>
              <w:rPr>
                <w:rFonts w:ascii="Trebuchet MS" w:hAnsi="Trebuchet MS"/>
              </w:rPr>
            </w:pPr>
          </w:p>
        </w:tc>
        <w:tc>
          <w:tcPr>
            <w:tcW w:w="1141" w:type="pct"/>
            <w:vMerge w:val="restart"/>
          </w:tcPr>
          <w:p w14:paraId="18D3334E" w14:textId="77777777" w:rsidR="007079D7" w:rsidRDefault="007079D7" w:rsidP="00C338AB">
            <w:pPr>
              <w:rPr>
                <w:rFonts w:ascii="Trebuchet MS" w:hAnsi="Trebuchet MS"/>
              </w:rPr>
            </w:pPr>
            <w:r>
              <w:rPr>
                <w:rFonts w:ascii="Trebuchet MS" w:hAnsi="Trebuchet MS"/>
              </w:rPr>
              <w:lastRenderedPageBreak/>
              <w:t xml:space="preserve">A3.1 </w:t>
            </w:r>
          </w:p>
          <w:p w14:paraId="7963E74A" w14:textId="77777777" w:rsidR="007079D7" w:rsidRDefault="007079D7" w:rsidP="00C338AB">
            <w:pPr>
              <w:rPr>
                <w:rFonts w:ascii="Trebuchet MS" w:hAnsi="Trebuchet MS"/>
              </w:rPr>
            </w:pPr>
          </w:p>
          <w:p w14:paraId="08ACF0D1" w14:textId="77777777" w:rsidR="007079D7" w:rsidRDefault="007079D7" w:rsidP="00C338AB">
            <w:pPr>
              <w:rPr>
                <w:rFonts w:ascii="Trebuchet MS" w:hAnsi="Trebuchet MS"/>
              </w:rPr>
            </w:pPr>
          </w:p>
          <w:p w14:paraId="6D9F4595" w14:textId="77777777" w:rsidR="007079D7" w:rsidRDefault="007079D7" w:rsidP="00C338AB">
            <w:pPr>
              <w:rPr>
                <w:rFonts w:ascii="Trebuchet MS" w:hAnsi="Trebuchet MS"/>
              </w:rPr>
            </w:pPr>
          </w:p>
          <w:p w14:paraId="123D6629" w14:textId="77777777" w:rsidR="007079D7" w:rsidRDefault="007079D7" w:rsidP="00C338AB">
            <w:pPr>
              <w:rPr>
                <w:rFonts w:ascii="Trebuchet MS" w:hAnsi="Trebuchet MS"/>
              </w:rPr>
            </w:pPr>
          </w:p>
          <w:p w14:paraId="5884DE47" w14:textId="77777777" w:rsidR="007079D7" w:rsidRDefault="007079D7" w:rsidP="00C338AB">
            <w:pPr>
              <w:rPr>
                <w:rFonts w:ascii="Trebuchet MS" w:hAnsi="Trebuchet MS"/>
              </w:rPr>
            </w:pPr>
          </w:p>
          <w:p w14:paraId="7C502A26" w14:textId="77777777" w:rsidR="007079D7" w:rsidRDefault="007079D7" w:rsidP="00C338AB">
            <w:pPr>
              <w:rPr>
                <w:rFonts w:ascii="Trebuchet MS" w:hAnsi="Trebuchet MS"/>
              </w:rPr>
            </w:pPr>
          </w:p>
          <w:p w14:paraId="2A6DE446" w14:textId="77777777" w:rsidR="007079D7" w:rsidRDefault="007079D7" w:rsidP="00C338AB">
            <w:pPr>
              <w:rPr>
                <w:rFonts w:ascii="Trebuchet MS" w:hAnsi="Trebuchet MS"/>
              </w:rPr>
            </w:pPr>
          </w:p>
          <w:p w14:paraId="54DB1DA1" w14:textId="77777777" w:rsidR="007079D7" w:rsidRDefault="007079D7" w:rsidP="00C338AB">
            <w:pPr>
              <w:rPr>
                <w:rFonts w:ascii="Trebuchet MS" w:hAnsi="Trebuchet MS"/>
              </w:rPr>
            </w:pPr>
          </w:p>
          <w:p w14:paraId="750C9F46" w14:textId="77777777" w:rsidR="007079D7" w:rsidRDefault="007079D7" w:rsidP="00C338AB">
            <w:pPr>
              <w:rPr>
                <w:rFonts w:ascii="Trebuchet MS" w:hAnsi="Trebuchet MS"/>
              </w:rPr>
            </w:pPr>
          </w:p>
          <w:p w14:paraId="00472EF4" w14:textId="77777777" w:rsidR="007079D7" w:rsidRDefault="007079D7" w:rsidP="00C338AB">
            <w:pPr>
              <w:rPr>
                <w:rFonts w:ascii="Trebuchet MS" w:hAnsi="Trebuchet MS"/>
              </w:rPr>
            </w:pPr>
          </w:p>
          <w:p w14:paraId="45E0F71F" w14:textId="77777777" w:rsidR="007079D7" w:rsidRDefault="007079D7" w:rsidP="00C338AB">
            <w:pPr>
              <w:rPr>
                <w:rFonts w:ascii="Trebuchet MS" w:hAnsi="Trebuchet MS"/>
              </w:rPr>
            </w:pPr>
          </w:p>
          <w:p w14:paraId="627527BE" w14:textId="77777777" w:rsidR="007079D7" w:rsidRDefault="007079D7" w:rsidP="00C338AB">
            <w:pPr>
              <w:rPr>
                <w:rFonts w:ascii="Trebuchet MS" w:hAnsi="Trebuchet MS"/>
              </w:rPr>
            </w:pPr>
          </w:p>
          <w:p w14:paraId="43829730" w14:textId="77777777" w:rsidR="007079D7" w:rsidRDefault="007079D7" w:rsidP="00C338AB">
            <w:pPr>
              <w:rPr>
                <w:rFonts w:ascii="Trebuchet MS" w:hAnsi="Trebuchet MS"/>
              </w:rPr>
            </w:pPr>
          </w:p>
          <w:p w14:paraId="03EEED40" w14:textId="77777777" w:rsidR="007079D7" w:rsidRDefault="007079D7" w:rsidP="00C338AB">
            <w:pPr>
              <w:rPr>
                <w:rFonts w:ascii="Trebuchet MS" w:hAnsi="Trebuchet MS"/>
              </w:rPr>
            </w:pPr>
          </w:p>
          <w:p w14:paraId="00105771" w14:textId="77777777" w:rsidR="007079D7" w:rsidRDefault="007079D7" w:rsidP="00C338AB">
            <w:pPr>
              <w:rPr>
                <w:rFonts w:ascii="Trebuchet MS" w:hAnsi="Trebuchet MS"/>
              </w:rPr>
            </w:pPr>
          </w:p>
          <w:p w14:paraId="0DF73D74" w14:textId="77777777" w:rsidR="007079D7" w:rsidRDefault="007079D7" w:rsidP="00C338AB">
            <w:pPr>
              <w:rPr>
                <w:rFonts w:ascii="Trebuchet MS" w:hAnsi="Trebuchet MS"/>
              </w:rPr>
            </w:pPr>
          </w:p>
          <w:p w14:paraId="60FD55D8" w14:textId="77777777" w:rsidR="007079D7" w:rsidRDefault="007079D7" w:rsidP="00C338AB">
            <w:pPr>
              <w:rPr>
                <w:rFonts w:ascii="Trebuchet MS" w:hAnsi="Trebuchet MS"/>
              </w:rPr>
            </w:pPr>
          </w:p>
          <w:p w14:paraId="71D32AA2" w14:textId="77777777" w:rsidR="007079D7" w:rsidRDefault="007079D7" w:rsidP="00C338AB">
            <w:pPr>
              <w:rPr>
                <w:rFonts w:ascii="Trebuchet MS" w:hAnsi="Trebuchet MS"/>
              </w:rPr>
            </w:pPr>
          </w:p>
          <w:p w14:paraId="4D177772" w14:textId="77777777" w:rsidR="007079D7" w:rsidRDefault="007079D7" w:rsidP="00C338AB">
            <w:pPr>
              <w:rPr>
                <w:rFonts w:ascii="Trebuchet MS" w:hAnsi="Trebuchet MS"/>
              </w:rPr>
            </w:pPr>
          </w:p>
          <w:p w14:paraId="184E2E27" w14:textId="4693EB49" w:rsidR="007079D7" w:rsidRDefault="00AB5477" w:rsidP="00C338AB">
            <w:pPr>
              <w:rPr>
                <w:rFonts w:ascii="Trebuchet MS" w:hAnsi="Trebuchet MS"/>
              </w:rPr>
            </w:pPr>
            <w:r>
              <w:rPr>
                <w:rFonts w:ascii="Trebuchet MS" w:hAnsi="Trebuchet MS"/>
                <w:noProof/>
              </w:rPr>
              <mc:AlternateContent>
                <mc:Choice Requires="wps">
                  <w:drawing>
                    <wp:anchor distT="4294967295" distB="4294967295" distL="114300" distR="114300" simplePos="0" relativeHeight="251670528" behindDoc="0" locked="0" layoutInCell="1" allowOverlap="1" wp14:anchorId="19DE266D" wp14:editId="43EC7A31">
                      <wp:simplePos x="0" y="0"/>
                      <wp:positionH relativeFrom="column">
                        <wp:posOffset>-632460</wp:posOffset>
                      </wp:positionH>
                      <wp:positionV relativeFrom="paragraph">
                        <wp:posOffset>203835</wp:posOffset>
                      </wp:positionV>
                      <wp:extent cx="2781300" cy="0"/>
                      <wp:effectExtent l="0" t="0" r="0" b="0"/>
                      <wp:wrapNone/>
                      <wp:docPr id="1796548511" name="Conector drep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81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2DE0976" id="Conector drept 1"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9.8pt,16.05pt" to="169.2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" strokecolor="#156082 [3204]" strokeweight=".5pt">
                      <v:stroke joinstyle="miter"/>
                      <o:lock v:ext="edit" shapetype="f"/>
                    </v:line>
                  </w:pict>
                </mc:Fallback>
              </mc:AlternateContent>
            </w:r>
          </w:p>
          <w:p w14:paraId="0A4D4A90" w14:textId="6E4C5DB4" w:rsidR="007079D7" w:rsidRDefault="007079D7" w:rsidP="00C338AB">
            <w:pPr>
              <w:rPr>
                <w:rFonts w:ascii="Trebuchet MS" w:hAnsi="Trebuchet MS"/>
              </w:rPr>
            </w:pPr>
          </w:p>
          <w:p w14:paraId="19AD7E06" w14:textId="77777777" w:rsidR="007079D7" w:rsidRDefault="007079D7" w:rsidP="00C338AB">
            <w:pPr>
              <w:rPr>
                <w:rFonts w:ascii="Trebuchet MS" w:hAnsi="Trebuchet MS"/>
              </w:rPr>
            </w:pPr>
            <w:r>
              <w:rPr>
                <w:rFonts w:ascii="Trebuchet MS" w:hAnsi="Trebuchet MS"/>
              </w:rPr>
              <w:t>A 3.2 Desfășurarea de campanii de informare coordonată în ambele sensuri</w:t>
            </w:r>
          </w:p>
        </w:tc>
        <w:tc>
          <w:tcPr>
            <w:tcW w:w="1020" w:type="pct"/>
            <w:vMerge w:val="restart"/>
          </w:tcPr>
          <w:p w14:paraId="2FC85E15"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lastRenderedPageBreak/>
              <w:t xml:space="preserve">Organizeaza intalniri de lucru la scoala si la sediul agentilor economici/parteneri de practica in vederea </w:t>
            </w:r>
            <w:r w:rsidRPr="006F020F">
              <w:rPr>
                <w:rFonts w:ascii="Arial" w:hAnsi="Arial" w:cs="Arial"/>
                <w:lang w:val="pt-BR"/>
              </w:rPr>
              <w:lastRenderedPageBreak/>
              <w:t>realizarii schimbului de idei si de bune practici;</w:t>
            </w:r>
          </w:p>
          <w:p w14:paraId="34CE246C"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t>Intocmeste metodologia de identificare de parteneri;</w:t>
            </w:r>
          </w:p>
          <w:p w14:paraId="63580013"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t>Identifica, contacteaza si inroleaza parteneri din mediul public si privat in vederea realizarii stagiilor de practica</w:t>
            </w:r>
          </w:p>
          <w:p w14:paraId="4207C5A0"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t>Este responsabil de dezvoltarea retelei de parteneri, asigura partenerii necesari si mentine legatura cu acestia;</w:t>
            </w:r>
          </w:p>
          <w:p w14:paraId="3F35541B"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t>Se implica in identificarea de solutii viabile de imbunatatire a ofertei si curriculei programelor de invatare la locul de munca, in vederea cresterii sanselor de continuare a studiilor si de angajare a membrilor grupului tinta;</w:t>
            </w:r>
          </w:p>
          <w:p w14:paraId="7BE8667F"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t>Participa la evenimentele organizate cu membrii GT si angajatorii</w:t>
            </w:r>
          </w:p>
          <w:p w14:paraId="1DB11C69"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lastRenderedPageBreak/>
              <w:t>Informeaza continuu potentialii angajatori cu privire la competentele practice ale elevilor</w:t>
            </w:r>
          </w:p>
          <w:p w14:paraId="2E9BAECE"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t>Prezinta, noilor parteneri de practica, oportunitatile de care acestia pot beneficia in cazul angajarilor proaspetilor absolventi</w:t>
            </w:r>
          </w:p>
          <w:p w14:paraId="258DD354"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t>Identifica parteneri de practica pentru consolidarea parteneriate locale, judetene si nationale (dupa caz) in vederea dezvoltarii retelei de parteneri de practica</w:t>
            </w:r>
          </w:p>
          <w:p w14:paraId="4CF103B9"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t>Participa la diferite sedinte si la toate evenimentele proiectului, asigurand pregatirea adecvata a acestora</w:t>
            </w:r>
          </w:p>
          <w:p w14:paraId="5528B19D" w14:textId="77777777" w:rsidR="007079D7" w:rsidRPr="006F020F" w:rsidRDefault="007079D7" w:rsidP="00B72740">
            <w:pPr>
              <w:pStyle w:val="Listparagraf"/>
              <w:widowControl/>
              <w:numPr>
                <w:ilvl w:val="0"/>
                <w:numId w:val="5"/>
              </w:numPr>
              <w:autoSpaceDE/>
              <w:autoSpaceDN/>
              <w:spacing w:after="160" w:line="360" w:lineRule="auto"/>
              <w:ind w:left="90" w:hanging="180"/>
              <w:rPr>
                <w:rFonts w:ascii="Arial" w:hAnsi="Arial" w:cs="Arial"/>
                <w:i/>
                <w:iCs/>
                <w:lang w:val="pt-BR"/>
              </w:rPr>
            </w:pPr>
            <w:r w:rsidRPr="006F020F">
              <w:rPr>
                <w:rFonts w:ascii="Arial" w:hAnsi="Arial" w:cs="Arial"/>
                <w:lang w:val="pt-BR"/>
              </w:rPr>
              <w:t>Participă la întâlniri cu echipa de implementare</w:t>
            </w:r>
          </w:p>
          <w:p w14:paraId="5508B340" w14:textId="5BAE9504" w:rsidR="007079D7" w:rsidRPr="006F020F" w:rsidRDefault="007079D7" w:rsidP="00B72740">
            <w:pPr>
              <w:pStyle w:val="Listparagraf"/>
              <w:widowControl/>
              <w:numPr>
                <w:ilvl w:val="0"/>
                <w:numId w:val="5"/>
              </w:numPr>
              <w:autoSpaceDE/>
              <w:autoSpaceDN/>
              <w:spacing w:after="160" w:line="360" w:lineRule="auto"/>
              <w:ind w:left="90" w:hanging="180"/>
              <w:rPr>
                <w:lang w:val="pt-BR"/>
              </w:rPr>
            </w:pPr>
            <w:r w:rsidRPr="006F020F">
              <w:rPr>
                <w:rFonts w:ascii="Arial" w:hAnsi="Arial" w:cs="Arial"/>
                <w:lang w:val="pt-BR"/>
              </w:rPr>
              <w:t>Participa la implementarea intregului proiect si in special la implementarea activitatilor A3.1 si A3.2</w:t>
            </w:r>
          </w:p>
        </w:tc>
        <w:tc>
          <w:tcPr>
            <w:tcW w:w="853" w:type="pct"/>
            <w:tcBorders>
              <w:bottom w:val="single" w:sz="4" w:space="0" w:color="auto"/>
            </w:tcBorders>
          </w:tcPr>
          <w:p w14:paraId="74AC1AF2" w14:textId="129C1653" w:rsidR="00C05682" w:rsidRDefault="00637DE8" w:rsidP="00AF6979">
            <w:pPr>
              <w:spacing w:line="259" w:lineRule="auto"/>
              <w:contextualSpacing/>
              <w:rPr>
                <w:b/>
              </w:rPr>
            </w:pPr>
            <w:r>
              <w:rPr>
                <w:b/>
              </w:rPr>
              <w:lastRenderedPageBreak/>
              <w:t>Analiza -Colaborare cu agentii economici</w:t>
            </w:r>
          </w:p>
          <w:p w14:paraId="5BDA54A6" w14:textId="77777777" w:rsidR="00C05682" w:rsidRDefault="00C05682" w:rsidP="00AF6979">
            <w:pPr>
              <w:spacing w:line="259" w:lineRule="auto"/>
              <w:contextualSpacing/>
              <w:rPr>
                <w:b/>
              </w:rPr>
            </w:pPr>
          </w:p>
          <w:p w14:paraId="0C0980A9" w14:textId="77777777" w:rsidR="00C05682" w:rsidRDefault="00C05682" w:rsidP="00AF6979">
            <w:pPr>
              <w:spacing w:line="259" w:lineRule="auto"/>
              <w:contextualSpacing/>
              <w:rPr>
                <w:b/>
              </w:rPr>
            </w:pPr>
          </w:p>
          <w:p w14:paraId="138A4E2E" w14:textId="77777777" w:rsidR="00C05682" w:rsidRDefault="00C05682" w:rsidP="00AF6979">
            <w:pPr>
              <w:spacing w:line="259" w:lineRule="auto"/>
              <w:contextualSpacing/>
              <w:rPr>
                <w:b/>
              </w:rPr>
            </w:pPr>
          </w:p>
          <w:p w14:paraId="7AEA7FA0" w14:textId="639984D8" w:rsidR="007079D7" w:rsidRDefault="007079D7" w:rsidP="00AF6979">
            <w:pPr>
              <w:spacing w:line="259" w:lineRule="auto"/>
              <w:contextualSpacing/>
              <w:rPr>
                <w:b/>
              </w:rPr>
            </w:pPr>
            <w:r w:rsidRPr="006F020F">
              <w:rPr>
                <w:b/>
              </w:rPr>
              <w:lastRenderedPageBreak/>
              <w:t>Informarea și implicarea agenților economici în cadrul proiectului</w:t>
            </w:r>
          </w:p>
          <w:p w14:paraId="6C3CB9F4" w14:textId="77777777" w:rsidR="007079D7" w:rsidRDefault="007079D7" w:rsidP="00AF6979">
            <w:pPr>
              <w:spacing w:line="259" w:lineRule="auto"/>
              <w:contextualSpacing/>
              <w:rPr>
                <w:b/>
              </w:rPr>
            </w:pPr>
          </w:p>
          <w:p w14:paraId="66D5C71A" w14:textId="77777777" w:rsidR="007079D7" w:rsidRDefault="007079D7" w:rsidP="00AF6979">
            <w:pPr>
              <w:spacing w:line="259" w:lineRule="auto"/>
              <w:contextualSpacing/>
              <w:rPr>
                <w:rFonts w:ascii="Trebuchet MS" w:hAnsi="Trebuchet MS"/>
              </w:rPr>
            </w:pPr>
          </w:p>
          <w:p w14:paraId="112F0880" w14:textId="77777777" w:rsidR="007079D7" w:rsidRDefault="007079D7" w:rsidP="00AF6979">
            <w:pPr>
              <w:spacing w:line="259" w:lineRule="auto"/>
              <w:contextualSpacing/>
              <w:rPr>
                <w:rFonts w:ascii="Trebuchet MS" w:hAnsi="Trebuchet MS"/>
              </w:rPr>
            </w:pPr>
          </w:p>
          <w:p w14:paraId="5465D537" w14:textId="3090E2AA" w:rsidR="007079D7" w:rsidRDefault="007079D7" w:rsidP="00AF6979">
            <w:pPr>
              <w:spacing w:line="259" w:lineRule="auto"/>
              <w:contextualSpacing/>
              <w:rPr>
                <w:rFonts w:ascii="Trebuchet MS" w:hAnsi="Trebuchet MS"/>
              </w:rPr>
            </w:pPr>
            <w:r w:rsidRPr="006F020F">
              <w:rPr>
                <w:rFonts w:ascii="Trebuchet MS" w:hAnsi="Trebuchet MS"/>
              </w:rPr>
              <w:t>Extinderea rețelei de parteneri de practică și potențiali angajatori</w:t>
            </w:r>
          </w:p>
          <w:p w14:paraId="4E0545FA" w14:textId="77777777" w:rsidR="007079D7" w:rsidRDefault="007079D7" w:rsidP="00AF6979">
            <w:pPr>
              <w:spacing w:line="259" w:lineRule="auto"/>
              <w:contextualSpacing/>
              <w:rPr>
                <w:rFonts w:ascii="Trebuchet MS" w:hAnsi="Trebuchet MS"/>
              </w:rPr>
            </w:pPr>
          </w:p>
          <w:p w14:paraId="6993EDD1" w14:textId="7063667B" w:rsidR="007079D7" w:rsidRPr="006F020F" w:rsidRDefault="007079D7" w:rsidP="00AB5477">
            <w:pPr>
              <w:spacing w:line="259" w:lineRule="auto"/>
              <w:contextualSpacing/>
              <w:rPr>
                <w:rFonts w:ascii="Trebuchet MS" w:hAnsi="Trebuchet MS"/>
                <w:i/>
                <w:iCs/>
                <w:lang w:val="pt-BR"/>
              </w:rPr>
            </w:pPr>
            <w:r w:rsidRPr="006F020F">
              <w:rPr>
                <w:rFonts w:ascii="Trebuchet MS" w:hAnsi="Trebuchet MS"/>
              </w:rPr>
              <w:t>Promovarea parteneriatelor și a rețelei create prin proiect</w:t>
            </w:r>
          </w:p>
        </w:tc>
        <w:tc>
          <w:tcPr>
            <w:tcW w:w="604" w:type="pct"/>
            <w:tcBorders>
              <w:bottom w:val="single" w:sz="4" w:space="0" w:color="auto"/>
            </w:tcBorders>
          </w:tcPr>
          <w:p w14:paraId="4B62531C" w14:textId="53EC24D8" w:rsidR="007079D7" w:rsidRDefault="004E0F84" w:rsidP="00C338AB">
            <w:pPr>
              <w:rPr>
                <w:rFonts w:ascii="Trebuchet MS" w:hAnsi="Trebuchet MS"/>
              </w:rPr>
            </w:pPr>
            <w:r w:rsidRPr="004E0F84">
              <w:rPr>
                <w:rFonts w:ascii="Trebuchet MS" w:hAnsi="Trebuchet MS"/>
              </w:rPr>
              <w:lastRenderedPageBreak/>
              <w:t>A3.1_202506_1_Nota-analiza-optimizare</w:t>
            </w:r>
          </w:p>
          <w:p w14:paraId="4656D571" w14:textId="77777777" w:rsidR="004E0F84" w:rsidRDefault="004E0F84" w:rsidP="00C338AB">
            <w:pPr>
              <w:rPr>
                <w:rFonts w:ascii="Trebuchet MS" w:hAnsi="Trebuchet MS"/>
              </w:rPr>
            </w:pPr>
          </w:p>
          <w:p w14:paraId="22161661" w14:textId="47C958DC" w:rsidR="004E0F84" w:rsidRDefault="00C05682" w:rsidP="00C338AB">
            <w:pPr>
              <w:rPr>
                <w:rFonts w:ascii="Trebuchet MS" w:hAnsi="Trebuchet MS"/>
              </w:rPr>
            </w:pPr>
            <w:r w:rsidRPr="00C05682">
              <w:rPr>
                <w:rFonts w:ascii="Trebuchet MS" w:hAnsi="Trebuchet MS"/>
              </w:rPr>
              <w:t>A3.1_202506_2_Nota-informare-</w:t>
            </w:r>
            <w:r w:rsidRPr="00C05682">
              <w:rPr>
                <w:rFonts w:ascii="Trebuchet MS" w:hAnsi="Trebuchet MS"/>
              </w:rPr>
              <w:lastRenderedPageBreak/>
              <w:t>ag-econ</w:t>
            </w:r>
          </w:p>
          <w:p w14:paraId="2F7A6279" w14:textId="77777777" w:rsidR="007079D7" w:rsidRDefault="007079D7" w:rsidP="00C338AB">
            <w:pPr>
              <w:rPr>
                <w:rFonts w:ascii="Trebuchet MS" w:hAnsi="Trebuchet MS"/>
              </w:rPr>
            </w:pPr>
          </w:p>
          <w:p w14:paraId="7B6C17AB" w14:textId="77777777" w:rsidR="00C05682" w:rsidRDefault="00C05682" w:rsidP="00C338AB">
            <w:pPr>
              <w:rPr>
                <w:rFonts w:ascii="Trebuchet MS" w:hAnsi="Trebuchet MS"/>
              </w:rPr>
            </w:pPr>
          </w:p>
          <w:p w14:paraId="0E9B54DB" w14:textId="77777777" w:rsidR="00C05682" w:rsidRDefault="00C05682" w:rsidP="00C338AB">
            <w:pPr>
              <w:rPr>
                <w:rFonts w:ascii="Trebuchet MS" w:hAnsi="Trebuchet MS"/>
              </w:rPr>
            </w:pPr>
          </w:p>
          <w:p w14:paraId="0D822D9E" w14:textId="77777777" w:rsidR="00C05682" w:rsidRDefault="00C05682" w:rsidP="00C338AB">
            <w:pPr>
              <w:rPr>
                <w:rFonts w:ascii="Trebuchet MS" w:hAnsi="Trebuchet MS"/>
              </w:rPr>
            </w:pPr>
          </w:p>
          <w:p w14:paraId="1C4CAAE4" w14:textId="0B8B0CD5" w:rsidR="007079D7" w:rsidRDefault="00C05682" w:rsidP="00C338AB">
            <w:pPr>
              <w:rPr>
                <w:rFonts w:ascii="Trebuchet MS" w:hAnsi="Trebuchet MS"/>
              </w:rPr>
            </w:pPr>
            <w:r w:rsidRPr="00C05682">
              <w:rPr>
                <w:rFonts w:ascii="Trebuchet MS" w:hAnsi="Trebuchet MS"/>
              </w:rPr>
              <w:t>A3.1_202506_3_Baze-date</w:t>
            </w:r>
          </w:p>
          <w:p w14:paraId="484C594C" w14:textId="77777777" w:rsidR="00C05682" w:rsidRDefault="00C05682" w:rsidP="00C338AB">
            <w:pPr>
              <w:rPr>
                <w:rFonts w:ascii="Trebuchet MS" w:hAnsi="Trebuchet MS"/>
              </w:rPr>
            </w:pPr>
          </w:p>
          <w:p w14:paraId="2764146D" w14:textId="77777777" w:rsidR="00C05682" w:rsidRDefault="00C05682" w:rsidP="00C338AB">
            <w:pPr>
              <w:rPr>
                <w:rFonts w:ascii="Trebuchet MS" w:hAnsi="Trebuchet MS"/>
              </w:rPr>
            </w:pPr>
          </w:p>
          <w:p w14:paraId="1AB4E042" w14:textId="5BE2BA25" w:rsidR="007079D7" w:rsidRPr="00FB5826" w:rsidRDefault="00C05682" w:rsidP="00C338AB">
            <w:pPr>
              <w:rPr>
                <w:rFonts w:ascii="Trebuchet MS" w:hAnsi="Trebuchet MS"/>
              </w:rPr>
            </w:pPr>
            <w:r w:rsidRPr="00C05682">
              <w:rPr>
                <w:rFonts w:ascii="Trebuchet MS" w:hAnsi="Trebuchet MS"/>
              </w:rPr>
              <w:t>A3.1_202506_4_Continut-promovare</w:t>
            </w:r>
          </w:p>
          <w:p w14:paraId="798B3B45" w14:textId="77777777" w:rsidR="007079D7" w:rsidRPr="00FB5826" w:rsidRDefault="007079D7" w:rsidP="00C338AB">
            <w:pPr>
              <w:rPr>
                <w:rFonts w:ascii="Trebuchet MS" w:hAnsi="Trebuchet MS"/>
              </w:rPr>
            </w:pPr>
          </w:p>
          <w:p w14:paraId="6298497E" w14:textId="0757247F" w:rsidR="007079D7" w:rsidRPr="00FB5826" w:rsidRDefault="007079D7" w:rsidP="008C2B48">
            <w:pPr>
              <w:rPr>
                <w:rFonts w:ascii="Trebuchet MS" w:hAnsi="Trebuchet MS"/>
              </w:rPr>
            </w:pPr>
            <w:r w:rsidRPr="00FB5826">
              <w:rPr>
                <w:rFonts w:ascii="Trebuchet MS" w:hAnsi="Trebuchet MS"/>
              </w:rPr>
              <w:t xml:space="preserve">  </w:t>
            </w:r>
          </w:p>
        </w:tc>
        <w:tc>
          <w:tcPr>
            <w:tcW w:w="629" w:type="pct"/>
            <w:tcBorders>
              <w:bottom w:val="single" w:sz="4" w:space="0" w:color="auto"/>
            </w:tcBorders>
          </w:tcPr>
          <w:p w14:paraId="07484C01" w14:textId="77777777" w:rsidR="007079D7" w:rsidRDefault="007079D7" w:rsidP="00C338AB">
            <w:pPr>
              <w:jc w:val="center"/>
              <w:rPr>
                <w:rFonts w:ascii="Trebuchet MS" w:hAnsi="Trebuchet MS"/>
              </w:rPr>
            </w:pPr>
            <w:r>
              <w:rPr>
                <w:rFonts w:ascii="Trebuchet MS" w:hAnsi="Trebuchet MS"/>
              </w:rPr>
              <w:lastRenderedPageBreak/>
              <w:t>NU</w:t>
            </w:r>
          </w:p>
          <w:p w14:paraId="7B98850C" w14:textId="77777777" w:rsidR="007079D7" w:rsidRDefault="007079D7" w:rsidP="00C338AB">
            <w:pPr>
              <w:jc w:val="center"/>
              <w:rPr>
                <w:rFonts w:ascii="Trebuchet MS" w:hAnsi="Trebuchet MS"/>
              </w:rPr>
            </w:pPr>
          </w:p>
          <w:p w14:paraId="25351087" w14:textId="77777777" w:rsidR="007079D7" w:rsidRDefault="007079D7" w:rsidP="00C338AB">
            <w:pPr>
              <w:jc w:val="center"/>
              <w:rPr>
                <w:rFonts w:ascii="Trebuchet MS" w:hAnsi="Trebuchet MS"/>
              </w:rPr>
            </w:pPr>
          </w:p>
          <w:p w14:paraId="7FC7C58F" w14:textId="77777777" w:rsidR="007079D7" w:rsidRDefault="007079D7" w:rsidP="00C338AB">
            <w:pPr>
              <w:jc w:val="center"/>
              <w:rPr>
                <w:rFonts w:ascii="Trebuchet MS" w:hAnsi="Trebuchet MS"/>
              </w:rPr>
            </w:pPr>
          </w:p>
          <w:p w14:paraId="2DF2F9D5" w14:textId="77777777" w:rsidR="007079D7" w:rsidRDefault="007079D7" w:rsidP="00C338AB">
            <w:pPr>
              <w:jc w:val="center"/>
              <w:rPr>
                <w:rFonts w:ascii="Trebuchet MS" w:hAnsi="Trebuchet MS"/>
              </w:rPr>
            </w:pPr>
          </w:p>
          <w:p w14:paraId="5D673605" w14:textId="77777777" w:rsidR="007079D7" w:rsidRDefault="007079D7" w:rsidP="00C338AB">
            <w:pPr>
              <w:jc w:val="center"/>
              <w:rPr>
                <w:rFonts w:ascii="Trebuchet MS" w:hAnsi="Trebuchet MS"/>
              </w:rPr>
            </w:pPr>
          </w:p>
          <w:p w14:paraId="5B904F42" w14:textId="77777777" w:rsidR="007079D7" w:rsidRDefault="007079D7" w:rsidP="00C338AB">
            <w:pPr>
              <w:jc w:val="center"/>
              <w:rPr>
                <w:rFonts w:ascii="Trebuchet MS" w:hAnsi="Trebuchet MS"/>
              </w:rPr>
            </w:pPr>
          </w:p>
          <w:p w14:paraId="4A3D70F7" w14:textId="77777777" w:rsidR="007079D7" w:rsidRDefault="007079D7" w:rsidP="00C338AB">
            <w:pPr>
              <w:jc w:val="center"/>
              <w:rPr>
                <w:rFonts w:ascii="Trebuchet MS" w:hAnsi="Trebuchet MS"/>
              </w:rPr>
            </w:pPr>
          </w:p>
          <w:p w14:paraId="32239357" w14:textId="77777777" w:rsidR="007079D7" w:rsidRDefault="007079D7" w:rsidP="00C338AB">
            <w:pPr>
              <w:jc w:val="center"/>
              <w:rPr>
                <w:rFonts w:ascii="Trebuchet MS" w:hAnsi="Trebuchet MS"/>
              </w:rPr>
            </w:pPr>
          </w:p>
          <w:p w14:paraId="19D841C1" w14:textId="77777777" w:rsidR="007079D7" w:rsidRDefault="007079D7" w:rsidP="00C338AB">
            <w:pPr>
              <w:jc w:val="center"/>
              <w:rPr>
                <w:rFonts w:ascii="Trebuchet MS" w:hAnsi="Trebuchet MS"/>
              </w:rPr>
            </w:pPr>
          </w:p>
          <w:p w14:paraId="185F5817" w14:textId="77777777" w:rsidR="007079D7" w:rsidRDefault="007079D7" w:rsidP="00C338AB">
            <w:pPr>
              <w:jc w:val="center"/>
              <w:rPr>
                <w:rFonts w:ascii="Trebuchet MS" w:hAnsi="Trebuchet MS"/>
              </w:rPr>
            </w:pPr>
          </w:p>
          <w:p w14:paraId="1CC32F11" w14:textId="77777777" w:rsidR="007079D7" w:rsidRDefault="007079D7" w:rsidP="00C338AB">
            <w:pPr>
              <w:jc w:val="center"/>
              <w:rPr>
                <w:rFonts w:ascii="Trebuchet MS" w:hAnsi="Trebuchet MS"/>
              </w:rPr>
            </w:pPr>
          </w:p>
          <w:p w14:paraId="06F1684F" w14:textId="77777777" w:rsidR="007079D7" w:rsidRDefault="007079D7" w:rsidP="00C338AB">
            <w:pPr>
              <w:jc w:val="center"/>
              <w:rPr>
                <w:rFonts w:ascii="Trebuchet MS" w:hAnsi="Trebuchet MS"/>
              </w:rPr>
            </w:pPr>
          </w:p>
          <w:p w14:paraId="763B5CF6" w14:textId="77777777" w:rsidR="007079D7" w:rsidRDefault="007079D7" w:rsidP="00C338AB">
            <w:pPr>
              <w:jc w:val="center"/>
              <w:rPr>
                <w:rFonts w:ascii="Trebuchet MS" w:hAnsi="Trebuchet MS"/>
              </w:rPr>
            </w:pPr>
          </w:p>
          <w:p w14:paraId="5E6A4765" w14:textId="77777777" w:rsidR="007079D7" w:rsidRDefault="007079D7" w:rsidP="00C338AB">
            <w:pPr>
              <w:jc w:val="center"/>
              <w:rPr>
                <w:rFonts w:ascii="Trebuchet MS" w:hAnsi="Trebuchet MS"/>
              </w:rPr>
            </w:pPr>
          </w:p>
          <w:p w14:paraId="2E41DB9D" w14:textId="77777777" w:rsidR="007079D7" w:rsidRDefault="007079D7" w:rsidP="00C338AB">
            <w:pPr>
              <w:jc w:val="center"/>
              <w:rPr>
                <w:rFonts w:ascii="Trebuchet MS" w:hAnsi="Trebuchet MS"/>
              </w:rPr>
            </w:pPr>
          </w:p>
          <w:p w14:paraId="62656A04" w14:textId="77777777" w:rsidR="007079D7" w:rsidRDefault="007079D7" w:rsidP="00C338AB">
            <w:pPr>
              <w:jc w:val="center"/>
              <w:rPr>
                <w:rFonts w:ascii="Trebuchet MS" w:hAnsi="Trebuchet MS"/>
              </w:rPr>
            </w:pPr>
          </w:p>
          <w:p w14:paraId="67A10B2B" w14:textId="77777777" w:rsidR="007079D7" w:rsidRDefault="007079D7" w:rsidP="00C338AB">
            <w:pPr>
              <w:jc w:val="center"/>
              <w:rPr>
                <w:rFonts w:ascii="Trebuchet MS" w:hAnsi="Trebuchet MS"/>
              </w:rPr>
            </w:pPr>
          </w:p>
          <w:p w14:paraId="28366A28" w14:textId="77777777" w:rsidR="007079D7" w:rsidRDefault="007079D7" w:rsidP="00C338AB">
            <w:pPr>
              <w:jc w:val="center"/>
              <w:rPr>
                <w:rFonts w:ascii="Trebuchet MS" w:hAnsi="Trebuchet MS"/>
              </w:rPr>
            </w:pPr>
          </w:p>
          <w:p w14:paraId="7647184B" w14:textId="70AC7BAB" w:rsidR="007079D7" w:rsidRDefault="007079D7" w:rsidP="003D78C2">
            <w:pPr>
              <w:jc w:val="center"/>
              <w:rPr>
                <w:rFonts w:ascii="Trebuchet MS" w:hAnsi="Trebuchet MS"/>
              </w:rPr>
            </w:pPr>
          </w:p>
        </w:tc>
        <w:tc>
          <w:tcPr>
            <w:tcW w:w="470" w:type="pct"/>
            <w:tcBorders>
              <w:bottom w:val="single" w:sz="4" w:space="0" w:color="auto"/>
            </w:tcBorders>
          </w:tcPr>
          <w:p w14:paraId="207BFAEC" w14:textId="77777777" w:rsidR="007079D7" w:rsidRDefault="007079D7" w:rsidP="00C338AB">
            <w:pPr>
              <w:rPr>
                <w:rFonts w:ascii="Trebuchet MS" w:hAnsi="Trebuchet MS"/>
              </w:rPr>
            </w:pPr>
            <w:r>
              <w:rPr>
                <w:rFonts w:ascii="Trebuchet MS" w:hAnsi="Trebuchet MS"/>
              </w:rPr>
              <w:lastRenderedPageBreak/>
              <w:t xml:space="preserve">  </w:t>
            </w:r>
          </w:p>
          <w:p w14:paraId="4F55E502" w14:textId="73EC154F" w:rsidR="007079D7" w:rsidRDefault="007079D7" w:rsidP="00C338AB">
            <w:pPr>
              <w:rPr>
                <w:rFonts w:ascii="Trebuchet MS" w:hAnsi="Trebuchet MS"/>
              </w:rPr>
            </w:pPr>
            <w:r>
              <w:rPr>
                <w:rFonts w:ascii="Trebuchet MS" w:hAnsi="Trebuchet MS"/>
              </w:rPr>
              <w:t xml:space="preserve">      </w:t>
            </w:r>
            <w:r w:rsidR="004E0F84">
              <w:rPr>
                <w:rFonts w:ascii="Trebuchet MS" w:hAnsi="Trebuchet MS"/>
              </w:rPr>
              <w:t>20</w:t>
            </w:r>
          </w:p>
          <w:p w14:paraId="2D3F5D30" w14:textId="77777777" w:rsidR="007079D7" w:rsidRDefault="007079D7" w:rsidP="00C338AB">
            <w:pPr>
              <w:rPr>
                <w:rFonts w:ascii="Trebuchet MS" w:hAnsi="Trebuchet MS"/>
              </w:rPr>
            </w:pPr>
          </w:p>
          <w:p w14:paraId="72E6BDA5" w14:textId="77777777" w:rsidR="007079D7" w:rsidRDefault="007079D7" w:rsidP="00C338AB">
            <w:pPr>
              <w:rPr>
                <w:rFonts w:ascii="Trebuchet MS" w:hAnsi="Trebuchet MS"/>
              </w:rPr>
            </w:pPr>
          </w:p>
          <w:p w14:paraId="19066086" w14:textId="77777777" w:rsidR="007079D7" w:rsidRDefault="007079D7" w:rsidP="00C338AB">
            <w:pPr>
              <w:rPr>
                <w:rFonts w:ascii="Trebuchet MS" w:hAnsi="Trebuchet MS"/>
              </w:rPr>
            </w:pPr>
          </w:p>
          <w:p w14:paraId="24B1B8A4" w14:textId="77777777" w:rsidR="007079D7" w:rsidRDefault="007079D7" w:rsidP="00C338AB">
            <w:pPr>
              <w:rPr>
                <w:rFonts w:ascii="Trebuchet MS" w:hAnsi="Trebuchet MS"/>
              </w:rPr>
            </w:pPr>
          </w:p>
          <w:p w14:paraId="51053BC0" w14:textId="77777777" w:rsidR="007079D7" w:rsidRDefault="007079D7" w:rsidP="00C338AB">
            <w:pPr>
              <w:rPr>
                <w:rFonts w:ascii="Trebuchet MS" w:hAnsi="Trebuchet MS"/>
              </w:rPr>
            </w:pPr>
          </w:p>
          <w:p w14:paraId="50D21C3A" w14:textId="77777777" w:rsidR="007079D7" w:rsidRDefault="007079D7" w:rsidP="00C338AB">
            <w:pPr>
              <w:rPr>
                <w:rFonts w:ascii="Trebuchet MS" w:hAnsi="Trebuchet MS"/>
              </w:rPr>
            </w:pPr>
          </w:p>
          <w:p w14:paraId="2791B0FE" w14:textId="77777777" w:rsidR="007079D7" w:rsidRDefault="007079D7" w:rsidP="00C338AB">
            <w:pPr>
              <w:rPr>
                <w:rFonts w:ascii="Trebuchet MS" w:hAnsi="Trebuchet MS"/>
              </w:rPr>
            </w:pPr>
          </w:p>
          <w:p w14:paraId="1B3FC489" w14:textId="77777777" w:rsidR="007079D7" w:rsidRDefault="007079D7" w:rsidP="00C338AB">
            <w:pPr>
              <w:rPr>
                <w:rFonts w:ascii="Trebuchet MS" w:hAnsi="Trebuchet MS"/>
              </w:rPr>
            </w:pPr>
          </w:p>
          <w:p w14:paraId="78638173" w14:textId="77777777" w:rsidR="007079D7" w:rsidRDefault="007079D7" w:rsidP="00C338AB">
            <w:pPr>
              <w:rPr>
                <w:rFonts w:ascii="Trebuchet MS" w:hAnsi="Trebuchet MS"/>
              </w:rPr>
            </w:pPr>
          </w:p>
          <w:p w14:paraId="1C6A1623" w14:textId="77777777" w:rsidR="007079D7" w:rsidRDefault="007079D7" w:rsidP="00C338AB">
            <w:pPr>
              <w:rPr>
                <w:rFonts w:ascii="Trebuchet MS" w:hAnsi="Trebuchet MS"/>
              </w:rPr>
            </w:pPr>
          </w:p>
          <w:p w14:paraId="2CDFEBD9" w14:textId="77777777" w:rsidR="007079D7" w:rsidRDefault="007079D7" w:rsidP="00C338AB">
            <w:pPr>
              <w:rPr>
                <w:rFonts w:ascii="Trebuchet MS" w:hAnsi="Trebuchet MS"/>
              </w:rPr>
            </w:pPr>
          </w:p>
          <w:p w14:paraId="2567A0FA" w14:textId="77777777" w:rsidR="007079D7" w:rsidRDefault="007079D7" w:rsidP="00C338AB">
            <w:pPr>
              <w:rPr>
                <w:rFonts w:ascii="Trebuchet MS" w:hAnsi="Trebuchet MS"/>
              </w:rPr>
            </w:pPr>
          </w:p>
          <w:p w14:paraId="2F4C08CC" w14:textId="4A25E45A" w:rsidR="007079D7" w:rsidRDefault="007079D7" w:rsidP="00C338AB">
            <w:pPr>
              <w:rPr>
                <w:rFonts w:ascii="Trebuchet MS" w:hAnsi="Trebuchet MS"/>
              </w:rPr>
            </w:pPr>
          </w:p>
          <w:p w14:paraId="12FA524E" w14:textId="77777777" w:rsidR="007079D7" w:rsidRDefault="007079D7" w:rsidP="00C338AB">
            <w:pPr>
              <w:rPr>
                <w:rFonts w:ascii="Trebuchet MS" w:hAnsi="Trebuchet MS"/>
              </w:rPr>
            </w:pPr>
          </w:p>
          <w:p w14:paraId="283425CC" w14:textId="77777777" w:rsidR="007079D7" w:rsidRDefault="007079D7" w:rsidP="00C338AB">
            <w:pPr>
              <w:rPr>
                <w:rFonts w:ascii="Trebuchet MS" w:hAnsi="Trebuchet MS"/>
              </w:rPr>
            </w:pPr>
          </w:p>
          <w:p w14:paraId="739AC412" w14:textId="77777777" w:rsidR="007079D7" w:rsidRDefault="007079D7" w:rsidP="00C338AB">
            <w:pPr>
              <w:rPr>
                <w:rFonts w:ascii="Trebuchet MS" w:hAnsi="Trebuchet MS"/>
              </w:rPr>
            </w:pPr>
          </w:p>
          <w:p w14:paraId="1360D2E3" w14:textId="77777777" w:rsidR="007079D7" w:rsidRDefault="007079D7" w:rsidP="00C338AB">
            <w:pPr>
              <w:rPr>
                <w:rFonts w:ascii="Trebuchet MS" w:hAnsi="Trebuchet MS"/>
              </w:rPr>
            </w:pPr>
          </w:p>
          <w:p w14:paraId="50C8BF2A" w14:textId="77777777" w:rsidR="007079D7" w:rsidRDefault="007079D7" w:rsidP="00C338AB">
            <w:pPr>
              <w:rPr>
                <w:rFonts w:ascii="Trebuchet MS" w:hAnsi="Trebuchet MS"/>
              </w:rPr>
            </w:pPr>
          </w:p>
          <w:p w14:paraId="212F7C04" w14:textId="77777777" w:rsidR="007079D7" w:rsidRDefault="007079D7" w:rsidP="00C338AB">
            <w:pPr>
              <w:rPr>
                <w:rFonts w:ascii="Trebuchet MS" w:hAnsi="Trebuchet MS"/>
              </w:rPr>
            </w:pPr>
          </w:p>
        </w:tc>
      </w:tr>
      <w:tr w:rsidR="007079D7" w14:paraId="5B0B3CB4" w14:textId="77777777" w:rsidTr="007079D7">
        <w:trPr>
          <w:trHeight w:val="2472"/>
        </w:trPr>
        <w:tc>
          <w:tcPr>
            <w:tcW w:w="283" w:type="pct"/>
            <w:vMerge/>
          </w:tcPr>
          <w:p w14:paraId="4D579382" w14:textId="77777777" w:rsidR="007079D7" w:rsidRDefault="007079D7" w:rsidP="00C338AB">
            <w:pPr>
              <w:rPr>
                <w:rFonts w:ascii="Trebuchet MS" w:hAnsi="Trebuchet MS"/>
              </w:rPr>
            </w:pPr>
          </w:p>
        </w:tc>
        <w:tc>
          <w:tcPr>
            <w:tcW w:w="1141" w:type="pct"/>
            <w:vMerge/>
          </w:tcPr>
          <w:p w14:paraId="33C2BF5D" w14:textId="77777777" w:rsidR="007079D7" w:rsidRDefault="007079D7" w:rsidP="00C338AB">
            <w:pPr>
              <w:rPr>
                <w:rFonts w:ascii="Trebuchet MS" w:hAnsi="Trebuchet MS"/>
              </w:rPr>
            </w:pPr>
          </w:p>
        </w:tc>
        <w:tc>
          <w:tcPr>
            <w:tcW w:w="1020" w:type="pct"/>
            <w:vMerge/>
          </w:tcPr>
          <w:p w14:paraId="51342428" w14:textId="77777777" w:rsidR="007079D7" w:rsidRPr="006F020F" w:rsidRDefault="007079D7" w:rsidP="003D78C2">
            <w:pPr>
              <w:pStyle w:val="Listparagraf"/>
              <w:widowControl/>
              <w:numPr>
                <w:ilvl w:val="0"/>
                <w:numId w:val="5"/>
              </w:numPr>
              <w:autoSpaceDE/>
              <w:autoSpaceDN/>
              <w:spacing w:after="160" w:line="360" w:lineRule="auto"/>
              <w:rPr>
                <w:rFonts w:ascii="Arial" w:hAnsi="Arial" w:cs="Arial"/>
                <w:lang w:val="pt-BR"/>
              </w:rPr>
            </w:pPr>
          </w:p>
        </w:tc>
        <w:tc>
          <w:tcPr>
            <w:tcW w:w="853" w:type="pct"/>
            <w:tcBorders>
              <w:top w:val="single" w:sz="4" w:space="0" w:color="auto"/>
            </w:tcBorders>
          </w:tcPr>
          <w:p w14:paraId="1AB956D8" w14:textId="77777777" w:rsidR="007079D7" w:rsidRDefault="007079D7" w:rsidP="00AF6979">
            <w:pPr>
              <w:spacing w:line="259" w:lineRule="auto"/>
              <w:contextualSpacing/>
              <w:rPr>
                <w:rFonts w:ascii="Trebuchet MS" w:hAnsi="Trebuchet MS"/>
              </w:rPr>
            </w:pPr>
          </w:p>
          <w:p w14:paraId="53455184" w14:textId="3F0C5D99" w:rsidR="007079D7" w:rsidRDefault="004E0F84" w:rsidP="00AF6979">
            <w:pPr>
              <w:spacing w:line="259" w:lineRule="auto"/>
              <w:contextualSpacing/>
              <w:rPr>
                <w:rFonts w:ascii="Trebuchet MS" w:hAnsi="Trebuchet MS"/>
              </w:rPr>
            </w:pPr>
            <w:r w:rsidRPr="004E0F84">
              <w:rPr>
                <w:rFonts w:ascii="Trebuchet MS" w:hAnsi="Trebuchet MS"/>
              </w:rPr>
              <w:t>Centralizarea și analiza feedback-ului primit de la agenții economici</w:t>
            </w:r>
            <w:r w:rsidR="00C05682">
              <w:rPr>
                <w:rFonts w:ascii="Trebuchet MS" w:hAnsi="Trebuchet MS"/>
              </w:rPr>
              <w:t xml:space="preserve"> in urma intalnirilor </w:t>
            </w:r>
          </w:p>
          <w:p w14:paraId="4C68C0DF" w14:textId="77777777" w:rsidR="00B743E1" w:rsidRDefault="00B743E1" w:rsidP="00AF6979">
            <w:pPr>
              <w:spacing w:line="259" w:lineRule="auto"/>
              <w:contextualSpacing/>
              <w:rPr>
                <w:rFonts w:ascii="Trebuchet MS" w:hAnsi="Trebuchet MS"/>
              </w:rPr>
            </w:pPr>
          </w:p>
          <w:p w14:paraId="6B2A46DA" w14:textId="77777777" w:rsidR="00B743E1" w:rsidRDefault="00B743E1" w:rsidP="00AF6979">
            <w:pPr>
              <w:spacing w:line="259" w:lineRule="auto"/>
              <w:contextualSpacing/>
              <w:rPr>
                <w:rFonts w:ascii="Trebuchet MS" w:hAnsi="Trebuchet MS"/>
              </w:rPr>
            </w:pPr>
          </w:p>
          <w:p w14:paraId="51A46176" w14:textId="77777777" w:rsidR="00B743E1" w:rsidRDefault="00B743E1" w:rsidP="00AF6979">
            <w:pPr>
              <w:spacing w:line="259" w:lineRule="auto"/>
              <w:contextualSpacing/>
              <w:rPr>
                <w:rFonts w:ascii="Trebuchet MS" w:hAnsi="Trebuchet MS"/>
              </w:rPr>
            </w:pPr>
          </w:p>
          <w:p w14:paraId="255525DF" w14:textId="17AA3EEF" w:rsidR="007079D7" w:rsidRDefault="00B743E1" w:rsidP="00AF6979">
            <w:pPr>
              <w:spacing w:line="259" w:lineRule="auto"/>
              <w:contextualSpacing/>
              <w:rPr>
                <w:rFonts w:ascii="Trebuchet MS" w:hAnsi="Trebuchet MS"/>
              </w:rPr>
            </w:pPr>
            <w:r w:rsidRPr="00B743E1">
              <w:rPr>
                <w:rFonts w:ascii="Trebuchet MS" w:hAnsi="Trebuchet MS"/>
              </w:rPr>
              <w:t>Comunicarea și relaționarea cu partenerii de practică (follow-up)</w:t>
            </w:r>
          </w:p>
          <w:p w14:paraId="4E9AAB96" w14:textId="77777777" w:rsidR="007079D7" w:rsidRDefault="007079D7" w:rsidP="00AF6979">
            <w:pPr>
              <w:spacing w:line="259" w:lineRule="auto"/>
              <w:contextualSpacing/>
              <w:rPr>
                <w:rFonts w:ascii="Trebuchet MS" w:hAnsi="Trebuchet MS"/>
              </w:rPr>
            </w:pPr>
          </w:p>
          <w:p w14:paraId="1EB56F96" w14:textId="77777777" w:rsidR="007079D7" w:rsidRDefault="007079D7" w:rsidP="00AF6979">
            <w:pPr>
              <w:spacing w:line="259" w:lineRule="auto"/>
              <w:contextualSpacing/>
              <w:rPr>
                <w:rFonts w:ascii="Trebuchet MS" w:hAnsi="Trebuchet MS"/>
              </w:rPr>
            </w:pPr>
          </w:p>
          <w:p w14:paraId="31869C05" w14:textId="77777777" w:rsidR="007079D7" w:rsidRDefault="007079D7" w:rsidP="00AF6979">
            <w:pPr>
              <w:spacing w:line="259" w:lineRule="auto"/>
              <w:contextualSpacing/>
              <w:rPr>
                <w:rFonts w:ascii="Trebuchet MS" w:hAnsi="Trebuchet MS"/>
              </w:rPr>
            </w:pPr>
          </w:p>
          <w:p w14:paraId="141C2D15" w14:textId="77777777" w:rsidR="007079D7" w:rsidRDefault="007079D7" w:rsidP="00AF6979">
            <w:pPr>
              <w:spacing w:line="259" w:lineRule="auto"/>
              <w:contextualSpacing/>
              <w:rPr>
                <w:rFonts w:ascii="Trebuchet MS" w:hAnsi="Trebuchet MS"/>
              </w:rPr>
            </w:pPr>
          </w:p>
          <w:p w14:paraId="17FA3A20" w14:textId="12D920F2" w:rsidR="007079D7" w:rsidRDefault="007C6B29" w:rsidP="00AF6979">
            <w:pPr>
              <w:spacing w:line="259" w:lineRule="auto"/>
              <w:contextualSpacing/>
              <w:rPr>
                <w:rFonts w:ascii="Trebuchet MS" w:hAnsi="Trebuchet MS"/>
              </w:rPr>
            </w:pPr>
            <w:r w:rsidRPr="007C6B29">
              <w:rPr>
                <w:rFonts w:ascii="Trebuchet MS" w:hAnsi="Trebuchet MS"/>
              </w:rPr>
              <w:t>Planificarea întâlnirilor și activităților comune cu agenții economici</w:t>
            </w:r>
          </w:p>
          <w:p w14:paraId="759499A4" w14:textId="77777777" w:rsidR="007079D7" w:rsidRDefault="007079D7" w:rsidP="00AF6979">
            <w:pPr>
              <w:spacing w:line="259" w:lineRule="auto"/>
              <w:contextualSpacing/>
              <w:rPr>
                <w:rFonts w:ascii="Trebuchet MS" w:hAnsi="Trebuchet MS"/>
              </w:rPr>
            </w:pPr>
          </w:p>
          <w:p w14:paraId="55A74C9D" w14:textId="77777777" w:rsidR="007C5EAB" w:rsidRDefault="007C5EAB" w:rsidP="00AF6979">
            <w:pPr>
              <w:spacing w:line="259" w:lineRule="auto"/>
              <w:contextualSpacing/>
              <w:rPr>
                <w:rFonts w:ascii="Trebuchet MS" w:hAnsi="Trebuchet MS"/>
              </w:rPr>
            </w:pPr>
          </w:p>
          <w:p w14:paraId="592100BF" w14:textId="6302FD45" w:rsidR="007C5EAB" w:rsidRDefault="007C5EAB" w:rsidP="00AF6979">
            <w:pPr>
              <w:spacing w:line="259" w:lineRule="auto"/>
              <w:contextualSpacing/>
              <w:rPr>
                <w:rFonts w:ascii="Trebuchet MS" w:hAnsi="Trebuchet MS"/>
              </w:rPr>
            </w:pPr>
            <w:r w:rsidRPr="007C5EAB">
              <w:rPr>
                <w:rFonts w:ascii="Trebuchet MS" w:hAnsi="Trebuchet MS"/>
              </w:rPr>
              <w:t xml:space="preserve">Sprijin pentru pregătirea materialelor </w:t>
            </w:r>
            <w:r w:rsidRPr="007C5EAB">
              <w:rPr>
                <w:rFonts w:ascii="Trebuchet MS" w:hAnsi="Trebuchet MS"/>
              </w:rPr>
              <w:lastRenderedPageBreak/>
              <w:t>informative și de diseminare</w:t>
            </w:r>
          </w:p>
          <w:p w14:paraId="60D7155F" w14:textId="77777777" w:rsidR="007079D7" w:rsidRDefault="007079D7" w:rsidP="00AF6979">
            <w:pPr>
              <w:spacing w:line="259" w:lineRule="auto"/>
              <w:contextualSpacing/>
              <w:rPr>
                <w:rFonts w:ascii="Trebuchet MS" w:hAnsi="Trebuchet MS"/>
              </w:rPr>
            </w:pPr>
          </w:p>
          <w:p w14:paraId="26081244" w14:textId="77777777" w:rsidR="00D8606B" w:rsidRDefault="00D8606B" w:rsidP="00AF6979">
            <w:pPr>
              <w:spacing w:line="259" w:lineRule="auto"/>
              <w:contextualSpacing/>
              <w:rPr>
                <w:rFonts w:ascii="Trebuchet MS" w:hAnsi="Trebuchet MS"/>
              </w:rPr>
            </w:pPr>
          </w:p>
          <w:p w14:paraId="1C20FB3E" w14:textId="77777777" w:rsidR="00D8606B" w:rsidRDefault="00D8606B" w:rsidP="00AF6979">
            <w:pPr>
              <w:spacing w:line="259" w:lineRule="auto"/>
              <w:contextualSpacing/>
              <w:rPr>
                <w:rFonts w:ascii="Trebuchet MS" w:hAnsi="Trebuchet MS"/>
              </w:rPr>
            </w:pPr>
          </w:p>
          <w:p w14:paraId="6AE95F8C" w14:textId="469426B1" w:rsidR="00D8606B" w:rsidRDefault="00D8606B" w:rsidP="00AF6979">
            <w:pPr>
              <w:spacing w:line="259" w:lineRule="auto"/>
              <w:contextualSpacing/>
              <w:rPr>
                <w:rFonts w:ascii="Trebuchet MS" w:hAnsi="Trebuchet MS"/>
              </w:rPr>
            </w:pPr>
            <w:r>
              <w:rPr>
                <w:rFonts w:ascii="Trebuchet MS" w:hAnsi="Trebuchet MS"/>
              </w:rPr>
              <w:t>Participare la intalnirile echipei de implementare</w:t>
            </w:r>
          </w:p>
          <w:p w14:paraId="585BF669" w14:textId="77777777" w:rsidR="007079D7" w:rsidRPr="006F020F" w:rsidRDefault="007079D7" w:rsidP="00D80CFA">
            <w:pPr>
              <w:rPr>
                <w:lang w:val="pt-BR"/>
              </w:rPr>
            </w:pPr>
          </w:p>
        </w:tc>
        <w:tc>
          <w:tcPr>
            <w:tcW w:w="604" w:type="pct"/>
            <w:tcBorders>
              <w:top w:val="single" w:sz="4" w:space="0" w:color="auto"/>
            </w:tcBorders>
          </w:tcPr>
          <w:p w14:paraId="3CF5DC2C" w14:textId="77777777" w:rsidR="00B743E1" w:rsidRDefault="00B743E1" w:rsidP="00304913">
            <w:pPr>
              <w:rPr>
                <w:rFonts w:ascii="Trebuchet MS" w:hAnsi="Trebuchet MS"/>
              </w:rPr>
            </w:pPr>
          </w:p>
          <w:p w14:paraId="459C9645" w14:textId="77777777" w:rsidR="007079D7" w:rsidRDefault="00B743E1" w:rsidP="00304913">
            <w:pPr>
              <w:rPr>
                <w:rFonts w:ascii="Trebuchet MS" w:hAnsi="Trebuchet MS"/>
              </w:rPr>
            </w:pPr>
            <w:r w:rsidRPr="00B743E1">
              <w:rPr>
                <w:rFonts w:ascii="Trebuchet MS" w:hAnsi="Trebuchet MS"/>
              </w:rPr>
              <w:t>A3.2_202506_1_Nota-nevoi-cerinte-ag-econ</w:t>
            </w:r>
          </w:p>
          <w:p w14:paraId="0FF03184" w14:textId="77777777" w:rsidR="00B743E1" w:rsidRDefault="00B743E1" w:rsidP="00304913">
            <w:pPr>
              <w:rPr>
                <w:rFonts w:ascii="Trebuchet MS" w:hAnsi="Trebuchet MS"/>
              </w:rPr>
            </w:pPr>
          </w:p>
          <w:p w14:paraId="326D6D6A" w14:textId="77777777" w:rsidR="00B743E1" w:rsidRDefault="00B743E1" w:rsidP="00304913">
            <w:pPr>
              <w:rPr>
                <w:rFonts w:ascii="Trebuchet MS" w:hAnsi="Trebuchet MS"/>
              </w:rPr>
            </w:pPr>
          </w:p>
          <w:p w14:paraId="6A6C04CF" w14:textId="77777777" w:rsidR="00B743E1" w:rsidRDefault="00B743E1" w:rsidP="00304913">
            <w:pPr>
              <w:rPr>
                <w:rFonts w:ascii="Trebuchet MS" w:hAnsi="Trebuchet MS"/>
              </w:rPr>
            </w:pPr>
          </w:p>
          <w:p w14:paraId="475712BE" w14:textId="77777777" w:rsidR="00B743E1" w:rsidRDefault="00B743E1" w:rsidP="00304913">
            <w:pPr>
              <w:rPr>
                <w:rFonts w:ascii="Trebuchet MS" w:hAnsi="Trebuchet MS"/>
              </w:rPr>
            </w:pPr>
          </w:p>
          <w:p w14:paraId="78EFCC0D" w14:textId="77777777" w:rsidR="00B743E1" w:rsidRDefault="00B743E1" w:rsidP="00304913">
            <w:pPr>
              <w:rPr>
                <w:rFonts w:ascii="Trebuchet MS" w:hAnsi="Trebuchet MS"/>
              </w:rPr>
            </w:pPr>
            <w:r w:rsidRPr="00B743E1">
              <w:rPr>
                <w:rFonts w:ascii="Trebuchet MS" w:hAnsi="Trebuchet MS"/>
              </w:rPr>
              <w:t>A3.2_202506_2_Registru-comunicare-si-follow-up</w:t>
            </w:r>
          </w:p>
          <w:p w14:paraId="59452DA7" w14:textId="77777777" w:rsidR="00B743E1" w:rsidRDefault="00B743E1" w:rsidP="00304913">
            <w:pPr>
              <w:rPr>
                <w:rFonts w:ascii="Trebuchet MS" w:hAnsi="Trebuchet MS"/>
              </w:rPr>
            </w:pPr>
          </w:p>
          <w:p w14:paraId="042E4BA8" w14:textId="644B3B03" w:rsidR="00B743E1" w:rsidRDefault="00EC441E" w:rsidP="00304913">
            <w:pPr>
              <w:rPr>
                <w:rFonts w:ascii="Trebuchet MS" w:hAnsi="Trebuchet MS"/>
              </w:rPr>
            </w:pPr>
            <w:r w:rsidRPr="00EC441E">
              <w:rPr>
                <w:rFonts w:ascii="Trebuchet MS" w:hAnsi="Trebuchet MS"/>
              </w:rPr>
              <w:t>A3.2_202506_</w:t>
            </w:r>
            <w:r>
              <w:rPr>
                <w:rFonts w:ascii="Trebuchet MS" w:hAnsi="Trebuchet MS"/>
              </w:rPr>
              <w:t>3_</w:t>
            </w:r>
            <w:r w:rsidRPr="00EC441E">
              <w:rPr>
                <w:rFonts w:ascii="Trebuchet MS" w:hAnsi="Trebuchet MS"/>
              </w:rPr>
              <w:t>PV-follow-up</w:t>
            </w:r>
          </w:p>
          <w:p w14:paraId="00A41DDF" w14:textId="77777777" w:rsidR="00EC441E" w:rsidRDefault="00EC441E" w:rsidP="00304913">
            <w:pPr>
              <w:rPr>
                <w:rFonts w:ascii="Trebuchet MS" w:hAnsi="Trebuchet MS"/>
              </w:rPr>
            </w:pPr>
          </w:p>
          <w:p w14:paraId="1E4252FC" w14:textId="77777777" w:rsidR="00EC441E" w:rsidRDefault="00EC441E" w:rsidP="00304913">
            <w:pPr>
              <w:rPr>
                <w:rFonts w:ascii="Trebuchet MS" w:hAnsi="Trebuchet MS"/>
              </w:rPr>
            </w:pPr>
          </w:p>
          <w:p w14:paraId="12F751CD" w14:textId="77777777" w:rsidR="00EC441E" w:rsidRDefault="007C6B29" w:rsidP="00304913">
            <w:pPr>
              <w:rPr>
                <w:rFonts w:ascii="Trebuchet MS" w:hAnsi="Trebuchet MS"/>
              </w:rPr>
            </w:pPr>
            <w:r w:rsidRPr="007C6B29">
              <w:rPr>
                <w:rFonts w:ascii="Trebuchet MS" w:hAnsi="Trebuchet MS"/>
              </w:rPr>
              <w:t>A3.2_202506_4_Calendar_intalniri_parteneri</w:t>
            </w:r>
          </w:p>
          <w:p w14:paraId="58E587A5" w14:textId="77777777" w:rsidR="007C6B29" w:rsidRDefault="007C6B29" w:rsidP="00304913">
            <w:pPr>
              <w:rPr>
                <w:rFonts w:ascii="Trebuchet MS" w:hAnsi="Trebuchet MS"/>
              </w:rPr>
            </w:pPr>
          </w:p>
          <w:p w14:paraId="7DC1C5EF" w14:textId="77777777" w:rsidR="007C6B29" w:rsidRDefault="007C6B29" w:rsidP="00304913">
            <w:pPr>
              <w:rPr>
                <w:rFonts w:ascii="Trebuchet MS" w:hAnsi="Trebuchet MS"/>
              </w:rPr>
            </w:pPr>
          </w:p>
          <w:p w14:paraId="2AAA0CF9" w14:textId="77777777" w:rsidR="007C5EAB" w:rsidRDefault="007C5EAB" w:rsidP="00304913">
            <w:pPr>
              <w:rPr>
                <w:rFonts w:ascii="Trebuchet MS" w:hAnsi="Trebuchet MS"/>
              </w:rPr>
            </w:pPr>
          </w:p>
          <w:p w14:paraId="743995AC" w14:textId="77777777" w:rsidR="007C5EAB" w:rsidRDefault="007C5EAB" w:rsidP="00304913">
            <w:pPr>
              <w:rPr>
                <w:rFonts w:ascii="Trebuchet MS" w:hAnsi="Trebuchet MS"/>
              </w:rPr>
            </w:pPr>
            <w:r w:rsidRPr="007C5EAB">
              <w:rPr>
                <w:rFonts w:ascii="Trebuchet MS" w:hAnsi="Trebuchet MS"/>
              </w:rPr>
              <w:t>A3.2_202506_5_Continut-</w:t>
            </w:r>
            <w:r w:rsidRPr="007C5EAB">
              <w:rPr>
                <w:rFonts w:ascii="Trebuchet MS" w:hAnsi="Trebuchet MS"/>
              </w:rPr>
              <w:lastRenderedPageBreak/>
              <w:t>materiale-pt-ag-econ</w:t>
            </w:r>
          </w:p>
          <w:p w14:paraId="2565A450" w14:textId="77777777" w:rsidR="00D8606B" w:rsidRDefault="00D8606B" w:rsidP="00304913">
            <w:pPr>
              <w:rPr>
                <w:rFonts w:ascii="Trebuchet MS" w:hAnsi="Trebuchet MS"/>
              </w:rPr>
            </w:pPr>
          </w:p>
          <w:p w14:paraId="65AA13C9" w14:textId="77777777" w:rsidR="00D8606B" w:rsidRDefault="00D8606B" w:rsidP="00304913">
            <w:pPr>
              <w:rPr>
                <w:rFonts w:ascii="Trebuchet MS" w:hAnsi="Trebuchet MS"/>
              </w:rPr>
            </w:pPr>
          </w:p>
          <w:p w14:paraId="6ED876AA" w14:textId="77777777" w:rsidR="00D8606B" w:rsidRDefault="00D8606B" w:rsidP="00304913">
            <w:pPr>
              <w:rPr>
                <w:rFonts w:ascii="Trebuchet MS" w:hAnsi="Trebuchet MS"/>
              </w:rPr>
            </w:pPr>
          </w:p>
          <w:p w14:paraId="5B08F8DA" w14:textId="776FB665" w:rsidR="00D8606B" w:rsidRPr="006F020F" w:rsidRDefault="00D8606B" w:rsidP="00304913">
            <w:pPr>
              <w:rPr>
                <w:rFonts w:ascii="Trebuchet MS" w:hAnsi="Trebuchet MS"/>
              </w:rPr>
            </w:pPr>
          </w:p>
        </w:tc>
        <w:tc>
          <w:tcPr>
            <w:tcW w:w="629" w:type="pct"/>
            <w:tcBorders>
              <w:top w:val="single" w:sz="4" w:space="0" w:color="auto"/>
            </w:tcBorders>
          </w:tcPr>
          <w:p w14:paraId="7F57953F" w14:textId="77777777" w:rsidR="007079D7" w:rsidRDefault="007079D7" w:rsidP="00C338AB">
            <w:pPr>
              <w:jc w:val="center"/>
              <w:rPr>
                <w:rFonts w:ascii="Trebuchet MS" w:hAnsi="Trebuchet MS"/>
              </w:rPr>
            </w:pPr>
          </w:p>
          <w:p w14:paraId="5E05947C" w14:textId="77777777" w:rsidR="007079D7" w:rsidRDefault="007079D7" w:rsidP="00C338AB">
            <w:pPr>
              <w:jc w:val="center"/>
              <w:rPr>
                <w:rFonts w:ascii="Trebuchet MS" w:hAnsi="Trebuchet MS"/>
              </w:rPr>
            </w:pPr>
          </w:p>
          <w:p w14:paraId="171E49F7" w14:textId="77777777" w:rsidR="007079D7" w:rsidRDefault="007079D7" w:rsidP="00C338AB">
            <w:pPr>
              <w:jc w:val="center"/>
              <w:rPr>
                <w:rFonts w:ascii="Trebuchet MS" w:hAnsi="Trebuchet MS"/>
              </w:rPr>
            </w:pPr>
          </w:p>
          <w:p w14:paraId="0008584F" w14:textId="77777777" w:rsidR="007079D7" w:rsidRDefault="007079D7" w:rsidP="00C338AB">
            <w:pPr>
              <w:jc w:val="center"/>
              <w:rPr>
                <w:rFonts w:ascii="Trebuchet MS" w:hAnsi="Trebuchet MS"/>
              </w:rPr>
            </w:pPr>
          </w:p>
          <w:p w14:paraId="5B307E6D" w14:textId="77777777" w:rsidR="007079D7" w:rsidRDefault="007079D7" w:rsidP="00C338AB">
            <w:pPr>
              <w:jc w:val="center"/>
              <w:rPr>
                <w:rFonts w:ascii="Trebuchet MS" w:hAnsi="Trebuchet MS"/>
              </w:rPr>
            </w:pPr>
          </w:p>
          <w:p w14:paraId="6E6F107C" w14:textId="77777777" w:rsidR="007079D7" w:rsidRDefault="007079D7" w:rsidP="00C338AB">
            <w:pPr>
              <w:jc w:val="center"/>
              <w:rPr>
                <w:rFonts w:ascii="Trebuchet MS" w:hAnsi="Trebuchet MS"/>
              </w:rPr>
            </w:pPr>
          </w:p>
          <w:p w14:paraId="35D85A50" w14:textId="77777777" w:rsidR="007079D7" w:rsidRDefault="007079D7" w:rsidP="00C338AB">
            <w:pPr>
              <w:jc w:val="center"/>
              <w:rPr>
                <w:rFonts w:ascii="Trebuchet MS" w:hAnsi="Trebuchet MS"/>
              </w:rPr>
            </w:pPr>
          </w:p>
          <w:p w14:paraId="7301E222" w14:textId="77777777" w:rsidR="007079D7" w:rsidRDefault="007079D7" w:rsidP="00C338AB">
            <w:pPr>
              <w:jc w:val="center"/>
              <w:rPr>
                <w:rFonts w:ascii="Trebuchet MS" w:hAnsi="Trebuchet MS"/>
              </w:rPr>
            </w:pPr>
          </w:p>
          <w:p w14:paraId="2A4D3447" w14:textId="77777777" w:rsidR="007079D7" w:rsidRDefault="007079D7" w:rsidP="00C338AB">
            <w:pPr>
              <w:jc w:val="center"/>
              <w:rPr>
                <w:rFonts w:ascii="Trebuchet MS" w:hAnsi="Trebuchet MS"/>
              </w:rPr>
            </w:pPr>
          </w:p>
          <w:p w14:paraId="6EDB606E" w14:textId="77777777" w:rsidR="007079D7" w:rsidRDefault="007079D7" w:rsidP="00C338AB">
            <w:pPr>
              <w:jc w:val="center"/>
              <w:rPr>
                <w:rFonts w:ascii="Trebuchet MS" w:hAnsi="Trebuchet MS"/>
              </w:rPr>
            </w:pPr>
          </w:p>
          <w:p w14:paraId="710F5797" w14:textId="77777777" w:rsidR="007079D7" w:rsidRDefault="007079D7" w:rsidP="00C338AB">
            <w:pPr>
              <w:jc w:val="center"/>
              <w:rPr>
                <w:rFonts w:ascii="Trebuchet MS" w:hAnsi="Trebuchet MS"/>
              </w:rPr>
            </w:pPr>
          </w:p>
          <w:p w14:paraId="74A030F7" w14:textId="77777777" w:rsidR="007079D7" w:rsidRDefault="007079D7" w:rsidP="00C338AB">
            <w:pPr>
              <w:jc w:val="center"/>
              <w:rPr>
                <w:rFonts w:ascii="Trebuchet MS" w:hAnsi="Trebuchet MS"/>
              </w:rPr>
            </w:pPr>
          </w:p>
          <w:p w14:paraId="40837056" w14:textId="77777777" w:rsidR="007079D7" w:rsidRDefault="007079D7" w:rsidP="00C338AB">
            <w:pPr>
              <w:jc w:val="center"/>
              <w:rPr>
                <w:rFonts w:ascii="Trebuchet MS" w:hAnsi="Trebuchet MS"/>
              </w:rPr>
            </w:pPr>
          </w:p>
          <w:p w14:paraId="0D796FC8" w14:textId="77777777" w:rsidR="007079D7" w:rsidRDefault="007079D7" w:rsidP="00C338AB">
            <w:pPr>
              <w:jc w:val="center"/>
              <w:rPr>
                <w:rFonts w:ascii="Trebuchet MS" w:hAnsi="Trebuchet MS"/>
              </w:rPr>
            </w:pPr>
          </w:p>
          <w:p w14:paraId="06C20BA6" w14:textId="77777777" w:rsidR="007079D7" w:rsidRDefault="007079D7" w:rsidP="00C338AB">
            <w:pPr>
              <w:jc w:val="center"/>
              <w:rPr>
                <w:rFonts w:ascii="Trebuchet MS" w:hAnsi="Trebuchet MS"/>
              </w:rPr>
            </w:pPr>
          </w:p>
          <w:p w14:paraId="023FB3D1" w14:textId="714977DE" w:rsidR="007079D7" w:rsidRDefault="007079D7" w:rsidP="003D78C2">
            <w:pPr>
              <w:jc w:val="center"/>
              <w:rPr>
                <w:rFonts w:ascii="Trebuchet MS" w:hAnsi="Trebuchet MS"/>
              </w:rPr>
            </w:pPr>
          </w:p>
        </w:tc>
        <w:tc>
          <w:tcPr>
            <w:tcW w:w="470" w:type="pct"/>
            <w:tcBorders>
              <w:top w:val="single" w:sz="4" w:space="0" w:color="auto"/>
            </w:tcBorders>
          </w:tcPr>
          <w:p w14:paraId="65D3F5A9" w14:textId="77777777" w:rsidR="00B72740" w:rsidRDefault="00B72740" w:rsidP="00C338AB">
            <w:pPr>
              <w:rPr>
                <w:rFonts w:ascii="Trebuchet MS" w:hAnsi="Trebuchet MS"/>
              </w:rPr>
            </w:pPr>
          </w:p>
          <w:p w14:paraId="1B759E9A" w14:textId="74A129F8" w:rsidR="007079D7" w:rsidRDefault="004E0F84" w:rsidP="00C338AB">
            <w:pPr>
              <w:rPr>
                <w:rFonts w:ascii="Trebuchet MS" w:hAnsi="Trebuchet MS"/>
              </w:rPr>
            </w:pPr>
            <w:r>
              <w:rPr>
                <w:rFonts w:ascii="Trebuchet MS" w:hAnsi="Trebuchet MS"/>
              </w:rPr>
              <w:t>40</w:t>
            </w:r>
          </w:p>
          <w:p w14:paraId="0A5227BB" w14:textId="77777777" w:rsidR="007079D7" w:rsidRDefault="007079D7" w:rsidP="00C338AB">
            <w:pPr>
              <w:rPr>
                <w:rFonts w:ascii="Trebuchet MS" w:hAnsi="Trebuchet MS"/>
              </w:rPr>
            </w:pPr>
          </w:p>
          <w:p w14:paraId="0CCAE3BD" w14:textId="77777777" w:rsidR="007079D7" w:rsidRDefault="007079D7" w:rsidP="00C338AB">
            <w:pPr>
              <w:rPr>
                <w:rFonts w:ascii="Trebuchet MS" w:hAnsi="Trebuchet MS"/>
              </w:rPr>
            </w:pPr>
          </w:p>
          <w:p w14:paraId="5E8F82FB" w14:textId="77777777" w:rsidR="007079D7" w:rsidRDefault="007079D7" w:rsidP="00C338AB">
            <w:pPr>
              <w:rPr>
                <w:rFonts w:ascii="Trebuchet MS" w:hAnsi="Trebuchet MS"/>
              </w:rPr>
            </w:pPr>
          </w:p>
          <w:p w14:paraId="42A0AF4D" w14:textId="77777777" w:rsidR="007079D7" w:rsidRDefault="007079D7" w:rsidP="00C338AB">
            <w:pPr>
              <w:rPr>
                <w:rFonts w:ascii="Trebuchet MS" w:hAnsi="Trebuchet MS"/>
              </w:rPr>
            </w:pPr>
          </w:p>
          <w:p w14:paraId="60E20CA0" w14:textId="77777777" w:rsidR="007079D7" w:rsidRDefault="007079D7" w:rsidP="00C338AB">
            <w:pPr>
              <w:rPr>
                <w:rFonts w:ascii="Trebuchet MS" w:hAnsi="Trebuchet MS"/>
              </w:rPr>
            </w:pPr>
          </w:p>
        </w:tc>
      </w:tr>
    </w:tbl>
    <w:p w14:paraId="0C4EEF89" w14:textId="77777777" w:rsidR="006A6C29" w:rsidRPr="006A6C29" w:rsidRDefault="006A6C29" w:rsidP="006A6C29">
      <w:pPr>
        <w:widowControl/>
        <w:autoSpaceDE/>
        <w:autoSpaceDN/>
        <w:spacing w:before="120" w:after="120"/>
        <w:rPr>
          <w:rFonts w:ascii="Trebuchet MS" w:hAnsi="Trebuchet MS"/>
          <w:b/>
          <w:color w:val="002060"/>
        </w:rPr>
      </w:pPr>
    </w:p>
    <w:p w14:paraId="4B4824CC" w14:textId="77777777" w:rsidR="0084425C" w:rsidRPr="00FB5826" w:rsidRDefault="00A54B6E">
      <w:pPr>
        <w:pStyle w:val="Listparagraf"/>
        <w:widowControl/>
        <w:numPr>
          <w:ilvl w:val="0"/>
          <w:numId w:val="1"/>
        </w:numPr>
        <w:autoSpaceDE/>
        <w:autoSpaceDN/>
        <w:spacing w:before="120" w:after="120"/>
        <w:ind w:hanging="436"/>
        <w:rPr>
          <w:rFonts w:ascii="Trebuchet MS" w:hAnsi="Trebuchet MS"/>
          <w:b/>
          <w:i/>
        </w:rPr>
      </w:pPr>
      <w:r w:rsidRPr="00FB5826">
        <w:rPr>
          <w:rFonts w:ascii="Trebuchet MS" w:hAnsi="Trebuchet MS"/>
          <w:b/>
          <w:i/>
        </w:rPr>
        <w:lastRenderedPageBreak/>
        <w:t>Detalierea activităților realizate și a rezultatelor obținute</w:t>
      </w:r>
    </w:p>
    <w:p w14:paraId="29B891A2" w14:textId="77777777" w:rsidR="0084425C" w:rsidRPr="00FB5826" w:rsidRDefault="00A54B6E">
      <w:pPr>
        <w:spacing w:before="120" w:after="120"/>
        <w:ind w:left="284"/>
        <w:jc w:val="both"/>
        <w:rPr>
          <w:rFonts w:ascii="Trebuchet MS" w:hAnsi="Trebuchet MS"/>
          <w:i/>
        </w:rPr>
      </w:pPr>
      <w:r w:rsidRPr="00FB5826">
        <w:rPr>
          <w:rFonts w:ascii="Trebuchet MS" w:hAnsi="Trebuchet MS"/>
          <w:i/>
        </w:rPr>
        <w:t xml:space="preserve">În baza informațiilor furnizate la punctul 1 de mai sus, expertul va detalia fiecare activitate și rezultat obținut și va menționa gradul de realizare a sarcinilor asumate prin contract, precum și contribuția adusă la îndeplinirea rezultatelor proiectului. Totodată, va menționa dacă activitatea a fost realizată în termenul stabilit. </w:t>
      </w:r>
    </w:p>
    <w:p w14:paraId="28B7C06E" w14:textId="77777777" w:rsidR="0084425C" w:rsidRPr="00FB5826" w:rsidRDefault="00A54B6E">
      <w:pPr>
        <w:spacing w:before="120" w:after="120"/>
        <w:ind w:left="284"/>
        <w:jc w:val="both"/>
        <w:rPr>
          <w:rFonts w:ascii="Trebuchet MS" w:hAnsi="Trebuchet MS"/>
          <w:i/>
        </w:rPr>
      </w:pPr>
      <w:r w:rsidRPr="00FB5826">
        <w:rPr>
          <w:rFonts w:ascii="Trebuchet MS" w:hAnsi="Trebuchet MS"/>
          <w:i/>
        </w:rPr>
        <w:t xml:space="preserve">În cazul în care execuția activității nu este încheiată în perioada de raportare, va fi menționat (estimativ) procentul de realizare a activității și va fi estimat timpul necesar pentru finalizarea acesteia. </w:t>
      </w:r>
    </w:p>
    <w:p w14:paraId="2C5E07DD" w14:textId="77777777" w:rsidR="0084425C" w:rsidRPr="00FB5826" w:rsidRDefault="00A54B6E">
      <w:pPr>
        <w:spacing w:before="120" w:after="120"/>
        <w:ind w:left="284"/>
        <w:jc w:val="both"/>
        <w:rPr>
          <w:rFonts w:ascii="Trebuchet MS" w:hAnsi="Trebuchet MS"/>
          <w:i/>
        </w:rPr>
      </w:pPr>
      <w:r w:rsidRPr="00FB5826">
        <w:rPr>
          <w:rFonts w:ascii="Trebuchet MS" w:hAnsi="Trebuchet MS"/>
          <w:i/>
        </w:rPr>
        <w:t>În cazul în care activitatea este finalizată în perioada de raportare, se va menționa rezultatul obținut și contribuția adusă la îndeplinirea rezultatelor proiectului precum și numărul total de ore lucrate pentru execuția activității respective.</w:t>
      </w:r>
    </w:p>
    <w:p w14:paraId="6E8D6AE3" w14:textId="482D4996" w:rsidR="009E3DEC" w:rsidRPr="009E3DEC" w:rsidRDefault="009E3DEC" w:rsidP="009E3DEC">
      <w:pPr>
        <w:spacing w:before="120" w:after="120"/>
        <w:ind w:left="284"/>
        <w:jc w:val="both"/>
        <w:rPr>
          <w:rFonts w:ascii="Trebuchet MS" w:hAnsi="Trebuchet MS"/>
          <w:b/>
          <w:u w:val="single"/>
          <w:lang w:val="pt-BR"/>
        </w:rPr>
      </w:pPr>
      <w:r w:rsidRPr="009E3DEC">
        <w:rPr>
          <w:rFonts w:ascii="Trebuchet MS" w:hAnsi="Trebuchet MS"/>
          <w:b/>
          <w:u w:val="single"/>
          <w:lang w:val="pt-BR"/>
        </w:rPr>
        <w:t>Subactivitatea A3.1</w:t>
      </w:r>
    </w:p>
    <w:p w14:paraId="27AF967C" w14:textId="17E2B02D" w:rsidR="009E3DEC" w:rsidRPr="009E3DEC" w:rsidRDefault="009E3DEC" w:rsidP="009E3DEC">
      <w:pPr>
        <w:spacing w:before="120" w:after="120"/>
        <w:ind w:left="284"/>
        <w:jc w:val="both"/>
        <w:rPr>
          <w:rFonts w:ascii="Trebuchet MS" w:hAnsi="Trebuchet MS"/>
          <w:b/>
          <w:lang w:val="pt-BR"/>
        </w:rPr>
      </w:pPr>
      <w:r w:rsidRPr="009E3DEC">
        <w:rPr>
          <w:rFonts w:ascii="Trebuchet MS" w:hAnsi="Trebuchet MS"/>
          <w:b/>
          <w:lang w:val="pt-BR"/>
        </w:rPr>
        <w:t>Într-o primă etapă, a fost realizată o analiză a colaborărilor existente cu agenții economici implicați în desfășurarea stagiilor de practică, în vederea corelării acestora cu obiectivele proiectului. Analiza a vizat identificarea modului în care aceste colaborări pot fi optimizate prin intermediul proiectului, astfel încât să fie asigurată continuitatea relației cu mediul economic, creșterea vizibilității partenerilor și orientarea colaborării către facilitarea inserției profesionale a elevilor. Rezultatele acestei analize au stat la baza elaborării unei note de analiză privind optimizarea colaborării cu agenții economici.</w:t>
      </w:r>
    </w:p>
    <w:p w14:paraId="162CE82B" w14:textId="77777777" w:rsidR="009E3DEC" w:rsidRPr="009E3DEC" w:rsidRDefault="009E3DEC" w:rsidP="009E3DEC">
      <w:pPr>
        <w:spacing w:before="120" w:after="120"/>
        <w:ind w:left="284"/>
        <w:jc w:val="both"/>
        <w:rPr>
          <w:rFonts w:ascii="Trebuchet MS" w:hAnsi="Trebuchet MS"/>
          <w:b/>
          <w:lang w:val="pt-BR"/>
        </w:rPr>
      </w:pPr>
      <w:r w:rsidRPr="009E3DEC">
        <w:rPr>
          <w:rFonts w:ascii="Trebuchet MS" w:hAnsi="Trebuchet MS"/>
          <w:b/>
          <w:lang w:val="pt-BR"/>
        </w:rPr>
        <w:t>Pe baza concluziilor rezultate din analiza realizată, expertul parteneriate a desfășurat activități de informare a agenților economici implicați sau potențial interesați de colaborare în cadrul proiectului. Agenții economici au fost informați cu privire la obiectivele proiectului, rolul activității A3.1 și plus-valoarea adusă de proiect față de cadrul anterior de desfășurare a stagiilor de practică. Aceste demersuri au avut rolul de a iniția și consolida dialogul cu partenerii, precum și de a crea premisele dezvoltării unor parteneriate structurate.</w:t>
      </w:r>
    </w:p>
    <w:p w14:paraId="53D37A49" w14:textId="77777777" w:rsidR="009E3DEC" w:rsidRPr="009E3DEC" w:rsidRDefault="009E3DEC" w:rsidP="009E3DEC">
      <w:pPr>
        <w:spacing w:before="120" w:after="120"/>
        <w:ind w:left="284"/>
        <w:jc w:val="both"/>
        <w:rPr>
          <w:rFonts w:ascii="Trebuchet MS" w:hAnsi="Trebuchet MS"/>
          <w:b/>
          <w:lang w:val="pt-BR"/>
        </w:rPr>
      </w:pPr>
      <w:r w:rsidRPr="009E3DEC">
        <w:rPr>
          <w:rFonts w:ascii="Trebuchet MS" w:hAnsi="Trebuchet MS"/>
          <w:b/>
          <w:lang w:val="pt-BR"/>
        </w:rPr>
        <w:t>În paralel, au fost inițiate și desfășurate discuții cu agenții economici, atât cu cei implicați deja în stagiile de practică, cât și cu potențiali parteneri noi, identificați în urma analizei pieței muncii. Discuțiile au vizat prezentarea proiectului, evaluarea interesului pentru colaborare și clarificarea posibilităților de implicare în cadrul activității A3.1, fără asumarea unor angajamente ferme în această etapă. Informațiile obținute au fost consemnate în fișe de discuție și au contribuit la conturarea unei imagini realiste asupra disponibilității și capacității agenților economici de a se implica în proiect.</w:t>
      </w:r>
    </w:p>
    <w:p w14:paraId="730712FD" w14:textId="77777777" w:rsidR="009E3DEC" w:rsidRPr="009E3DEC" w:rsidRDefault="009E3DEC" w:rsidP="009E3DEC">
      <w:pPr>
        <w:spacing w:before="120" w:after="120"/>
        <w:ind w:left="284"/>
        <w:jc w:val="both"/>
        <w:rPr>
          <w:rFonts w:ascii="Trebuchet MS" w:hAnsi="Trebuchet MS"/>
          <w:b/>
          <w:lang w:val="pt-BR"/>
        </w:rPr>
      </w:pPr>
      <w:r w:rsidRPr="009E3DEC">
        <w:rPr>
          <w:rFonts w:ascii="Trebuchet MS" w:hAnsi="Trebuchet MS"/>
          <w:b/>
          <w:lang w:val="pt-BR"/>
        </w:rPr>
        <w:t>Totodată, în luna iunie au fost realizate activități de pregătire a cadrului documentar necesar formalizării parteneriatelor, în vederea etapelor următoare de implementare a proiectului. Aceste activități au avut ca scop asigurarea unei abordări coerente și unitare a relației cu agenții economici și facilitarea continuării colaborării pe termen mediu și lung.</w:t>
      </w:r>
    </w:p>
    <w:p w14:paraId="71707742" w14:textId="77777777" w:rsidR="009E3DEC" w:rsidRDefault="009E3DEC" w:rsidP="009E3DEC">
      <w:pPr>
        <w:spacing w:before="120" w:after="120"/>
        <w:ind w:left="284"/>
        <w:jc w:val="both"/>
        <w:rPr>
          <w:rFonts w:ascii="Trebuchet MS" w:hAnsi="Trebuchet MS"/>
          <w:b/>
          <w:lang w:val="pt-BR"/>
        </w:rPr>
      </w:pPr>
      <w:r w:rsidRPr="009E3DEC">
        <w:rPr>
          <w:rFonts w:ascii="Trebuchet MS" w:hAnsi="Trebuchet MS"/>
          <w:b/>
          <w:lang w:val="pt-BR"/>
        </w:rPr>
        <w:t>În completarea acțiunilor desfășurate, expertul parteneriate a contribuit la promovarea și vizibilitatea rețelei de parteneri, prin elaborarea și utilizarea de conținut informativ și de promovare aferent parteneriatelor dezvoltate în cadrul proiectului. Aceste activități au sprijinit comunicarea cu mediul economic și au contribuit la consolidarea relației dintre unitatea de învățământ și agenții economici implicați.</w:t>
      </w:r>
    </w:p>
    <w:p w14:paraId="49E56081" w14:textId="77777777" w:rsidR="009E3DEC" w:rsidRDefault="009E3DEC" w:rsidP="009E3DEC">
      <w:pPr>
        <w:spacing w:before="120" w:after="120"/>
        <w:ind w:left="284"/>
        <w:jc w:val="both"/>
        <w:rPr>
          <w:rFonts w:ascii="Trebuchet MS" w:hAnsi="Trebuchet MS"/>
          <w:b/>
          <w:lang w:val="pt-BR"/>
        </w:rPr>
      </w:pPr>
    </w:p>
    <w:p w14:paraId="38EFC936" w14:textId="0F7DBF30" w:rsidR="009E3DEC" w:rsidRDefault="009E3DEC" w:rsidP="009E3DEC">
      <w:pPr>
        <w:spacing w:before="120" w:after="120"/>
        <w:ind w:left="284"/>
        <w:jc w:val="both"/>
        <w:rPr>
          <w:rFonts w:ascii="Trebuchet MS" w:hAnsi="Trebuchet MS"/>
          <w:b/>
          <w:lang w:val="pt-BR"/>
        </w:rPr>
      </w:pPr>
      <w:r>
        <w:rPr>
          <w:rFonts w:ascii="Trebuchet MS" w:hAnsi="Trebuchet MS"/>
          <w:b/>
          <w:lang w:val="pt-BR"/>
        </w:rPr>
        <w:t>Subactivitatea A3.2:</w:t>
      </w:r>
    </w:p>
    <w:p w14:paraId="1DC2632B" w14:textId="77777777" w:rsidR="00EA6824" w:rsidRPr="00EA6824" w:rsidRDefault="00EA6824" w:rsidP="00EA6824">
      <w:pPr>
        <w:spacing w:before="120" w:after="120"/>
        <w:ind w:left="284"/>
        <w:jc w:val="both"/>
        <w:rPr>
          <w:rFonts w:ascii="Trebuchet MS" w:hAnsi="Trebuchet MS"/>
          <w:b/>
          <w:lang w:val="pt-BR"/>
        </w:rPr>
      </w:pPr>
      <w:r w:rsidRPr="00EA6824">
        <w:rPr>
          <w:rFonts w:ascii="Trebuchet MS" w:hAnsi="Trebuchet MS"/>
          <w:b/>
          <w:lang w:val="pt-BR"/>
        </w:rPr>
        <w:t>În luna iunie 2025, activitatea expertului parteneriate s-a concentrat pe consolidarea și structurarea colaborării cu agenții economici și partenerii de practică implicați în proiect, în continuarea întâlnirilor de lucru desfășurate anterior. În acest sens, au fost analizate și centralizate informațiile și feedback-ul primit din partea partenerilor, cu privire la cerințele actuale ale pieței muncii și la competențele profesionale și transversale necesare elevilor din învățământul profesional și tehnologic.</w:t>
      </w:r>
    </w:p>
    <w:p w14:paraId="456318BA" w14:textId="77777777" w:rsidR="00EA6824" w:rsidRPr="00EA6824" w:rsidRDefault="00EA6824" w:rsidP="00EA6824">
      <w:pPr>
        <w:spacing w:before="120" w:after="120"/>
        <w:ind w:left="284"/>
        <w:jc w:val="both"/>
        <w:rPr>
          <w:rFonts w:ascii="Trebuchet MS" w:hAnsi="Trebuchet MS"/>
          <w:b/>
          <w:lang w:val="pt-BR"/>
        </w:rPr>
      </w:pPr>
      <w:r w:rsidRPr="00EA6824">
        <w:rPr>
          <w:rFonts w:ascii="Trebuchet MS" w:hAnsi="Trebuchet MS"/>
          <w:b/>
          <w:lang w:val="pt-BR"/>
        </w:rPr>
        <w:lastRenderedPageBreak/>
        <w:t>Pe baza informațiilor colectate, au fost realizate demersuri de comunicare și relaționare cu agenții economici, prin discuții de tip follow-up, având ca obiectiv clarificarea formelor de implicare în stagiile de practică, menținerea dialogului activ și consolidarea relațiilor de parteneriat. Aceste activități au contribuit la actualizarea bazei de date cu parteneri interesați și la identificarea oportunităților de colaborare viitoare.</w:t>
      </w:r>
    </w:p>
    <w:p w14:paraId="05B86294" w14:textId="77777777" w:rsidR="00EA6824" w:rsidRPr="00EA6824" w:rsidRDefault="00EA6824" w:rsidP="00EA6824">
      <w:pPr>
        <w:spacing w:before="120" w:after="120"/>
        <w:ind w:left="284"/>
        <w:jc w:val="both"/>
        <w:rPr>
          <w:rFonts w:ascii="Trebuchet MS" w:hAnsi="Trebuchet MS"/>
          <w:b/>
          <w:lang w:val="pt-BR"/>
        </w:rPr>
      </w:pPr>
      <w:r w:rsidRPr="00EA6824">
        <w:rPr>
          <w:rFonts w:ascii="Trebuchet MS" w:hAnsi="Trebuchet MS"/>
          <w:b/>
          <w:lang w:val="pt-BR"/>
        </w:rPr>
        <w:t>Totodată, în luna iunie au fost desfășurate activități de planificare a întâlnirilor și atelierelor de lucru ce urmează a fi organizate în cadrul activității A3.2, atât la sediul solicitantului, cât și la sediile partenerilor de practică. Au fost stabilite tematicile principale ale acestor întâlniri, având în vedere facilitarea schimbului de bune practici și adaptarea stagiilor de practică la nevoile reale ale mediului economic.</w:t>
      </w:r>
    </w:p>
    <w:p w14:paraId="0DAA746D" w14:textId="77777777" w:rsidR="00EA6824" w:rsidRPr="00EA6824" w:rsidRDefault="00EA6824" w:rsidP="00EA6824">
      <w:pPr>
        <w:spacing w:before="120" w:after="120"/>
        <w:ind w:left="284"/>
        <w:jc w:val="both"/>
        <w:rPr>
          <w:rFonts w:ascii="Trebuchet MS" w:hAnsi="Trebuchet MS"/>
          <w:b/>
          <w:lang w:val="pt-BR"/>
        </w:rPr>
      </w:pPr>
      <w:r w:rsidRPr="00EA6824">
        <w:rPr>
          <w:rFonts w:ascii="Trebuchet MS" w:hAnsi="Trebuchet MS"/>
          <w:b/>
          <w:lang w:val="pt-BR"/>
        </w:rPr>
        <w:t>În paralel, expertul parteneriate a contribuit la pregătirea conținutului necesar realizării materialelor informative și de diseminare adresate agenților economici, sprijinind promovarea oportunităților de colaborare și a beneficiilor implicării în proiect. Activitatea a vizat susținerea demersurilor de informare coordonată, în ambele sensuri, între unitatea de învățământ și mediul economic.</w:t>
      </w:r>
    </w:p>
    <w:p w14:paraId="5F4136F6" w14:textId="77777777" w:rsidR="00EA6824" w:rsidRPr="00EA6824" w:rsidRDefault="00EA6824" w:rsidP="00EA6824">
      <w:pPr>
        <w:spacing w:before="120" w:after="120"/>
        <w:ind w:left="284"/>
        <w:jc w:val="both"/>
        <w:rPr>
          <w:rFonts w:ascii="Trebuchet MS" w:hAnsi="Trebuchet MS"/>
          <w:b/>
          <w:lang w:val="pt-BR"/>
        </w:rPr>
      </w:pPr>
      <w:r w:rsidRPr="00EA6824">
        <w:rPr>
          <w:rFonts w:ascii="Trebuchet MS" w:hAnsi="Trebuchet MS"/>
          <w:b/>
          <w:lang w:val="pt-BR"/>
        </w:rPr>
        <w:t>Activitățile desfășurate au fost completate de acțiuni de coordonare internă cu echipa de implementare a proiectului, în vederea asigurării coerenței între activitățile de parteneriat și celelalte componente ale proiectului, precum și de întocmirea documentației necesare raportării activităților realizate în luna iunie 2025.</w:t>
      </w:r>
    </w:p>
    <w:p w14:paraId="66EE42F2" w14:textId="77777777" w:rsidR="009E3DEC" w:rsidRDefault="009E3DEC" w:rsidP="009E3DEC">
      <w:pPr>
        <w:spacing w:before="120" w:after="120"/>
        <w:ind w:left="284"/>
        <w:jc w:val="both"/>
        <w:rPr>
          <w:rFonts w:ascii="Trebuchet MS" w:hAnsi="Trebuchet MS"/>
          <w:b/>
          <w:lang w:val="pt-BR"/>
        </w:rPr>
      </w:pPr>
    </w:p>
    <w:p w14:paraId="73BC5989" w14:textId="018E60BA" w:rsidR="00EA771D" w:rsidRPr="009E3DEC" w:rsidRDefault="00EA771D" w:rsidP="009E3DEC">
      <w:pPr>
        <w:spacing w:before="120" w:after="120"/>
        <w:ind w:left="284"/>
        <w:jc w:val="both"/>
        <w:rPr>
          <w:rFonts w:ascii="Trebuchet MS" w:hAnsi="Trebuchet MS"/>
          <w:b/>
          <w:lang w:val="pt-BR"/>
        </w:rPr>
      </w:pPr>
      <w:r w:rsidRPr="00EA771D">
        <w:rPr>
          <w:rFonts w:ascii="Trebuchet MS" w:hAnsi="Trebuchet MS"/>
          <w:b/>
        </w:rPr>
        <w:t xml:space="preserve">Raportul de activitate al expertului pentru luna iunie 2025 reprezintă livrabilul aferent activității de coordonare internă și raportare, fiind documentul de sinteză care integrează toate activitățile desfășurate în cadrul </w:t>
      </w:r>
      <w:r>
        <w:rPr>
          <w:rFonts w:ascii="Trebuchet MS" w:hAnsi="Trebuchet MS"/>
          <w:b/>
        </w:rPr>
        <w:t xml:space="preserve">A3.1 si </w:t>
      </w:r>
      <w:r w:rsidRPr="00EA771D">
        <w:rPr>
          <w:rFonts w:ascii="Trebuchet MS" w:hAnsi="Trebuchet MS"/>
          <w:b/>
        </w:rPr>
        <w:t>A3.2.</w:t>
      </w:r>
    </w:p>
    <w:p w14:paraId="63908AE3" w14:textId="77777777" w:rsidR="00FB5826" w:rsidRPr="009E3DEC" w:rsidRDefault="00FB5826">
      <w:pPr>
        <w:spacing w:before="120" w:after="120"/>
        <w:ind w:left="284"/>
        <w:jc w:val="both"/>
        <w:rPr>
          <w:rFonts w:ascii="Trebuchet MS" w:hAnsi="Trebuchet MS"/>
          <w:b/>
          <w:lang w:val="pt-BR"/>
        </w:rPr>
      </w:pPr>
    </w:p>
    <w:p w14:paraId="3B2D1B6E" w14:textId="77777777" w:rsidR="0084425C" w:rsidRDefault="00A54B6E">
      <w:pPr>
        <w:pStyle w:val="Listparagraf"/>
        <w:widowControl/>
        <w:numPr>
          <w:ilvl w:val="0"/>
          <w:numId w:val="1"/>
        </w:numPr>
        <w:autoSpaceDE/>
        <w:autoSpaceDN/>
        <w:spacing w:before="120" w:after="120"/>
        <w:ind w:left="284" w:firstLine="0"/>
        <w:jc w:val="both"/>
        <w:rPr>
          <w:rFonts w:ascii="Trebuchet MS" w:hAnsi="Trebuchet MS"/>
          <w:b/>
          <w:color w:val="002060"/>
        </w:rPr>
      </w:pPr>
      <w:r>
        <w:rPr>
          <w:rFonts w:ascii="Trebuchet MS" w:hAnsi="Trebuchet MS"/>
          <w:b/>
          <w:color w:val="002060"/>
        </w:rPr>
        <w:t>Întârzieri/probleme întâmpinate în realizarea sarcinilor specifice</w:t>
      </w:r>
    </w:p>
    <w:p w14:paraId="4C821331" w14:textId="77777777" w:rsidR="0084425C" w:rsidRPr="00FB5826" w:rsidRDefault="00A54B6E">
      <w:pPr>
        <w:spacing w:before="120" w:after="120"/>
        <w:ind w:left="284"/>
        <w:jc w:val="both"/>
        <w:rPr>
          <w:rFonts w:ascii="Trebuchet MS" w:hAnsi="Trebuchet MS"/>
          <w:i/>
        </w:rPr>
      </w:pPr>
      <w:r w:rsidRPr="00FB5826">
        <w:rPr>
          <w:rFonts w:ascii="Trebuchet MS" w:hAnsi="Trebuchet MS"/>
          <w:i/>
        </w:rPr>
        <w:t xml:space="preserve">Expertul va detalia motivele care au dus la întârzieri în execuția sarcinilor alocate, dacă acestea sunt de natură a periclita implementarea activităților proiectului precum și măsurile luate pentru soluționarea acestora și preîntâmpinarea altor asemenea situații. </w:t>
      </w:r>
    </w:p>
    <w:p w14:paraId="35271C89" w14:textId="77777777" w:rsidR="0084425C" w:rsidRPr="00FB5826" w:rsidRDefault="00A54B6E">
      <w:pPr>
        <w:spacing w:before="120" w:after="120"/>
        <w:ind w:left="284"/>
        <w:jc w:val="both"/>
        <w:rPr>
          <w:rFonts w:ascii="Trebuchet MS" w:hAnsi="Trebuchet MS"/>
          <w:b/>
          <w:bCs/>
          <w:iCs/>
        </w:rPr>
      </w:pPr>
      <w:r w:rsidRPr="00FB5826">
        <w:rPr>
          <w:rFonts w:ascii="Trebuchet MS" w:hAnsi="Trebuchet MS"/>
          <w:b/>
          <w:bCs/>
          <w:iCs/>
        </w:rPr>
        <w:t>Nu este cazul.</w:t>
      </w:r>
    </w:p>
    <w:p w14:paraId="387E9687" w14:textId="77777777" w:rsidR="0084425C" w:rsidRDefault="0084425C">
      <w:pPr>
        <w:rPr>
          <w:color w:val="002060"/>
        </w:rPr>
      </w:pPr>
    </w:p>
    <w:p w14:paraId="6B617BF4" w14:textId="77777777" w:rsidR="0084425C" w:rsidRDefault="00A54B6E">
      <w:pPr>
        <w:rPr>
          <w:rFonts w:ascii="Trebuchet MS" w:eastAsia="Times New Roman" w:hAnsi="Trebuchet MS"/>
          <w:color w:val="002060"/>
          <w:lang w:bidi="ar-SA"/>
        </w:rPr>
      </w:pPr>
      <w:r>
        <w:rPr>
          <w:rFonts w:ascii="Trebuchet MS" w:eastAsia="Times New Roman" w:hAnsi="Trebuchet MS"/>
          <w:color w:val="002060"/>
          <w:lang w:bidi="ar-SA"/>
        </w:rPr>
        <w:t xml:space="preserve">Numele expertului: </w:t>
      </w:r>
      <w:r w:rsidR="00C21C9E">
        <w:rPr>
          <w:rFonts w:ascii="Trebuchet MS" w:eastAsia="Times New Roman" w:hAnsi="Trebuchet MS"/>
          <w:lang w:bidi="ar-SA"/>
        </w:rPr>
        <w:t>FIANU DANUT</w:t>
      </w:r>
    </w:p>
    <w:p w14:paraId="15DD215A" w14:textId="77777777" w:rsidR="0084425C" w:rsidRDefault="0084425C">
      <w:pPr>
        <w:rPr>
          <w:color w:val="002060"/>
        </w:rPr>
      </w:pPr>
    </w:p>
    <w:p w14:paraId="5F5527C6" w14:textId="77777777" w:rsidR="0084425C" w:rsidRDefault="00A54B6E">
      <w:pPr>
        <w:jc w:val="both"/>
        <w:rPr>
          <w:rFonts w:ascii="Trebuchet MS" w:eastAsia="Times New Roman" w:hAnsi="Trebuchet MS"/>
          <w:color w:val="002060"/>
          <w:lang w:bidi="ar-SA"/>
        </w:rPr>
      </w:pPr>
      <w:r>
        <w:rPr>
          <w:rFonts w:ascii="Trebuchet MS" w:eastAsia="Times New Roman" w:hAnsi="Trebuchet MS"/>
          <w:color w:val="002060"/>
          <w:lang w:bidi="ar-SA"/>
        </w:rPr>
        <w:t>Semnătură:</w:t>
      </w:r>
    </w:p>
    <w:p w14:paraId="60E3CBF7" w14:textId="77777777" w:rsidR="0084425C" w:rsidRDefault="0084425C">
      <w:pPr>
        <w:jc w:val="both"/>
        <w:rPr>
          <w:rFonts w:ascii="Trebuchet MS" w:eastAsia="Times New Roman" w:hAnsi="Trebuchet MS"/>
          <w:color w:val="002060"/>
          <w:lang w:bidi="ar-SA"/>
        </w:rPr>
      </w:pPr>
    </w:p>
    <w:p w14:paraId="1E14B84C" w14:textId="39885A38" w:rsidR="0084425C" w:rsidRDefault="00A54B6E">
      <w:pPr>
        <w:jc w:val="both"/>
        <w:rPr>
          <w:rFonts w:ascii="Trebuchet MS" w:eastAsia="Times New Roman" w:hAnsi="Trebuchet MS"/>
          <w:color w:val="002060"/>
          <w:lang w:val="en-US" w:bidi="ar-SA"/>
        </w:rPr>
      </w:pPr>
      <w:r>
        <w:rPr>
          <w:rFonts w:ascii="Trebuchet MS" w:eastAsia="Times New Roman" w:hAnsi="Trebuchet MS"/>
          <w:color w:val="002060"/>
          <w:lang w:bidi="ar-SA"/>
        </w:rPr>
        <w:t xml:space="preserve">Data: </w:t>
      </w:r>
      <w:r w:rsidR="009E3DEC">
        <w:rPr>
          <w:rFonts w:ascii="Trebuchet MS" w:eastAsia="Times New Roman" w:hAnsi="Trebuchet MS"/>
          <w:lang w:bidi="ar-SA"/>
        </w:rPr>
        <w:t>30.06</w:t>
      </w:r>
      <w:r>
        <w:rPr>
          <w:rFonts w:ascii="Trebuchet MS" w:eastAsia="Times New Roman" w:hAnsi="Trebuchet MS"/>
          <w:lang w:bidi="ar-SA"/>
        </w:rPr>
        <w:t>.2025</w:t>
      </w:r>
    </w:p>
    <w:p w14:paraId="1BEEEEDD" w14:textId="77777777" w:rsidR="0084425C" w:rsidRDefault="0084425C"/>
    <w:sectPr w:rsidR="0084425C" w:rsidSect="00D80CFA">
      <w:pgSz w:w="16838" w:h="11906" w:orient="landscape"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BB7E5" w14:textId="77777777" w:rsidR="006E2CEF" w:rsidRDefault="006E2CEF">
      <w:r>
        <w:separator/>
      </w:r>
    </w:p>
  </w:endnote>
  <w:endnote w:type="continuationSeparator" w:id="0">
    <w:p w14:paraId="785F5E25" w14:textId="77777777" w:rsidR="006E2CEF" w:rsidRDefault="006E2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2A400" w14:textId="77777777" w:rsidR="006E2CEF" w:rsidRDefault="006E2CEF">
      <w:r>
        <w:separator/>
      </w:r>
    </w:p>
  </w:footnote>
  <w:footnote w:type="continuationSeparator" w:id="0">
    <w:p w14:paraId="3056F178" w14:textId="77777777" w:rsidR="006E2CEF" w:rsidRDefault="006E2CEF">
      <w:r>
        <w:continuationSeparator/>
      </w:r>
    </w:p>
  </w:footnote>
  <w:footnote w:id="1">
    <w:p w14:paraId="77FDC60F" w14:textId="77777777" w:rsidR="0084425C" w:rsidRDefault="00A54B6E">
      <w:pPr>
        <w:pStyle w:val="Textnotdesubsol"/>
      </w:pPr>
      <w:r>
        <w:rPr>
          <w:rStyle w:val="Referinnotdesubsol"/>
        </w:rPr>
        <w:footnoteRef/>
      </w:r>
      <w:r>
        <w:t xml:space="preserve"> Nu se solicită pentru experţii externalizați în baza unui contract de prestări servicii și pentru experții pe termen scurt contractați în baza unui contract de cesiune a drepturilor patrimoniale de autor.</w:t>
      </w:r>
    </w:p>
  </w:footnote>
  <w:footnote w:id="2">
    <w:p w14:paraId="5DA42675" w14:textId="77777777" w:rsidR="0084425C" w:rsidRDefault="00A54B6E">
      <w:pPr>
        <w:pStyle w:val="Textnotdesubsol"/>
        <w:jc w:val="both"/>
      </w:pPr>
      <w:r>
        <w:rPr>
          <w:rStyle w:val="Referinnotdesubsol"/>
        </w:rPr>
        <w:footnoteRef/>
      </w:r>
      <w:r>
        <w:t xml:space="preserve"> Se va menționa numărul contractului prin care este angajat expertul precum și tipul contractului.</w:t>
      </w:r>
    </w:p>
  </w:footnote>
  <w:footnote w:id="3">
    <w:p w14:paraId="7D643DD4" w14:textId="77777777" w:rsidR="0084425C" w:rsidRDefault="00A54B6E">
      <w:pPr>
        <w:pStyle w:val="Textnotdesubsol"/>
      </w:pPr>
      <w:r>
        <w:rPr>
          <w:rStyle w:val="Referinnotdesubsol"/>
        </w:rPr>
        <w:footnoteRef/>
      </w:r>
      <w:r>
        <w:t xml:space="preserve"> Se va menționa categoria expertului (așa cum este prezentată în </w:t>
      </w:r>
      <w:hyperlink w:anchor="_Anexa_Raportare_1" w:history="1">
        <w:r w:rsidR="0084425C">
          <w:t xml:space="preserve">Anexa </w:t>
        </w:r>
      </w:hyperlink>
      <w:r>
        <w:t>8).</w:t>
      </w:r>
    </w:p>
  </w:footnote>
  <w:footnote w:id="4">
    <w:p w14:paraId="09A4DA5E" w14:textId="77777777" w:rsidR="0084425C" w:rsidRDefault="00A54B6E">
      <w:pPr>
        <w:pStyle w:val="Textnotdesubsol"/>
        <w:jc w:val="both"/>
      </w:pPr>
      <w:r>
        <w:rPr>
          <w:rStyle w:val="Referinnotdesubsol"/>
        </w:rPr>
        <w:footnoteRef/>
      </w:r>
      <w:r>
        <w:t xml:space="preserve"> Se va menționa numărul și titlul activității proiectului la realizarea căreia expertul contribuie prin execuția sarcinii respective.</w:t>
      </w:r>
    </w:p>
  </w:footnote>
  <w:footnote w:id="5">
    <w:p w14:paraId="1459EE71" w14:textId="77777777" w:rsidR="0084425C" w:rsidRDefault="00A54B6E">
      <w:pPr>
        <w:pStyle w:val="Textnotdesubsol"/>
        <w:jc w:val="both"/>
      </w:pPr>
      <w:r>
        <w:rPr>
          <w:rStyle w:val="Referinnotdesubsol"/>
        </w:rPr>
        <w:footnoteRef/>
      </w:r>
      <w:r>
        <w:t xml:space="preserve"> Expertul va prezenta succint rolul său în cadrul proiectului, responsabilitățile și sarcinile specifice asumate prin contract.</w:t>
      </w:r>
    </w:p>
  </w:footnote>
  <w:footnote w:id="6">
    <w:p w14:paraId="591D118F" w14:textId="77777777" w:rsidR="0084425C" w:rsidRDefault="00A54B6E">
      <w:pPr>
        <w:pStyle w:val="Textnotdesubsol"/>
        <w:jc w:val="both"/>
      </w:pPr>
      <w:r>
        <w:rPr>
          <w:rStyle w:val="Referinnotdesubsol"/>
        </w:rPr>
        <w:footnoteRef/>
      </w:r>
      <w:r>
        <w:t xml:space="preserve"> Se va descrie activitatea prestată în funcție de sarcina asumată prin contract.</w:t>
      </w:r>
    </w:p>
  </w:footnote>
  <w:footnote w:id="7">
    <w:p w14:paraId="4B3770BE" w14:textId="77777777" w:rsidR="0084425C" w:rsidRDefault="00A54B6E">
      <w:pPr>
        <w:pStyle w:val="Textnotdesubsol"/>
      </w:pPr>
      <w:r>
        <w:rPr>
          <w:rStyle w:val="Referinnotdesubsol"/>
        </w:rPr>
        <w:footnoteRef/>
      </w:r>
      <w:r>
        <w:t xml:space="preserve"> Se vor menționa rezultatele obținute / documentele justificative / livrabilele elaborate în contextul activității prestate.</w:t>
      </w:r>
    </w:p>
  </w:footnote>
  <w:footnote w:id="8">
    <w:p w14:paraId="28ED020A" w14:textId="77777777" w:rsidR="0084425C" w:rsidRDefault="00A54B6E">
      <w:pPr>
        <w:pStyle w:val="Textnotdesubsol"/>
      </w:pPr>
      <w:r>
        <w:rPr>
          <w:rStyle w:val="Referinnotdesubsol"/>
        </w:rPr>
        <w:footnoteRef/>
      </w:r>
      <w:r>
        <w:t xml:space="preserve"> Conform definiției din Anexa 11.</w:t>
      </w:r>
    </w:p>
  </w:footnote>
  <w:footnote w:id="9">
    <w:p w14:paraId="27740B62" w14:textId="77777777" w:rsidR="0084425C" w:rsidRDefault="00A54B6E">
      <w:pPr>
        <w:pStyle w:val="Textnotdesubsol"/>
      </w:pPr>
      <w:r>
        <w:rPr>
          <w:rStyle w:val="Referinnotdesubsol"/>
        </w:rPr>
        <w:footnoteRef/>
      </w:r>
      <w:r>
        <w:t xml:space="preserve"> În cazul în care răspunsul este “Da”, se va completa cu numele experților implicați.</w:t>
      </w:r>
    </w:p>
  </w:footnote>
  <w:footnote w:id="10">
    <w:p w14:paraId="29E56899" w14:textId="77777777" w:rsidR="0084425C" w:rsidRDefault="00A54B6E">
      <w:pPr>
        <w:pStyle w:val="Textnotdesubsol"/>
        <w:jc w:val="both"/>
      </w:pPr>
      <w:r>
        <w:rPr>
          <w:rStyle w:val="Referinnotdesubsol"/>
        </w:rPr>
        <w:footnoteRef/>
      </w:r>
      <w:r>
        <w:t xml:space="preserve"> Se va totaliza numărul de ore alocate pentru execuția activității în luna de raportare, pentru expertul în cauză.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1C9"/>
    <w:multiLevelType w:val="hybridMultilevel"/>
    <w:tmpl w:val="93A0C5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E567D9"/>
    <w:multiLevelType w:val="multilevel"/>
    <w:tmpl w:val="3CE567D9"/>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5E3A16AA"/>
    <w:multiLevelType w:val="hybridMultilevel"/>
    <w:tmpl w:val="B86ECB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6A04CA"/>
    <w:multiLevelType w:val="hybridMultilevel"/>
    <w:tmpl w:val="F83845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800A35"/>
    <w:multiLevelType w:val="hybridMultilevel"/>
    <w:tmpl w:val="9E580A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280452">
    <w:abstractNumId w:val="1"/>
  </w:num>
  <w:num w:numId="2" w16cid:durableId="202794893">
    <w:abstractNumId w:val="2"/>
  </w:num>
  <w:num w:numId="3" w16cid:durableId="380397465">
    <w:abstractNumId w:val="4"/>
  </w:num>
  <w:num w:numId="4" w16cid:durableId="1615942979">
    <w:abstractNumId w:val="3"/>
  </w:num>
  <w:num w:numId="5" w16cid:durableId="953712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A76"/>
    <w:rsid w:val="00016D10"/>
    <w:rsid w:val="00022528"/>
    <w:rsid w:val="00045E87"/>
    <w:rsid w:val="00054D9F"/>
    <w:rsid w:val="00056A76"/>
    <w:rsid w:val="00080D53"/>
    <w:rsid w:val="000A7ACD"/>
    <w:rsid w:val="000B232F"/>
    <w:rsid w:val="000B275A"/>
    <w:rsid w:val="000D030E"/>
    <w:rsid w:val="00100536"/>
    <w:rsid w:val="00151B26"/>
    <w:rsid w:val="00171408"/>
    <w:rsid w:val="00175F22"/>
    <w:rsid w:val="001907DE"/>
    <w:rsid w:val="001A5BE4"/>
    <w:rsid w:val="001D54CA"/>
    <w:rsid w:val="001E1919"/>
    <w:rsid w:val="00210311"/>
    <w:rsid w:val="00261F9F"/>
    <w:rsid w:val="00262B4E"/>
    <w:rsid w:val="002863FF"/>
    <w:rsid w:val="002A2378"/>
    <w:rsid w:val="00302BA1"/>
    <w:rsid w:val="00304913"/>
    <w:rsid w:val="00317CFA"/>
    <w:rsid w:val="003341F3"/>
    <w:rsid w:val="00357F89"/>
    <w:rsid w:val="00372FB4"/>
    <w:rsid w:val="00390E18"/>
    <w:rsid w:val="003B7EBF"/>
    <w:rsid w:val="003C1DDA"/>
    <w:rsid w:val="003D78C2"/>
    <w:rsid w:val="00431A11"/>
    <w:rsid w:val="004879DF"/>
    <w:rsid w:val="004B2054"/>
    <w:rsid w:val="004D78F9"/>
    <w:rsid w:val="004D79DE"/>
    <w:rsid w:val="004E0F84"/>
    <w:rsid w:val="005004C3"/>
    <w:rsid w:val="00502A3F"/>
    <w:rsid w:val="0056545C"/>
    <w:rsid w:val="00567401"/>
    <w:rsid w:val="00575B86"/>
    <w:rsid w:val="00584094"/>
    <w:rsid w:val="005D0B54"/>
    <w:rsid w:val="00612B7B"/>
    <w:rsid w:val="00617F99"/>
    <w:rsid w:val="00637DE8"/>
    <w:rsid w:val="006A5260"/>
    <w:rsid w:val="006A6C29"/>
    <w:rsid w:val="006C7C99"/>
    <w:rsid w:val="006E1E9F"/>
    <w:rsid w:val="006E2CEF"/>
    <w:rsid w:val="006F020F"/>
    <w:rsid w:val="006F2238"/>
    <w:rsid w:val="007079D7"/>
    <w:rsid w:val="00740AC3"/>
    <w:rsid w:val="007868E1"/>
    <w:rsid w:val="007B20D6"/>
    <w:rsid w:val="007C496D"/>
    <w:rsid w:val="007C5EAB"/>
    <w:rsid w:val="007C6B29"/>
    <w:rsid w:val="007F3CB9"/>
    <w:rsid w:val="007F526F"/>
    <w:rsid w:val="00836097"/>
    <w:rsid w:val="0084425C"/>
    <w:rsid w:val="008800F3"/>
    <w:rsid w:val="008C2B48"/>
    <w:rsid w:val="008E7544"/>
    <w:rsid w:val="00913B8D"/>
    <w:rsid w:val="009311D5"/>
    <w:rsid w:val="00941F6C"/>
    <w:rsid w:val="009554C2"/>
    <w:rsid w:val="009A1431"/>
    <w:rsid w:val="009C3865"/>
    <w:rsid w:val="009E3DEC"/>
    <w:rsid w:val="009E7F5E"/>
    <w:rsid w:val="009F5D75"/>
    <w:rsid w:val="00A044DD"/>
    <w:rsid w:val="00A14AD2"/>
    <w:rsid w:val="00A2594A"/>
    <w:rsid w:val="00A54B6E"/>
    <w:rsid w:val="00A714D4"/>
    <w:rsid w:val="00AA689E"/>
    <w:rsid w:val="00AB1D25"/>
    <w:rsid w:val="00AB5477"/>
    <w:rsid w:val="00AD0F10"/>
    <w:rsid w:val="00AD59E7"/>
    <w:rsid w:val="00AD704A"/>
    <w:rsid w:val="00AF6979"/>
    <w:rsid w:val="00B20167"/>
    <w:rsid w:val="00B22A0F"/>
    <w:rsid w:val="00B72740"/>
    <w:rsid w:val="00B72A3C"/>
    <w:rsid w:val="00B743E1"/>
    <w:rsid w:val="00B85224"/>
    <w:rsid w:val="00B85C55"/>
    <w:rsid w:val="00B96C15"/>
    <w:rsid w:val="00BA5698"/>
    <w:rsid w:val="00BB0E83"/>
    <w:rsid w:val="00BB5344"/>
    <w:rsid w:val="00BC4203"/>
    <w:rsid w:val="00BD7C1F"/>
    <w:rsid w:val="00BE3F57"/>
    <w:rsid w:val="00C05682"/>
    <w:rsid w:val="00C21C9E"/>
    <w:rsid w:val="00C324B1"/>
    <w:rsid w:val="00C338AB"/>
    <w:rsid w:val="00C43BC9"/>
    <w:rsid w:val="00C45294"/>
    <w:rsid w:val="00C8385D"/>
    <w:rsid w:val="00C93DDD"/>
    <w:rsid w:val="00CA0FAD"/>
    <w:rsid w:val="00CA2133"/>
    <w:rsid w:val="00CA76D5"/>
    <w:rsid w:val="00CB01FF"/>
    <w:rsid w:val="00CE60FC"/>
    <w:rsid w:val="00D01E95"/>
    <w:rsid w:val="00D07780"/>
    <w:rsid w:val="00D4446A"/>
    <w:rsid w:val="00D5279E"/>
    <w:rsid w:val="00D61B53"/>
    <w:rsid w:val="00D80CFA"/>
    <w:rsid w:val="00D8606B"/>
    <w:rsid w:val="00D90BC8"/>
    <w:rsid w:val="00DE7B0D"/>
    <w:rsid w:val="00DE7E59"/>
    <w:rsid w:val="00DF3213"/>
    <w:rsid w:val="00E00E13"/>
    <w:rsid w:val="00E2375A"/>
    <w:rsid w:val="00E50F9C"/>
    <w:rsid w:val="00E52381"/>
    <w:rsid w:val="00E65E99"/>
    <w:rsid w:val="00E722E0"/>
    <w:rsid w:val="00E757D5"/>
    <w:rsid w:val="00E920C5"/>
    <w:rsid w:val="00EA10F9"/>
    <w:rsid w:val="00EA6824"/>
    <w:rsid w:val="00EA7159"/>
    <w:rsid w:val="00EA771D"/>
    <w:rsid w:val="00EB1596"/>
    <w:rsid w:val="00EC441E"/>
    <w:rsid w:val="00EF7005"/>
    <w:rsid w:val="00F04CB2"/>
    <w:rsid w:val="00FB5826"/>
    <w:rsid w:val="00FD5122"/>
    <w:rsid w:val="33FB168C"/>
    <w:rsid w:val="3BB23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B307A2"/>
  <w15:docId w15:val="{E995A89D-AE50-496D-A227-C06635E03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Theme="minorHAnsi" w:hAnsi="Cambria Math" w:cs="Calibri"/>
        <w:lang w:val="en-GB" w:eastAsia="en-GB"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C7C99"/>
    <w:pPr>
      <w:widowControl w:val="0"/>
      <w:autoSpaceDE w:val="0"/>
      <w:autoSpaceDN w:val="0"/>
    </w:pPr>
    <w:rPr>
      <w:rFonts w:ascii="Calibri" w:eastAsia="Calibri" w:hAnsi="Calibri"/>
      <w:sz w:val="22"/>
      <w:szCs w:val="22"/>
      <w:u w:color="000000"/>
      <w:lang w:val="ro-RO" w:eastAsia="ro-RO" w:bidi="ro-RO"/>
    </w:rPr>
  </w:style>
  <w:style w:type="paragraph" w:styleId="Titlu1">
    <w:name w:val="heading 1"/>
    <w:basedOn w:val="Normal"/>
    <w:next w:val="Normal"/>
    <w:link w:val="Titlu1Caracter"/>
    <w:uiPriority w:val="9"/>
    <w:qFormat/>
    <w:rsid w:val="006C7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6C7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6C7C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lu4">
    <w:name w:val="heading 4"/>
    <w:basedOn w:val="Normal"/>
    <w:next w:val="Normal"/>
    <w:link w:val="Titlu4Caracter"/>
    <w:uiPriority w:val="9"/>
    <w:unhideWhenUsed/>
    <w:qFormat/>
    <w:rsid w:val="006C7C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lu5">
    <w:name w:val="heading 5"/>
    <w:basedOn w:val="Normal"/>
    <w:next w:val="Normal"/>
    <w:link w:val="Titlu5Caracter"/>
    <w:uiPriority w:val="9"/>
    <w:semiHidden/>
    <w:unhideWhenUsed/>
    <w:qFormat/>
    <w:rsid w:val="006C7C99"/>
    <w:pPr>
      <w:keepNext/>
      <w:keepLines/>
      <w:spacing w:before="80" w:after="40"/>
      <w:outlineLvl w:val="4"/>
    </w:pPr>
    <w:rPr>
      <w:rFonts w:asciiTheme="minorHAnsi" w:eastAsiaTheme="majorEastAsia" w:hAnsiTheme="minorHAnsi" w:cstheme="majorBidi"/>
      <w:color w:val="0F4761" w:themeColor="accent1" w:themeShade="BF"/>
    </w:rPr>
  </w:style>
  <w:style w:type="paragraph" w:styleId="Titlu6">
    <w:name w:val="heading 6"/>
    <w:basedOn w:val="Normal"/>
    <w:next w:val="Normal"/>
    <w:link w:val="Titlu6Caracter"/>
    <w:uiPriority w:val="9"/>
    <w:semiHidden/>
    <w:unhideWhenUsed/>
    <w:qFormat/>
    <w:rsid w:val="006C7C99"/>
    <w:pPr>
      <w:keepNext/>
      <w:keepLines/>
      <w:spacing w:before="40"/>
      <w:outlineLvl w:val="5"/>
    </w:pPr>
    <w:rPr>
      <w:rFonts w:asciiTheme="minorHAnsi" w:eastAsiaTheme="majorEastAsia" w:hAnsiTheme="minorHAnsi" w:cstheme="majorBidi"/>
      <w:i/>
      <w:iCs/>
      <w:color w:val="595959" w:themeColor="text1" w:themeTint="A6"/>
    </w:rPr>
  </w:style>
  <w:style w:type="paragraph" w:styleId="Titlu7">
    <w:name w:val="heading 7"/>
    <w:basedOn w:val="Normal"/>
    <w:next w:val="Normal"/>
    <w:link w:val="Titlu7Caracter"/>
    <w:uiPriority w:val="9"/>
    <w:semiHidden/>
    <w:unhideWhenUsed/>
    <w:qFormat/>
    <w:rsid w:val="006C7C99"/>
    <w:pPr>
      <w:keepNext/>
      <w:keepLines/>
      <w:spacing w:before="40"/>
      <w:outlineLvl w:val="6"/>
    </w:pPr>
    <w:rPr>
      <w:rFonts w:asciiTheme="minorHAnsi" w:eastAsiaTheme="majorEastAsia" w:hAnsiTheme="minorHAnsi" w:cstheme="majorBidi"/>
      <w:color w:val="595959" w:themeColor="text1" w:themeTint="A6"/>
    </w:rPr>
  </w:style>
  <w:style w:type="paragraph" w:styleId="Titlu8">
    <w:name w:val="heading 8"/>
    <w:basedOn w:val="Normal"/>
    <w:next w:val="Normal"/>
    <w:link w:val="Titlu8Caracter"/>
    <w:uiPriority w:val="9"/>
    <w:semiHidden/>
    <w:unhideWhenUsed/>
    <w:qFormat/>
    <w:rsid w:val="006C7C99"/>
    <w:pPr>
      <w:keepNext/>
      <w:keepLines/>
      <w:outlineLvl w:val="7"/>
    </w:pPr>
    <w:rPr>
      <w:rFonts w:asciiTheme="minorHAnsi" w:eastAsiaTheme="majorEastAsia" w:hAnsiTheme="minorHAnsi" w:cstheme="majorBidi"/>
      <w:i/>
      <w:iCs/>
      <w:color w:val="262626" w:themeColor="text1" w:themeTint="D9"/>
    </w:rPr>
  </w:style>
  <w:style w:type="paragraph" w:styleId="Titlu9">
    <w:name w:val="heading 9"/>
    <w:basedOn w:val="Normal"/>
    <w:next w:val="Normal"/>
    <w:link w:val="Titlu9Caracter"/>
    <w:uiPriority w:val="9"/>
    <w:semiHidden/>
    <w:unhideWhenUsed/>
    <w:qFormat/>
    <w:rsid w:val="006C7C99"/>
    <w:pPr>
      <w:keepNext/>
      <w:keepLines/>
      <w:outlineLvl w:val="8"/>
    </w:pPr>
    <w:rPr>
      <w:rFonts w:asciiTheme="minorHAnsi" w:eastAsiaTheme="majorEastAsia" w:hAnsiTheme="minorHAnsi" w:cstheme="majorBidi"/>
      <w:color w:val="262626" w:themeColor="text1" w:themeTint="D9"/>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Referinnotdesubsol">
    <w:name w:val="footnote reference"/>
    <w:basedOn w:val="Fontdeparagrafimplicit"/>
    <w:link w:val="BVIfnrChar1Char"/>
    <w:uiPriority w:val="99"/>
    <w:unhideWhenUsed/>
    <w:rsid w:val="006C7C99"/>
    <w:rPr>
      <w:vertAlign w:val="superscript"/>
    </w:rPr>
  </w:style>
  <w:style w:type="paragraph" w:customStyle="1" w:styleId="BVIfnrChar1Char">
    <w:name w:val="BVI fnr Char1 Char"/>
    <w:basedOn w:val="Normal"/>
    <w:next w:val="Normal"/>
    <w:link w:val="Referinnotdesubsol"/>
    <w:uiPriority w:val="99"/>
    <w:rsid w:val="006C7C99"/>
    <w:pPr>
      <w:widowControl/>
      <w:pBdr>
        <w:top w:val="none" w:sz="0" w:space="0" w:color="000000"/>
        <w:left w:val="none" w:sz="0" w:space="0" w:color="000000"/>
        <w:bottom w:val="none" w:sz="0" w:space="0" w:color="000000"/>
        <w:right w:val="none" w:sz="0" w:space="0" w:color="000000"/>
        <w:between w:val="none" w:sz="0" w:space="0" w:color="000000"/>
      </w:pBdr>
      <w:autoSpaceDE/>
      <w:autoSpaceDN/>
      <w:spacing w:after="160" w:line="240" w:lineRule="exact"/>
    </w:pPr>
    <w:rPr>
      <w:rFonts w:ascii="Cambria Math" w:eastAsiaTheme="minorHAnsi" w:hAnsi="Cambria Math"/>
      <w:i/>
      <w:iCs/>
      <w:color w:val="000000"/>
      <w:kern w:val="2"/>
      <w:szCs w:val="20"/>
      <w:vertAlign w:val="superscript"/>
      <w:lang w:val="en-US" w:eastAsia="en-US" w:bidi="ar-SA"/>
    </w:rPr>
  </w:style>
  <w:style w:type="paragraph" w:styleId="Textnotdesubsol">
    <w:name w:val="footnote text"/>
    <w:basedOn w:val="Normal"/>
    <w:link w:val="TextnotdesubsolCaracter"/>
    <w:uiPriority w:val="99"/>
    <w:unhideWhenUsed/>
    <w:qFormat/>
    <w:rsid w:val="006C7C99"/>
    <w:rPr>
      <w:sz w:val="20"/>
      <w:szCs w:val="20"/>
    </w:rPr>
  </w:style>
  <w:style w:type="paragraph" w:styleId="Subtitlu">
    <w:name w:val="Subtitle"/>
    <w:basedOn w:val="Normal"/>
    <w:next w:val="Normal"/>
    <w:link w:val="SubtitluCaracter"/>
    <w:uiPriority w:val="11"/>
    <w:qFormat/>
    <w:rsid w:val="006C7C99"/>
    <w:rPr>
      <w:rFonts w:asciiTheme="minorHAnsi" w:eastAsiaTheme="majorEastAsia" w:hAnsiTheme="minorHAnsi" w:cstheme="majorBidi"/>
      <w:color w:val="595959" w:themeColor="text1" w:themeTint="A6"/>
      <w:spacing w:val="15"/>
      <w:sz w:val="28"/>
      <w:szCs w:val="28"/>
    </w:rPr>
  </w:style>
  <w:style w:type="paragraph" w:styleId="Titlu">
    <w:name w:val="Title"/>
    <w:basedOn w:val="Normal"/>
    <w:next w:val="Normal"/>
    <w:link w:val="TitluCaracter"/>
    <w:uiPriority w:val="10"/>
    <w:qFormat/>
    <w:rsid w:val="006C7C99"/>
    <w:pPr>
      <w:spacing w:after="80"/>
      <w:contextualSpacing/>
    </w:pPr>
    <w:rPr>
      <w:rFonts w:asciiTheme="majorHAnsi" w:eastAsiaTheme="majorEastAsia" w:hAnsiTheme="majorHAnsi" w:cstheme="majorBidi"/>
      <w:spacing w:val="-10"/>
      <w:kern w:val="28"/>
      <w:sz w:val="56"/>
      <w:szCs w:val="56"/>
    </w:rPr>
  </w:style>
  <w:style w:type="character" w:customStyle="1" w:styleId="Titlu1Caracter">
    <w:name w:val="Titlu 1 Caracter"/>
    <w:basedOn w:val="Fontdeparagrafimplicit"/>
    <w:link w:val="Titlu1"/>
    <w:uiPriority w:val="9"/>
    <w:qFormat/>
    <w:rsid w:val="006C7C99"/>
    <w:rPr>
      <w:rFonts w:asciiTheme="majorHAnsi" w:eastAsiaTheme="majorEastAsia" w:hAnsiTheme="majorHAnsi" w:cstheme="majorBidi"/>
      <w:color w:val="0F4761" w:themeColor="accent1" w:themeShade="BF"/>
      <w:sz w:val="40"/>
      <w:szCs w:val="40"/>
      <w:lang w:val="ro-RO"/>
    </w:rPr>
  </w:style>
  <w:style w:type="character" w:customStyle="1" w:styleId="Titlu2Caracter">
    <w:name w:val="Titlu 2 Caracter"/>
    <w:basedOn w:val="Fontdeparagrafimplicit"/>
    <w:link w:val="Titlu2"/>
    <w:uiPriority w:val="9"/>
    <w:semiHidden/>
    <w:qFormat/>
    <w:rsid w:val="006C7C99"/>
    <w:rPr>
      <w:rFonts w:asciiTheme="majorHAnsi" w:eastAsiaTheme="majorEastAsia" w:hAnsiTheme="majorHAnsi" w:cstheme="majorBidi"/>
      <w:color w:val="0F4761" w:themeColor="accent1" w:themeShade="BF"/>
      <w:sz w:val="32"/>
      <w:szCs w:val="32"/>
      <w:lang w:val="ro-RO"/>
    </w:rPr>
  </w:style>
  <w:style w:type="character" w:customStyle="1" w:styleId="Titlu3Caracter">
    <w:name w:val="Titlu 3 Caracter"/>
    <w:basedOn w:val="Fontdeparagrafimplicit"/>
    <w:link w:val="Titlu3"/>
    <w:uiPriority w:val="9"/>
    <w:semiHidden/>
    <w:qFormat/>
    <w:rsid w:val="006C7C99"/>
    <w:rPr>
      <w:rFonts w:asciiTheme="minorHAnsi" w:eastAsiaTheme="majorEastAsia" w:hAnsiTheme="minorHAnsi" w:cstheme="majorBidi"/>
      <w:color w:val="0F4761" w:themeColor="accent1" w:themeShade="BF"/>
      <w:sz w:val="28"/>
      <w:szCs w:val="28"/>
      <w:lang w:val="ro-RO"/>
    </w:rPr>
  </w:style>
  <w:style w:type="character" w:customStyle="1" w:styleId="Titlu4Caracter">
    <w:name w:val="Titlu 4 Caracter"/>
    <w:basedOn w:val="Fontdeparagrafimplicit"/>
    <w:link w:val="Titlu4"/>
    <w:uiPriority w:val="9"/>
    <w:qFormat/>
    <w:rsid w:val="006C7C99"/>
    <w:rPr>
      <w:rFonts w:asciiTheme="minorHAnsi" w:eastAsiaTheme="majorEastAsia" w:hAnsiTheme="minorHAnsi" w:cstheme="majorBidi"/>
      <w:color w:val="0F4761" w:themeColor="accent1" w:themeShade="BF"/>
      <w:lang w:val="ro-RO"/>
    </w:rPr>
  </w:style>
  <w:style w:type="character" w:customStyle="1" w:styleId="Titlu5Caracter">
    <w:name w:val="Titlu 5 Caracter"/>
    <w:basedOn w:val="Fontdeparagrafimplicit"/>
    <w:link w:val="Titlu5"/>
    <w:uiPriority w:val="9"/>
    <w:semiHidden/>
    <w:rsid w:val="006C7C99"/>
    <w:rPr>
      <w:rFonts w:asciiTheme="minorHAnsi" w:eastAsiaTheme="majorEastAsia" w:hAnsiTheme="minorHAnsi" w:cstheme="majorBidi"/>
      <w:color w:val="0F4761" w:themeColor="accent1" w:themeShade="BF"/>
      <w:lang w:val="ro-RO"/>
    </w:rPr>
  </w:style>
  <w:style w:type="character" w:customStyle="1" w:styleId="Titlu6Caracter">
    <w:name w:val="Titlu 6 Caracter"/>
    <w:basedOn w:val="Fontdeparagrafimplicit"/>
    <w:link w:val="Titlu6"/>
    <w:uiPriority w:val="9"/>
    <w:semiHidden/>
    <w:qFormat/>
    <w:rsid w:val="006C7C99"/>
    <w:rPr>
      <w:rFonts w:asciiTheme="minorHAnsi" w:eastAsiaTheme="majorEastAsia" w:hAnsiTheme="minorHAnsi" w:cstheme="majorBidi"/>
      <w:color w:val="595959" w:themeColor="text1" w:themeTint="A6"/>
      <w:lang w:val="ro-RO"/>
    </w:rPr>
  </w:style>
  <w:style w:type="character" w:customStyle="1" w:styleId="Titlu7Caracter">
    <w:name w:val="Titlu 7 Caracter"/>
    <w:basedOn w:val="Fontdeparagrafimplicit"/>
    <w:link w:val="Titlu7"/>
    <w:uiPriority w:val="9"/>
    <w:semiHidden/>
    <w:qFormat/>
    <w:rsid w:val="006C7C99"/>
    <w:rPr>
      <w:rFonts w:asciiTheme="minorHAnsi" w:eastAsiaTheme="majorEastAsia" w:hAnsiTheme="minorHAnsi" w:cstheme="majorBidi"/>
      <w:color w:val="595959" w:themeColor="text1" w:themeTint="A6"/>
      <w:lang w:val="ro-RO"/>
    </w:rPr>
  </w:style>
  <w:style w:type="character" w:customStyle="1" w:styleId="Titlu8Caracter">
    <w:name w:val="Titlu 8 Caracter"/>
    <w:basedOn w:val="Fontdeparagrafimplicit"/>
    <w:link w:val="Titlu8"/>
    <w:uiPriority w:val="9"/>
    <w:semiHidden/>
    <w:qFormat/>
    <w:rsid w:val="006C7C99"/>
    <w:rPr>
      <w:rFonts w:asciiTheme="minorHAnsi" w:eastAsiaTheme="majorEastAsia" w:hAnsiTheme="minorHAnsi" w:cstheme="majorBidi"/>
      <w:color w:val="262626" w:themeColor="text1" w:themeTint="D9"/>
      <w:lang w:val="ro-RO"/>
    </w:rPr>
  </w:style>
  <w:style w:type="character" w:customStyle="1" w:styleId="Titlu9Caracter">
    <w:name w:val="Titlu 9 Caracter"/>
    <w:basedOn w:val="Fontdeparagrafimplicit"/>
    <w:link w:val="Titlu9"/>
    <w:uiPriority w:val="9"/>
    <w:semiHidden/>
    <w:qFormat/>
    <w:rsid w:val="006C7C99"/>
    <w:rPr>
      <w:rFonts w:asciiTheme="minorHAnsi" w:eastAsiaTheme="majorEastAsia" w:hAnsiTheme="minorHAnsi" w:cstheme="majorBidi"/>
      <w:color w:val="262626" w:themeColor="text1" w:themeTint="D9"/>
      <w:lang w:val="ro-RO"/>
    </w:rPr>
  </w:style>
  <w:style w:type="character" w:customStyle="1" w:styleId="TitluCaracter">
    <w:name w:val="Titlu Caracter"/>
    <w:basedOn w:val="Fontdeparagrafimplicit"/>
    <w:link w:val="Titlu"/>
    <w:uiPriority w:val="10"/>
    <w:qFormat/>
    <w:rsid w:val="006C7C99"/>
    <w:rPr>
      <w:rFonts w:asciiTheme="majorHAnsi" w:eastAsiaTheme="majorEastAsia" w:hAnsiTheme="majorHAnsi" w:cstheme="majorBidi"/>
      <w:color w:val="auto"/>
      <w:spacing w:val="-10"/>
      <w:kern w:val="28"/>
      <w:sz w:val="56"/>
      <w:szCs w:val="56"/>
      <w:lang w:val="ro-RO"/>
    </w:rPr>
  </w:style>
  <w:style w:type="character" w:customStyle="1" w:styleId="SubtitluCaracter">
    <w:name w:val="Subtitlu Caracter"/>
    <w:basedOn w:val="Fontdeparagrafimplicit"/>
    <w:link w:val="Subtitlu"/>
    <w:uiPriority w:val="11"/>
    <w:rsid w:val="006C7C99"/>
    <w:rPr>
      <w:rFonts w:asciiTheme="minorHAnsi" w:eastAsiaTheme="majorEastAsia" w:hAnsiTheme="minorHAnsi" w:cstheme="majorBidi"/>
      <w:color w:val="595959" w:themeColor="text1" w:themeTint="A6"/>
      <w:spacing w:val="15"/>
      <w:sz w:val="28"/>
      <w:szCs w:val="28"/>
      <w:lang w:val="ro-RO"/>
    </w:rPr>
  </w:style>
  <w:style w:type="paragraph" w:styleId="Citat">
    <w:name w:val="Quote"/>
    <w:basedOn w:val="Normal"/>
    <w:next w:val="Normal"/>
    <w:link w:val="CitatCaracter"/>
    <w:uiPriority w:val="29"/>
    <w:qFormat/>
    <w:rsid w:val="006C7C99"/>
    <w:pPr>
      <w:spacing w:before="160"/>
      <w:jc w:val="center"/>
    </w:pPr>
    <w:rPr>
      <w:i/>
      <w:iCs/>
      <w:color w:val="404040" w:themeColor="text1" w:themeTint="BF"/>
    </w:rPr>
  </w:style>
  <w:style w:type="character" w:customStyle="1" w:styleId="CitatCaracter">
    <w:name w:val="Citat Caracter"/>
    <w:basedOn w:val="Fontdeparagrafimplicit"/>
    <w:link w:val="Citat"/>
    <w:uiPriority w:val="29"/>
    <w:qFormat/>
    <w:rsid w:val="006C7C99"/>
    <w:rPr>
      <w:color w:val="404040" w:themeColor="text1" w:themeTint="BF"/>
      <w:lang w:val="ro-RO"/>
    </w:rPr>
  </w:style>
  <w:style w:type="paragraph" w:styleId="Listparagraf">
    <w:name w:val="List Paragraph"/>
    <w:basedOn w:val="Normal"/>
    <w:link w:val="ListparagrafCaracter"/>
    <w:uiPriority w:val="34"/>
    <w:qFormat/>
    <w:rsid w:val="006C7C99"/>
    <w:pPr>
      <w:ind w:left="720"/>
      <w:contextualSpacing/>
    </w:pPr>
  </w:style>
  <w:style w:type="character" w:customStyle="1" w:styleId="IntenseEmphasis1">
    <w:name w:val="Intense Emphasis1"/>
    <w:basedOn w:val="Fontdeparagrafimplicit"/>
    <w:uiPriority w:val="21"/>
    <w:qFormat/>
    <w:rsid w:val="006C7C99"/>
    <w:rPr>
      <w:color w:val="0F4761" w:themeColor="accent1" w:themeShade="BF"/>
    </w:rPr>
  </w:style>
  <w:style w:type="paragraph" w:styleId="Citatintens">
    <w:name w:val="Intense Quote"/>
    <w:basedOn w:val="Normal"/>
    <w:next w:val="Normal"/>
    <w:link w:val="CitatintensCaracter"/>
    <w:uiPriority w:val="30"/>
    <w:qFormat/>
    <w:rsid w:val="006C7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6C7C99"/>
    <w:rPr>
      <w:color w:val="0F4761" w:themeColor="accent1" w:themeShade="BF"/>
      <w:lang w:val="ro-RO"/>
    </w:rPr>
  </w:style>
  <w:style w:type="character" w:customStyle="1" w:styleId="IntenseReference1">
    <w:name w:val="Intense Reference1"/>
    <w:basedOn w:val="Fontdeparagrafimplicit"/>
    <w:uiPriority w:val="32"/>
    <w:qFormat/>
    <w:rsid w:val="006C7C99"/>
    <w:rPr>
      <w:b/>
      <w:bCs/>
      <w:smallCaps/>
      <w:color w:val="0F4761" w:themeColor="accent1" w:themeShade="BF"/>
      <w:spacing w:val="5"/>
    </w:rPr>
  </w:style>
  <w:style w:type="character" w:customStyle="1" w:styleId="TextnotdesubsolCaracter">
    <w:name w:val="Text notă de subsol Caracter"/>
    <w:basedOn w:val="Fontdeparagrafimplicit"/>
    <w:link w:val="Textnotdesubsol"/>
    <w:uiPriority w:val="99"/>
    <w:rsid w:val="006C7C99"/>
    <w:rPr>
      <w:rFonts w:ascii="Calibri" w:eastAsia="Calibri" w:hAnsi="Calibri"/>
      <w:color w:val="auto"/>
      <w:kern w:val="0"/>
      <w:sz w:val="20"/>
      <w:lang w:val="ro-RO" w:eastAsia="ro-RO" w:bidi="ro-RO"/>
    </w:rPr>
  </w:style>
  <w:style w:type="character" w:customStyle="1" w:styleId="ListparagrafCaracter">
    <w:name w:val="Listă paragraf Caracter"/>
    <w:link w:val="Listparagraf"/>
    <w:uiPriority w:val="34"/>
    <w:rsid w:val="006C7C99"/>
    <w:rPr>
      <w:lang w:val="ro-RO"/>
    </w:rPr>
  </w:style>
  <w:style w:type="paragraph" w:styleId="Frspaiere">
    <w:name w:val="No Spacing"/>
    <w:uiPriority w:val="1"/>
    <w:qFormat/>
    <w:rsid w:val="001A5BE4"/>
    <w:rPr>
      <w:rFonts w:asciiTheme="minorHAnsi" w:hAnsiTheme="minorHAnsi" w:cstheme="minorBidi"/>
      <w:kern w:val="2"/>
      <w:sz w:val="24"/>
      <w:szCs w:val="24"/>
      <w:lang w:val="en-US" w:eastAsia="en-US"/>
    </w:rPr>
  </w:style>
  <w:style w:type="paragraph" w:styleId="Corptext">
    <w:name w:val="Body Text"/>
    <w:basedOn w:val="Normal"/>
    <w:link w:val="CorptextCaracter"/>
    <w:uiPriority w:val="1"/>
    <w:qFormat/>
    <w:rsid w:val="00836097"/>
    <w:rPr>
      <w:rFonts w:ascii="Times New Roman" w:eastAsia="Times New Roman" w:hAnsi="Times New Roman" w:cs="Times New Roman"/>
      <w:sz w:val="24"/>
      <w:szCs w:val="24"/>
      <w:lang w:eastAsia="en-US" w:bidi="ar-SA"/>
    </w:rPr>
  </w:style>
  <w:style w:type="character" w:customStyle="1" w:styleId="CorptextCaracter">
    <w:name w:val="Corp text Caracter"/>
    <w:basedOn w:val="Fontdeparagrafimplicit"/>
    <w:link w:val="Corptext"/>
    <w:uiPriority w:val="1"/>
    <w:rsid w:val="00836097"/>
    <w:rPr>
      <w:rFonts w:ascii="Times New Roman" w:eastAsia="Times New Roman" w:hAnsi="Times New Roman" w:cs="Times New Roman"/>
      <w:sz w:val="24"/>
      <w:szCs w:val="24"/>
      <w:lang w:val="ro-RO" w:eastAsia="en-US"/>
    </w:rPr>
  </w:style>
  <w:style w:type="paragraph" w:customStyle="1" w:styleId="Default">
    <w:name w:val="Default"/>
    <w:rsid w:val="00304913"/>
    <w:pPr>
      <w:autoSpaceDE w:val="0"/>
      <w:autoSpaceDN w:val="0"/>
      <w:adjustRightInd w:val="0"/>
    </w:pPr>
    <w:rPr>
      <w:rFonts w:ascii="Calibri" w:hAnsi="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53B955-ED8B-489E-9889-46D38875A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1429</Words>
  <Characters>8148</Characters>
  <Application>Microsoft Office Word</Application>
  <DocSecurity>0</DocSecurity>
  <Lines>67</Lines>
  <Paragraphs>19</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mihai mihai</dc:creator>
  <cp:lastModifiedBy>mihai mihai</cp:lastModifiedBy>
  <cp:revision>11</cp:revision>
  <cp:lastPrinted>2025-09-17T08:19:00Z</cp:lastPrinted>
  <dcterms:created xsi:type="dcterms:W3CDTF">2025-12-13T16:05:00Z</dcterms:created>
  <dcterms:modified xsi:type="dcterms:W3CDTF">2025-12-14T18:53:00Z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391E11B9FFF245C79D8A790B61229CAA_13</vt:lpwstr>
  </property>
</Properties>
</file>