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4C" w:rsidRPr="003A2E9C" w:rsidRDefault="000A0D14" w:rsidP="00134143">
      <w:pPr>
        <w:ind w:firstLine="0"/>
        <w:jc w:val="center"/>
        <w:rPr>
          <w:b/>
        </w:rPr>
      </w:pPr>
      <w:r w:rsidRPr="000A0D14">
        <w:rPr>
          <w:b/>
        </w:rPr>
        <w:t xml:space="preserve">Порядок </w:t>
      </w:r>
      <w:r w:rsidR="00694AC1">
        <w:rPr>
          <w:b/>
        </w:rPr>
        <w:t>работы с программой</w:t>
      </w:r>
      <w:r w:rsidRPr="000A0D14">
        <w:rPr>
          <w:b/>
        </w:rPr>
        <w:t xml:space="preserve"> </w:t>
      </w:r>
      <w:proofErr w:type="spellStart"/>
      <w:r w:rsidRPr="000A0D14">
        <w:rPr>
          <w:b/>
          <w:lang w:val="en-US"/>
        </w:rPr>
        <w:t>RechUcube</w:t>
      </w:r>
      <w:proofErr w:type="spellEnd"/>
    </w:p>
    <w:p w:rsidR="000A0D14" w:rsidRPr="003A2E9C" w:rsidRDefault="000A0D14" w:rsidP="000A0D14">
      <w:pPr>
        <w:jc w:val="center"/>
      </w:pPr>
    </w:p>
    <w:p w:rsidR="00FF27FA" w:rsidRDefault="003A2E9C" w:rsidP="00FF27FA">
      <w:r>
        <w:t xml:space="preserve">После запуска программы можно увидеть ее графический интерфейс. Данный интерфейс нужен, чтобы упростить работу пользователя с программой. В этом руководстве пользователя описывается порядок работы с программой </w:t>
      </w:r>
      <w:proofErr w:type="spellStart"/>
      <w:r w:rsidRPr="003A2E9C">
        <w:rPr>
          <w:lang w:val="en-US"/>
        </w:rPr>
        <w:t>RechUcube</w:t>
      </w:r>
      <w:proofErr w:type="spellEnd"/>
      <w:r w:rsidRPr="003A2E9C">
        <w:t>.</w:t>
      </w:r>
    </w:p>
    <w:p w:rsidR="004D550B" w:rsidRDefault="004D550B" w:rsidP="004D550B">
      <w:r>
        <w:t xml:space="preserve">Порядок работы с </w:t>
      </w:r>
      <w:proofErr w:type="spellStart"/>
      <w:r w:rsidRPr="003A2E9C">
        <w:rPr>
          <w:lang w:val="en-US"/>
        </w:rPr>
        <w:t>RechUcube</w:t>
      </w:r>
      <w:proofErr w:type="spellEnd"/>
      <w:r>
        <w:t xml:space="preserve"> предполагает выбор необходимого модуля исходя из целей пользователя. Если необходимо получить данные </w:t>
      </w:r>
      <w:r>
        <w:rPr>
          <w:lang w:val="en-US"/>
        </w:rPr>
        <w:t>TLE</w:t>
      </w:r>
      <w:r w:rsidRPr="004D550B">
        <w:t xml:space="preserve"> </w:t>
      </w:r>
      <w:r>
        <w:t xml:space="preserve">какого-либо спутника, то используется модуль 1. Если необходимо обработать данные </w:t>
      </w:r>
      <w:r>
        <w:rPr>
          <w:lang w:val="en-US"/>
        </w:rPr>
        <w:t>TLE</w:t>
      </w:r>
      <w:r w:rsidRPr="004D550B">
        <w:t xml:space="preserve"> </w:t>
      </w:r>
      <w:r>
        <w:t>и узнать, например, высоту спутника за определенный промежуток времени, то используется модуль 2.</w:t>
      </w:r>
      <w:r w:rsidR="00156CAA">
        <w:t xml:space="preserve"> На рисунке 1 показаны красными стрелочками вкладки, где можно выбрать модули 1 и 2.</w:t>
      </w:r>
    </w:p>
    <w:p w:rsidR="00156CAA" w:rsidRDefault="00156CAA" w:rsidP="004D550B"/>
    <w:p w:rsidR="00156CAA" w:rsidRDefault="00156CAA" w:rsidP="00156CAA">
      <w:pPr>
        <w:keepNext/>
      </w:pPr>
      <w:r>
        <w:rPr>
          <w:noProof/>
          <w:lang w:eastAsia="ru-RU"/>
        </w:rPr>
        <w:drawing>
          <wp:inline distT="0" distB="0" distL="0" distR="0" wp14:anchorId="3358CD9B" wp14:editId="70D48ABF">
            <wp:extent cx="5048250" cy="463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AA" w:rsidRPr="00041824" w:rsidRDefault="00156CAA" w:rsidP="0053548E">
      <w:pPr>
        <w:pStyle w:val="a4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156CAA">
        <w:rPr>
          <w:i w:val="0"/>
          <w:color w:val="000000" w:themeColor="text1"/>
          <w:sz w:val="28"/>
          <w:szCs w:val="28"/>
        </w:rPr>
        <w:t xml:space="preserve">Рисунок </w:t>
      </w:r>
      <w:r w:rsidRPr="00156CAA">
        <w:rPr>
          <w:i w:val="0"/>
          <w:color w:val="000000" w:themeColor="text1"/>
          <w:sz w:val="28"/>
          <w:szCs w:val="28"/>
        </w:rPr>
        <w:fldChar w:fldCharType="begin"/>
      </w:r>
      <w:r w:rsidRPr="00156CA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56CAA">
        <w:rPr>
          <w:i w:val="0"/>
          <w:color w:val="000000" w:themeColor="text1"/>
          <w:sz w:val="28"/>
          <w:szCs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  <w:szCs w:val="28"/>
        </w:rPr>
        <w:t>1</w:t>
      </w:r>
      <w:r w:rsidRPr="00156CAA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>
        <w:rPr>
          <w:i w:val="0"/>
          <w:color w:val="000000" w:themeColor="text1"/>
          <w:sz w:val="28"/>
          <w:szCs w:val="28"/>
        </w:rPr>
        <w:t xml:space="preserve"> Графический интерфейс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ReshUcube</w:t>
      </w:r>
      <w:proofErr w:type="spellEnd"/>
    </w:p>
    <w:p w:rsidR="00156CAA" w:rsidRDefault="00156CAA" w:rsidP="004D550B"/>
    <w:p w:rsidR="00156CAA" w:rsidRDefault="00041824" w:rsidP="004D550B">
      <w:r>
        <w:t>Далее в документе будет описана работа модуля 1 и модуля 2.</w:t>
      </w:r>
    </w:p>
    <w:p w:rsidR="00041824" w:rsidRDefault="00041824" w:rsidP="004D550B"/>
    <w:p w:rsidR="00041824" w:rsidRDefault="00041824" w:rsidP="004D550B"/>
    <w:p w:rsidR="00041824" w:rsidRPr="00041824" w:rsidRDefault="00041824" w:rsidP="004D550B">
      <w:pPr>
        <w:rPr>
          <w:b/>
        </w:rPr>
      </w:pPr>
      <w:r w:rsidRPr="00041824">
        <w:rPr>
          <w:b/>
        </w:rPr>
        <w:t>Работа с модулем 1</w:t>
      </w:r>
    </w:p>
    <w:p w:rsidR="00041824" w:rsidRDefault="00041824" w:rsidP="004D550B"/>
    <w:p w:rsidR="00041824" w:rsidRDefault="00041824" w:rsidP="004D550B">
      <w:r>
        <w:lastRenderedPageBreak/>
        <w:t xml:space="preserve">Модуль 1 позволяет получать данные </w:t>
      </w:r>
      <w:r>
        <w:rPr>
          <w:lang w:val="en-US"/>
        </w:rPr>
        <w:t>TLE</w:t>
      </w:r>
      <w:r w:rsidRPr="00041824">
        <w:t xml:space="preserve"> </w:t>
      </w:r>
      <w:r>
        <w:t xml:space="preserve">спутника с сайта </w:t>
      </w:r>
      <w:r w:rsidRPr="00041824">
        <w:rPr>
          <w:lang w:val="en-US"/>
        </w:rPr>
        <w:t>space</w:t>
      </w:r>
      <w:r w:rsidRPr="00041824">
        <w:t>-</w:t>
      </w:r>
      <w:r w:rsidRPr="00041824">
        <w:rPr>
          <w:lang w:val="en-US"/>
        </w:rPr>
        <w:t>track</w:t>
      </w:r>
      <w:r w:rsidRPr="00041824">
        <w:t>.</w:t>
      </w:r>
      <w:r w:rsidRPr="00041824">
        <w:rPr>
          <w:lang w:val="en-US"/>
        </w:rPr>
        <w:t>org</w:t>
      </w:r>
      <w:r>
        <w:t xml:space="preserve"> посредством обращения к базам данных через </w:t>
      </w:r>
      <w:r>
        <w:rPr>
          <w:lang w:val="en-US"/>
        </w:rPr>
        <w:t>API</w:t>
      </w:r>
      <w:r w:rsidRPr="00041824">
        <w:t>.</w:t>
      </w:r>
      <w:r>
        <w:t xml:space="preserve"> Таким образом, в первую очередь необходимо зарегистрироваться на сайте по ссылке  </w:t>
      </w:r>
      <w:hyperlink r:id="rId6" w:history="1">
        <w:r w:rsidRPr="007F2B10">
          <w:rPr>
            <w:rStyle w:val="a3"/>
          </w:rPr>
          <w:t>https://www.space-track.org/auth/login</w:t>
        </w:r>
      </w:hyperlink>
      <w:r>
        <w:t>.</w:t>
      </w:r>
      <w:r w:rsidR="0053548E">
        <w:t xml:space="preserve"> Для этого нужно нажать на следующий объект (см. рис. 2).</w:t>
      </w:r>
    </w:p>
    <w:p w:rsidR="0053548E" w:rsidRDefault="0053548E" w:rsidP="004D550B"/>
    <w:p w:rsidR="0053548E" w:rsidRDefault="0053548E" w:rsidP="0053548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F0D535" wp14:editId="733010F7">
            <wp:extent cx="3136133" cy="249706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45" cy="25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48E" w:rsidRPr="0053548E" w:rsidRDefault="0053548E" w:rsidP="0053548E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53548E">
        <w:rPr>
          <w:i w:val="0"/>
          <w:color w:val="000000" w:themeColor="text1"/>
          <w:sz w:val="28"/>
        </w:rPr>
        <w:t xml:space="preserve">Рисунок </w:t>
      </w:r>
      <w:r w:rsidRPr="0053548E">
        <w:rPr>
          <w:i w:val="0"/>
          <w:color w:val="000000" w:themeColor="text1"/>
          <w:sz w:val="28"/>
        </w:rPr>
        <w:fldChar w:fldCharType="begin"/>
      </w:r>
      <w:r w:rsidRPr="0053548E">
        <w:rPr>
          <w:i w:val="0"/>
          <w:color w:val="000000" w:themeColor="text1"/>
          <w:sz w:val="28"/>
        </w:rPr>
        <w:instrText xml:space="preserve"> SEQ Рисунок \* ARABIC </w:instrText>
      </w:r>
      <w:r w:rsidRPr="0053548E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2</w:t>
      </w:r>
      <w:r w:rsidRPr="0053548E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>
        <w:rPr>
          <w:i w:val="0"/>
          <w:color w:val="000000" w:themeColor="text1"/>
          <w:sz w:val="28"/>
        </w:rPr>
        <w:t xml:space="preserve"> Сайт </w:t>
      </w:r>
      <w:r>
        <w:rPr>
          <w:i w:val="0"/>
          <w:color w:val="000000" w:themeColor="text1"/>
          <w:sz w:val="28"/>
          <w:lang w:val="en-US"/>
        </w:rPr>
        <w:t>space</w:t>
      </w:r>
      <w:r w:rsidRPr="0053548E">
        <w:rPr>
          <w:i w:val="0"/>
          <w:color w:val="000000" w:themeColor="text1"/>
          <w:sz w:val="28"/>
        </w:rPr>
        <w:t>-</w:t>
      </w:r>
      <w:r>
        <w:rPr>
          <w:i w:val="0"/>
          <w:color w:val="000000" w:themeColor="text1"/>
          <w:sz w:val="28"/>
          <w:lang w:val="en-US"/>
        </w:rPr>
        <w:t>track</w:t>
      </w:r>
      <w:r w:rsidRPr="0053548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окно регистрации</w:t>
      </w:r>
    </w:p>
    <w:p w:rsidR="00156CAA" w:rsidRDefault="00156CAA" w:rsidP="004D550B"/>
    <w:p w:rsidR="0053548E" w:rsidRPr="006312CD" w:rsidRDefault="0053548E" w:rsidP="0053548E">
      <w:r>
        <w:t xml:space="preserve">После ввода необходимых данных и подтверждения регистрации через почту, можно приступить к работе с модулем 1. Для этого нужно ввести свой логин (почту) в соответствующее поле ввода, а также пароль с сайта </w:t>
      </w:r>
      <w:proofErr w:type="spellStart"/>
      <w:r w:rsidRPr="0053548E">
        <w:t>space-track</w:t>
      </w:r>
      <w:proofErr w:type="spellEnd"/>
      <w:r>
        <w:t>.</w:t>
      </w:r>
    </w:p>
    <w:p w:rsidR="0053548E" w:rsidRDefault="0053548E" w:rsidP="0053548E">
      <w:r>
        <w:t>После на сайте</w:t>
      </w:r>
      <w:r w:rsidRPr="0053548E">
        <w:t xml:space="preserve"> </w:t>
      </w:r>
      <w:proofErr w:type="spellStart"/>
      <w:r w:rsidRPr="0053548E">
        <w:t>space-track</w:t>
      </w:r>
      <w:proofErr w:type="spellEnd"/>
      <w:r w:rsidRPr="0053548E">
        <w:t xml:space="preserve"> </w:t>
      </w:r>
      <w:r>
        <w:t xml:space="preserve">или в других источниках, найти </w:t>
      </w:r>
      <w:r>
        <w:rPr>
          <w:lang w:val="en-US"/>
        </w:rPr>
        <w:t>ID</w:t>
      </w:r>
      <w:r w:rsidRPr="0053548E">
        <w:t xml:space="preserve"> </w:t>
      </w:r>
      <w:r>
        <w:t xml:space="preserve">спутника, который вас интересует. </w:t>
      </w:r>
      <w:r w:rsidR="00A34CE6">
        <w:t>Авторизовавшись н</w:t>
      </w:r>
      <w:r>
        <w:t xml:space="preserve">а сайте </w:t>
      </w:r>
      <w:proofErr w:type="spellStart"/>
      <w:r w:rsidRPr="0053548E">
        <w:t>space-track</w:t>
      </w:r>
      <w:proofErr w:type="spellEnd"/>
      <w:r>
        <w:t xml:space="preserve"> следует перейти во вкладку </w:t>
      </w:r>
      <w:r>
        <w:rPr>
          <w:lang w:val="en-US"/>
        </w:rPr>
        <w:t>SATCAT</w:t>
      </w:r>
      <w:r w:rsidRPr="0053548E">
        <w:t xml:space="preserve"> </w:t>
      </w:r>
      <w:r>
        <w:t xml:space="preserve">и используя соответствующие фильтры внизу найти нужный вам спутник. Пример поиска </w:t>
      </w:r>
      <w:r>
        <w:rPr>
          <w:lang w:val="en-US"/>
        </w:rPr>
        <w:t>ID</w:t>
      </w:r>
      <w:r w:rsidRPr="00A34CE6">
        <w:t xml:space="preserve"> </w:t>
      </w:r>
      <w:r>
        <w:t xml:space="preserve">для </w:t>
      </w:r>
      <w:r w:rsidRPr="0053548E">
        <w:t xml:space="preserve">ISS (ZARYA) </w:t>
      </w:r>
      <w:r>
        <w:t>приведен на рисунке 3.</w:t>
      </w:r>
    </w:p>
    <w:p w:rsidR="0053548E" w:rsidRDefault="0053548E" w:rsidP="0053548E"/>
    <w:p w:rsidR="0053548E" w:rsidRDefault="0053548E" w:rsidP="0053548E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109EC83" wp14:editId="54C34C68">
            <wp:extent cx="5940425" cy="247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8E" w:rsidRPr="001977C8" w:rsidRDefault="0053548E" w:rsidP="0053548E">
      <w:pPr>
        <w:pStyle w:val="a4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53548E">
        <w:rPr>
          <w:i w:val="0"/>
          <w:color w:val="000000" w:themeColor="text1"/>
          <w:sz w:val="28"/>
          <w:szCs w:val="28"/>
        </w:rPr>
        <w:t xml:space="preserve">Рисунок </w:t>
      </w:r>
      <w:r w:rsidRPr="0053548E">
        <w:rPr>
          <w:i w:val="0"/>
          <w:color w:val="000000" w:themeColor="text1"/>
          <w:sz w:val="28"/>
          <w:szCs w:val="28"/>
        </w:rPr>
        <w:fldChar w:fldCharType="begin"/>
      </w:r>
      <w:r w:rsidRPr="0053548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3548E">
        <w:rPr>
          <w:i w:val="0"/>
          <w:color w:val="000000" w:themeColor="text1"/>
          <w:sz w:val="28"/>
          <w:szCs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  <w:szCs w:val="28"/>
        </w:rPr>
        <w:t>3</w:t>
      </w:r>
      <w:r w:rsidRPr="0053548E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>
        <w:rPr>
          <w:i w:val="0"/>
          <w:color w:val="000000" w:themeColor="text1"/>
          <w:sz w:val="28"/>
          <w:szCs w:val="28"/>
        </w:rPr>
        <w:t xml:space="preserve"> </w:t>
      </w:r>
      <w:r w:rsidR="00F264F2">
        <w:rPr>
          <w:i w:val="0"/>
          <w:color w:val="000000" w:themeColor="text1"/>
          <w:sz w:val="28"/>
          <w:szCs w:val="28"/>
        </w:rPr>
        <w:t xml:space="preserve">Пример поиска станции </w:t>
      </w:r>
      <w:proofErr w:type="spellStart"/>
      <w:r w:rsidR="00F264F2">
        <w:rPr>
          <w:i w:val="0"/>
          <w:color w:val="000000" w:themeColor="text1"/>
          <w:sz w:val="28"/>
          <w:szCs w:val="28"/>
          <w:lang w:val="en-US"/>
        </w:rPr>
        <w:t>Zarya</w:t>
      </w:r>
      <w:proofErr w:type="spellEnd"/>
    </w:p>
    <w:p w:rsidR="001977C8" w:rsidRPr="007860FC" w:rsidRDefault="001977C8" w:rsidP="0053548E">
      <w:r>
        <w:lastRenderedPageBreak/>
        <w:t>На данном этапе мы заполнили первые 3 поля ввода для модуля 1. Теперь нужно написать дату начала и дату конца полета. И</w:t>
      </w:r>
      <w:r w:rsidRPr="001977C8">
        <w:t xml:space="preserve"> </w:t>
      </w:r>
      <w:r>
        <w:t xml:space="preserve">нажав на кнопку </w:t>
      </w:r>
      <w:r w:rsidRPr="001977C8">
        <w:rPr>
          <w:i/>
        </w:rPr>
        <w:t>Обзор</w:t>
      </w:r>
      <w:r>
        <w:t xml:space="preserve"> выбрать папку, куда сохраниться файл </w:t>
      </w:r>
      <w:r w:rsidRPr="001977C8">
        <w:rPr>
          <w:i/>
        </w:rPr>
        <w:t>*.</w:t>
      </w:r>
      <w:r w:rsidRPr="001977C8">
        <w:rPr>
          <w:i/>
          <w:lang w:val="en-US"/>
        </w:rPr>
        <w:t>txt</w:t>
      </w:r>
      <w:r>
        <w:t xml:space="preserve"> </w:t>
      </w:r>
      <w:r>
        <w:rPr>
          <w:lang w:val="en-US"/>
        </w:rPr>
        <w:t>c</w:t>
      </w:r>
      <w:r w:rsidRPr="001977C8">
        <w:t xml:space="preserve"> </w:t>
      </w:r>
      <w:r>
        <w:t xml:space="preserve">данными </w:t>
      </w:r>
      <w:r>
        <w:rPr>
          <w:lang w:val="en-US"/>
        </w:rPr>
        <w:t>TLE</w:t>
      </w:r>
      <w:r w:rsidRPr="001977C8">
        <w:t>.</w:t>
      </w:r>
      <w:r>
        <w:t xml:space="preserve"> Пример того, как выглядят все введенные данные приведен на рисунке 4.</w:t>
      </w:r>
      <w:r w:rsidR="007860FC" w:rsidRPr="007860FC">
        <w:t xml:space="preserve"> </w:t>
      </w:r>
      <w:r w:rsidR="007860FC">
        <w:t xml:space="preserve">Время исчисляется по </w:t>
      </w:r>
      <w:r w:rsidR="007860FC">
        <w:rPr>
          <w:lang w:val="en-US"/>
        </w:rPr>
        <w:t xml:space="preserve">UTC </w:t>
      </w:r>
      <w:r w:rsidR="007860FC">
        <w:t>без учета часового пояса.</w:t>
      </w:r>
      <w:bookmarkStart w:id="0" w:name="_GoBack"/>
      <w:bookmarkEnd w:id="0"/>
    </w:p>
    <w:p w:rsidR="001977C8" w:rsidRDefault="001977C8" w:rsidP="0053548E"/>
    <w:p w:rsidR="001977C8" w:rsidRDefault="001977C8" w:rsidP="001977C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AC2559" wp14:editId="562199D4">
            <wp:extent cx="5067300" cy="463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C8" w:rsidRPr="00B7351C" w:rsidRDefault="001977C8" w:rsidP="00B7351C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1977C8">
        <w:rPr>
          <w:i w:val="0"/>
          <w:color w:val="000000" w:themeColor="text1"/>
          <w:sz w:val="28"/>
        </w:rPr>
        <w:t xml:space="preserve">Рисунок </w:t>
      </w:r>
      <w:r w:rsidRPr="001977C8">
        <w:rPr>
          <w:i w:val="0"/>
          <w:color w:val="000000" w:themeColor="text1"/>
          <w:sz w:val="28"/>
        </w:rPr>
        <w:fldChar w:fldCharType="begin"/>
      </w:r>
      <w:r w:rsidRPr="001977C8">
        <w:rPr>
          <w:i w:val="0"/>
          <w:color w:val="000000" w:themeColor="text1"/>
          <w:sz w:val="28"/>
        </w:rPr>
        <w:instrText xml:space="preserve"> SEQ Рисунок \* ARABIC </w:instrText>
      </w:r>
      <w:r w:rsidRPr="001977C8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4</w:t>
      </w:r>
      <w:r w:rsidRPr="001977C8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>
        <w:rPr>
          <w:i w:val="0"/>
          <w:color w:val="000000" w:themeColor="text1"/>
          <w:sz w:val="28"/>
        </w:rPr>
        <w:t xml:space="preserve"> Пример введенных данных для </w:t>
      </w:r>
      <w:proofErr w:type="spellStart"/>
      <w:r w:rsidR="00B7351C">
        <w:rPr>
          <w:i w:val="0"/>
          <w:color w:val="000000" w:themeColor="text1"/>
          <w:sz w:val="28"/>
          <w:szCs w:val="28"/>
          <w:lang w:val="en-US"/>
        </w:rPr>
        <w:t>Zarya</w:t>
      </w:r>
      <w:proofErr w:type="spellEnd"/>
      <w:r w:rsidR="00B7351C">
        <w:rPr>
          <w:i w:val="0"/>
          <w:color w:val="000000" w:themeColor="text1"/>
          <w:sz w:val="28"/>
          <w:szCs w:val="28"/>
        </w:rPr>
        <w:t xml:space="preserve"> за 1 год с 2021 по 2022</w:t>
      </w:r>
    </w:p>
    <w:p w:rsidR="001977C8" w:rsidRDefault="001977C8" w:rsidP="00B7351C"/>
    <w:p w:rsidR="00B7351C" w:rsidRDefault="00B7351C" w:rsidP="00B7351C">
      <w:r>
        <w:t xml:space="preserve">Далее для работы модуля следует нажать кнопку </w:t>
      </w:r>
      <w:proofErr w:type="gramStart"/>
      <w:r w:rsidRPr="00B7351C">
        <w:rPr>
          <w:i/>
        </w:rPr>
        <w:t>Получить</w:t>
      </w:r>
      <w:proofErr w:type="gramEnd"/>
      <w:r w:rsidRPr="00B7351C">
        <w:rPr>
          <w:i/>
        </w:rPr>
        <w:t xml:space="preserve"> данные</w:t>
      </w:r>
      <w:r>
        <w:t xml:space="preserve">. О завершении работы модуля 1 можно увидеть сообщение в </w:t>
      </w:r>
      <w:r w:rsidR="007860FC">
        <w:t>командной</w:t>
      </w:r>
      <w:r>
        <w:t xml:space="preserve"> строке, как это показано на рисунке 5.</w:t>
      </w:r>
    </w:p>
    <w:p w:rsidR="00B7351C" w:rsidRDefault="00B7351C" w:rsidP="00B7351C"/>
    <w:p w:rsidR="00B7351C" w:rsidRDefault="00B7351C" w:rsidP="006312C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EECB88" wp14:editId="3F02E185">
            <wp:extent cx="3055434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237" cy="4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C" w:rsidRPr="00B7351C" w:rsidRDefault="00B7351C" w:rsidP="00B7351C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B7351C">
        <w:rPr>
          <w:i w:val="0"/>
          <w:color w:val="000000" w:themeColor="text1"/>
          <w:sz w:val="28"/>
        </w:rPr>
        <w:t xml:space="preserve">Рисунок </w:t>
      </w:r>
      <w:r w:rsidRPr="00B7351C">
        <w:rPr>
          <w:i w:val="0"/>
          <w:color w:val="000000" w:themeColor="text1"/>
          <w:sz w:val="28"/>
        </w:rPr>
        <w:fldChar w:fldCharType="begin"/>
      </w:r>
      <w:r w:rsidRPr="00B7351C">
        <w:rPr>
          <w:i w:val="0"/>
          <w:color w:val="000000" w:themeColor="text1"/>
          <w:sz w:val="28"/>
        </w:rPr>
        <w:instrText xml:space="preserve"> SEQ Рисунок \* ARABIC </w:instrText>
      </w:r>
      <w:r w:rsidRPr="00B7351C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5</w:t>
      </w:r>
      <w:r w:rsidRPr="00B7351C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>
        <w:rPr>
          <w:i w:val="0"/>
          <w:color w:val="000000" w:themeColor="text1"/>
          <w:sz w:val="28"/>
        </w:rPr>
        <w:t xml:space="preserve"> Пример завершения работы модуля 1 отображением сообщения в командной строке</w:t>
      </w:r>
    </w:p>
    <w:p w:rsidR="00B7351C" w:rsidRDefault="00B7351C" w:rsidP="00B7351C"/>
    <w:p w:rsidR="001977C8" w:rsidRDefault="001977C8" w:rsidP="00B7351C">
      <w:r>
        <w:t xml:space="preserve">Пример содержимого сохраненных </w:t>
      </w:r>
      <w:r w:rsidR="00B7351C">
        <w:rPr>
          <w:lang w:val="en-US"/>
        </w:rPr>
        <w:t>TLE</w:t>
      </w:r>
      <w:r w:rsidR="00B7351C" w:rsidRPr="00B7351C">
        <w:t xml:space="preserve"> </w:t>
      </w:r>
      <w:r>
        <w:t xml:space="preserve">данных приведен на рисунке </w:t>
      </w:r>
      <w:r w:rsidR="00B7351C" w:rsidRPr="00B7351C">
        <w:t>6</w:t>
      </w:r>
      <w:r>
        <w:t>.</w:t>
      </w:r>
    </w:p>
    <w:p w:rsidR="00B7351C" w:rsidRDefault="00B7351C" w:rsidP="00B7351C"/>
    <w:p w:rsidR="00B7351C" w:rsidRDefault="00B7351C" w:rsidP="00B7351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404F3FA" wp14:editId="7D10A79E">
            <wp:extent cx="5467350" cy="152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C" w:rsidRPr="00B7351C" w:rsidRDefault="00B7351C" w:rsidP="00B7351C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B7351C">
        <w:rPr>
          <w:i w:val="0"/>
          <w:color w:val="000000" w:themeColor="text1"/>
          <w:sz w:val="28"/>
        </w:rPr>
        <w:t xml:space="preserve">Рисунок </w:t>
      </w:r>
      <w:r w:rsidRPr="00B7351C">
        <w:rPr>
          <w:i w:val="0"/>
          <w:color w:val="000000" w:themeColor="text1"/>
          <w:sz w:val="28"/>
        </w:rPr>
        <w:fldChar w:fldCharType="begin"/>
      </w:r>
      <w:r w:rsidRPr="00B7351C">
        <w:rPr>
          <w:i w:val="0"/>
          <w:color w:val="000000" w:themeColor="text1"/>
          <w:sz w:val="28"/>
        </w:rPr>
        <w:instrText xml:space="preserve"> SEQ Рисунок \* ARABIC </w:instrText>
      </w:r>
      <w:r w:rsidRPr="00B7351C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6</w:t>
      </w:r>
      <w:r w:rsidRPr="00B7351C">
        <w:rPr>
          <w:i w:val="0"/>
          <w:color w:val="000000" w:themeColor="text1"/>
          <w:sz w:val="28"/>
        </w:rPr>
        <w:fldChar w:fldCharType="end"/>
      </w:r>
      <w:r w:rsidRPr="00B7351C"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 w:rsidRPr="00B7351C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 xml:space="preserve">Пример полученных данных </w:t>
      </w:r>
      <w:r>
        <w:rPr>
          <w:i w:val="0"/>
          <w:color w:val="000000" w:themeColor="text1"/>
          <w:sz w:val="28"/>
          <w:lang w:val="en-US"/>
        </w:rPr>
        <w:t>TLE</w:t>
      </w:r>
      <w:r w:rsidRPr="00B7351C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 xml:space="preserve">для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Zarya</w:t>
      </w:r>
      <w:proofErr w:type="spellEnd"/>
    </w:p>
    <w:p w:rsidR="00B7351C" w:rsidRDefault="00B7351C" w:rsidP="00B7351C"/>
    <w:p w:rsidR="001977C8" w:rsidRDefault="001977C8" w:rsidP="0053548E">
      <w:r>
        <w:t>На этом работа с модулем 1 закончена.</w:t>
      </w:r>
    </w:p>
    <w:p w:rsidR="00B7351C" w:rsidRPr="001977C8" w:rsidRDefault="00B7351C" w:rsidP="0053548E"/>
    <w:p w:rsidR="00A34CE6" w:rsidRDefault="00A34CE6" w:rsidP="0053548E"/>
    <w:p w:rsidR="00A054B9" w:rsidRPr="00A054B9" w:rsidRDefault="00A054B9" w:rsidP="00A054B9">
      <w:pPr>
        <w:rPr>
          <w:b/>
        </w:rPr>
      </w:pPr>
      <w:r w:rsidRPr="00041824">
        <w:rPr>
          <w:b/>
        </w:rPr>
        <w:t xml:space="preserve">Работа с модулем </w:t>
      </w:r>
      <w:r w:rsidRPr="00A054B9">
        <w:rPr>
          <w:b/>
        </w:rPr>
        <w:t>2</w:t>
      </w:r>
    </w:p>
    <w:p w:rsidR="00A054B9" w:rsidRDefault="00A054B9" w:rsidP="00A054B9"/>
    <w:p w:rsidR="006312CD" w:rsidRDefault="00A054B9" w:rsidP="006312CD">
      <w:r>
        <w:t xml:space="preserve">Модуль </w:t>
      </w:r>
      <w:r w:rsidRPr="00A054B9">
        <w:t>2</w:t>
      </w:r>
      <w:r>
        <w:t xml:space="preserve"> позволяет обрабатывать данные </w:t>
      </w:r>
      <w:r>
        <w:rPr>
          <w:lang w:val="en-US"/>
        </w:rPr>
        <w:t>TLE</w:t>
      </w:r>
      <w:r w:rsidRPr="00041824">
        <w:t xml:space="preserve"> </w:t>
      </w:r>
      <w:r>
        <w:t>спутника и получать данные о положении спутника</w:t>
      </w:r>
      <w:r w:rsidRPr="00A054B9">
        <w:t>:</w:t>
      </w:r>
      <w:r>
        <w:t xml:space="preserve"> широту, долготу, угол места, азимут и высоту орбиты на которой он находится.</w:t>
      </w:r>
    </w:p>
    <w:p w:rsidR="006312CD" w:rsidRDefault="006312CD" w:rsidP="006312CD">
      <w:r>
        <w:t xml:space="preserve">Сначала необходимо выбрать файл с данными </w:t>
      </w:r>
      <w:r>
        <w:rPr>
          <w:lang w:val="en-US"/>
        </w:rPr>
        <w:t>TLE</w:t>
      </w:r>
      <w:r w:rsidRPr="006312CD">
        <w:t xml:space="preserve">, </w:t>
      </w:r>
      <w:r>
        <w:t xml:space="preserve">которые были скачаны в формате </w:t>
      </w:r>
      <w:r w:rsidRPr="006312CD">
        <w:rPr>
          <w:i/>
        </w:rPr>
        <w:t>*.</w:t>
      </w:r>
      <w:r w:rsidRPr="006312CD">
        <w:rPr>
          <w:i/>
          <w:lang w:val="en-US"/>
        </w:rPr>
        <w:t>txt</w:t>
      </w:r>
      <w:r w:rsidRPr="006312CD">
        <w:t xml:space="preserve"> </w:t>
      </w:r>
      <w:r>
        <w:t xml:space="preserve">нажав на кнопку </w:t>
      </w:r>
      <w:r w:rsidRPr="006312CD">
        <w:rPr>
          <w:i/>
        </w:rPr>
        <w:t>Обзор</w:t>
      </w:r>
      <w:r w:rsidRPr="006312CD">
        <w:t>.</w:t>
      </w:r>
      <w:r>
        <w:t xml:space="preserve"> Как только файл будет выбран, во 2 и 3 поле ввода покажутся максимальные и минимальные значения эпох (времени, когда было сверено положение спутника с наземной станцией).</w:t>
      </w:r>
    </w:p>
    <w:p w:rsidR="007B5BCC" w:rsidRDefault="006312CD" w:rsidP="006312CD">
      <w:pPr>
        <w:ind w:firstLine="0"/>
      </w:pPr>
      <w:r>
        <w:t>Ориентируйтесь на это при дальнейшем выборе промежутка полета спутника д</w:t>
      </w:r>
      <w:r w:rsidR="007B5BCC">
        <w:t>ля определения других параметров</w:t>
      </w:r>
      <w:r>
        <w:t xml:space="preserve"> (например, высоты</w:t>
      </w:r>
      <w:r w:rsidR="007B5BCC">
        <w:t xml:space="preserve"> орбиты спутника</w:t>
      </w:r>
      <w:r>
        <w:t>).</w:t>
      </w:r>
    </w:p>
    <w:p w:rsidR="007B5BCC" w:rsidRDefault="007B5BCC" w:rsidP="007B5BCC">
      <w:r>
        <w:t xml:space="preserve">В поле ввода 4 ответственное за указание положения наблюдателя на Земле, следует вводить в формате </w:t>
      </w:r>
      <w:r w:rsidRPr="007B5BCC">
        <w:t>{</w:t>
      </w:r>
      <w:r>
        <w:t xml:space="preserve">долгота </w:t>
      </w:r>
      <w:r w:rsidRPr="007B5BCC">
        <w:t>[</w:t>
      </w:r>
      <w:r>
        <w:t>градус</w:t>
      </w:r>
      <w:r w:rsidRPr="007B5BCC">
        <w:t>]</w:t>
      </w:r>
      <w:r>
        <w:t xml:space="preserve">, широта </w:t>
      </w:r>
      <w:r w:rsidRPr="007B5BCC">
        <w:t>[</w:t>
      </w:r>
      <w:r>
        <w:t>градус</w:t>
      </w:r>
      <w:r w:rsidRPr="007B5BCC">
        <w:t>]</w:t>
      </w:r>
      <w:r>
        <w:t xml:space="preserve">, высота над уровнем моря </w:t>
      </w:r>
      <w:r w:rsidRPr="007B5BCC">
        <w:t>[</w:t>
      </w:r>
      <w:r>
        <w:t>метры</w:t>
      </w:r>
      <w:r w:rsidRPr="007B5BCC">
        <w:t>]}</w:t>
      </w:r>
      <w:r>
        <w:t>. Это значение всегда должно быть указано. Можно просто оставлять значения для города Красноярск.</w:t>
      </w:r>
    </w:p>
    <w:p w:rsidR="007B5BCC" w:rsidRDefault="007B5BCC" w:rsidP="007B5BCC">
      <w:r>
        <w:t>Далее вводим значения дат за какое время мы желаем увидеть данные о полете спутника.</w:t>
      </w:r>
    </w:p>
    <w:p w:rsidR="007F7CBB" w:rsidRDefault="007B5BCC" w:rsidP="007F7CBB">
      <w:r>
        <w:t xml:space="preserve">Особенное значение на расчеты модуля 2 влияет количество точек, рекомендуется, чтобы оно было не больше 1000, иначе расчеты могут занять большое время. Из-за этого, когда вводится период между точками в формате </w:t>
      </w:r>
      <w:r w:rsidRPr="007B5BCC">
        <w:t>{</w:t>
      </w:r>
      <w:proofErr w:type="spellStart"/>
      <w:proofErr w:type="gramStart"/>
      <w:r>
        <w:t>день</w:t>
      </w:r>
      <w:r w:rsidRPr="007B5BCC">
        <w:t>:</w:t>
      </w:r>
      <w:r>
        <w:t>час</w:t>
      </w:r>
      <w:proofErr w:type="gramEnd"/>
      <w:r w:rsidRPr="007B5BCC">
        <w:t>:</w:t>
      </w:r>
      <w:r>
        <w:t>мин</w:t>
      </w:r>
      <w:r w:rsidRPr="007B5BCC">
        <w:t>:</w:t>
      </w:r>
      <w:r>
        <w:t>сек</w:t>
      </w:r>
      <w:proofErr w:type="spellEnd"/>
      <w:r w:rsidRPr="007B5BCC">
        <w:t>}</w:t>
      </w:r>
      <w:r>
        <w:t>, есть поле ввода, где</w:t>
      </w:r>
      <w:r w:rsidR="007F7CBB">
        <w:t xml:space="preserve"> показывается количество точек после того, как период окажется введен. </w:t>
      </w:r>
      <w:r>
        <w:t>Например, если период будет введен 7</w:t>
      </w:r>
      <w:r w:rsidRPr="007F7CBB">
        <w:t xml:space="preserve">:6:5:4, </w:t>
      </w:r>
      <w:r>
        <w:t>то это означает</w:t>
      </w:r>
      <w:r w:rsidR="007F7CBB">
        <w:t>, что точки будут рассчитываться за указанные даты, каждые 7 дней, 6 часов, 5 минут и 4 секунды.</w:t>
      </w:r>
    </w:p>
    <w:p w:rsidR="007F7CBB" w:rsidRDefault="007F7CBB" w:rsidP="007F7CBB">
      <w:r>
        <w:t>Предпоследним действием в модуле 2 является выбор папки, куда будут сохранены рассчитанные данные.</w:t>
      </w:r>
    </w:p>
    <w:p w:rsidR="007B5BCC" w:rsidRDefault="003F6ADF" w:rsidP="007F7CBB">
      <w:r>
        <w:t xml:space="preserve">Когда вся информация введена в соответствующие поля, для запуска модуля 2 следует нажать кнопку </w:t>
      </w:r>
      <w:proofErr w:type="gramStart"/>
      <w:r w:rsidRPr="003F6ADF">
        <w:rPr>
          <w:i/>
        </w:rPr>
        <w:t>Выполнить</w:t>
      </w:r>
      <w:proofErr w:type="gramEnd"/>
      <w:r w:rsidRPr="003F6ADF">
        <w:rPr>
          <w:i/>
        </w:rPr>
        <w:t xml:space="preserve"> программу</w:t>
      </w:r>
      <w:r>
        <w:t>. Работа модуля отразиться, как и в случае с модулем 1 в командной строке.</w:t>
      </w:r>
      <w:r w:rsidR="00680024">
        <w:t xml:space="preserve"> Также покажутся 2 графика, которые можно посмотреть и настроить средствами </w:t>
      </w:r>
      <w:r w:rsidR="00680024">
        <w:rPr>
          <w:lang w:val="en-US"/>
        </w:rPr>
        <w:t>Python</w:t>
      </w:r>
      <w:r w:rsidR="00680024">
        <w:t xml:space="preserve"> (см. рис.7 и рис. 8)</w:t>
      </w:r>
      <w:r w:rsidR="00680024" w:rsidRPr="00680024">
        <w:t>.</w:t>
      </w:r>
    </w:p>
    <w:p w:rsidR="00680024" w:rsidRDefault="00680024" w:rsidP="007F7CBB"/>
    <w:p w:rsidR="00680024" w:rsidRDefault="00680024" w:rsidP="0068002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737263" wp14:editId="5DF832D4">
            <wp:extent cx="4898051" cy="4040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011" cy="40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24" w:rsidRPr="00680024" w:rsidRDefault="00680024" w:rsidP="00680024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680024">
        <w:rPr>
          <w:i w:val="0"/>
          <w:color w:val="000000" w:themeColor="text1"/>
          <w:sz w:val="28"/>
        </w:rPr>
        <w:t xml:space="preserve">Рисунок </w:t>
      </w:r>
      <w:r w:rsidRPr="00680024">
        <w:rPr>
          <w:i w:val="0"/>
          <w:color w:val="000000" w:themeColor="text1"/>
          <w:sz w:val="28"/>
        </w:rPr>
        <w:fldChar w:fldCharType="begin"/>
      </w:r>
      <w:r w:rsidRPr="00680024">
        <w:rPr>
          <w:i w:val="0"/>
          <w:color w:val="000000" w:themeColor="text1"/>
          <w:sz w:val="28"/>
        </w:rPr>
        <w:instrText xml:space="preserve"> SEQ Рисунок \* ARABIC </w:instrText>
      </w:r>
      <w:r w:rsidRPr="00680024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7</w:t>
      </w:r>
      <w:r w:rsidRPr="00680024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>
        <w:rPr>
          <w:i w:val="0"/>
          <w:color w:val="000000" w:themeColor="text1"/>
          <w:sz w:val="28"/>
        </w:rPr>
        <w:t xml:space="preserve"> График высот для </w:t>
      </w:r>
      <w:proofErr w:type="spellStart"/>
      <w:r>
        <w:rPr>
          <w:i w:val="0"/>
          <w:color w:val="000000" w:themeColor="text1"/>
          <w:sz w:val="28"/>
          <w:lang w:val="en-US"/>
        </w:rPr>
        <w:t>Zarya</w:t>
      </w:r>
      <w:proofErr w:type="spellEnd"/>
      <w:r w:rsidRPr="00680024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 xml:space="preserve">созданный средствами модуля 2 программы </w:t>
      </w:r>
      <w:proofErr w:type="spellStart"/>
      <w:r>
        <w:rPr>
          <w:i w:val="0"/>
          <w:color w:val="000000" w:themeColor="text1"/>
          <w:sz w:val="28"/>
          <w:lang w:val="en-US"/>
        </w:rPr>
        <w:t>ReshUcube</w:t>
      </w:r>
      <w:proofErr w:type="spellEnd"/>
    </w:p>
    <w:p w:rsidR="00680024" w:rsidRDefault="00680024" w:rsidP="007F7CBB"/>
    <w:p w:rsidR="00BF5D54" w:rsidRDefault="00AA3444" w:rsidP="00BF5D5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2DA3A5" wp14:editId="369CE579">
            <wp:extent cx="4343837" cy="311892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618" cy="31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24" w:rsidRPr="00BF5D54" w:rsidRDefault="00BF5D54" w:rsidP="00BF5D54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BF5D54">
        <w:rPr>
          <w:i w:val="0"/>
          <w:color w:val="000000" w:themeColor="text1"/>
          <w:sz w:val="28"/>
        </w:rPr>
        <w:t xml:space="preserve">Рисунок </w:t>
      </w:r>
      <w:r w:rsidRPr="00BF5D54">
        <w:rPr>
          <w:i w:val="0"/>
          <w:color w:val="000000" w:themeColor="text1"/>
          <w:sz w:val="28"/>
        </w:rPr>
        <w:fldChar w:fldCharType="begin"/>
      </w:r>
      <w:r w:rsidRPr="00BF5D54">
        <w:rPr>
          <w:i w:val="0"/>
          <w:color w:val="000000" w:themeColor="text1"/>
          <w:sz w:val="28"/>
        </w:rPr>
        <w:instrText xml:space="preserve"> SEQ Рисунок \* ARABIC </w:instrText>
      </w:r>
      <w:r w:rsidRPr="00BF5D54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8</w:t>
      </w:r>
      <w:r w:rsidRPr="00BF5D54">
        <w:rPr>
          <w:i w:val="0"/>
          <w:color w:val="000000" w:themeColor="text1"/>
          <w:sz w:val="28"/>
        </w:rPr>
        <w:fldChar w:fldCharType="end"/>
      </w:r>
      <w:r w:rsidRPr="00BF5D54"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 w:rsidRPr="00BF5D54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 xml:space="preserve">График положения на карте мира для </w:t>
      </w:r>
      <w:proofErr w:type="spellStart"/>
      <w:r>
        <w:rPr>
          <w:i w:val="0"/>
          <w:color w:val="000000" w:themeColor="text1"/>
          <w:sz w:val="28"/>
          <w:lang w:val="en-US"/>
        </w:rPr>
        <w:t>Zarya</w:t>
      </w:r>
      <w:proofErr w:type="spellEnd"/>
      <w:r w:rsidRPr="00680024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 xml:space="preserve">созданный средствами модуля 2 программы </w:t>
      </w:r>
      <w:proofErr w:type="spellStart"/>
      <w:r>
        <w:rPr>
          <w:i w:val="0"/>
          <w:color w:val="000000" w:themeColor="text1"/>
          <w:sz w:val="28"/>
          <w:lang w:val="en-US"/>
        </w:rPr>
        <w:t>ReshUcube</w:t>
      </w:r>
      <w:proofErr w:type="spellEnd"/>
    </w:p>
    <w:p w:rsidR="003F6ADF" w:rsidRDefault="003F6ADF" w:rsidP="00BF5D54">
      <w:r>
        <w:t xml:space="preserve">Пример </w:t>
      </w:r>
      <w:r w:rsidR="00BF5D54">
        <w:t xml:space="preserve">данных по которым были получены рисунки 8 и 9 для </w:t>
      </w:r>
      <w:r>
        <w:rPr>
          <w:lang w:val="en-US"/>
        </w:rPr>
        <w:t>ISS</w:t>
      </w:r>
      <w:r w:rsidRPr="003F6ADF">
        <w:t xml:space="preserve"> </w:t>
      </w:r>
      <w:r>
        <w:rPr>
          <w:lang w:val="en-US"/>
        </w:rPr>
        <w:t>ZARYA</w:t>
      </w:r>
      <w:r w:rsidR="00BF5D54">
        <w:t xml:space="preserve"> показан на рисунке 9</w:t>
      </w:r>
      <w:r>
        <w:t>.</w:t>
      </w:r>
    </w:p>
    <w:p w:rsidR="00BF5D54" w:rsidRDefault="00BF5D54" w:rsidP="00AC12F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BEF76F" wp14:editId="08272748">
            <wp:extent cx="4390139" cy="370962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669" cy="37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54" w:rsidRPr="00BF5D54" w:rsidRDefault="00BF5D54" w:rsidP="00AC12F0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BF5D54">
        <w:rPr>
          <w:i w:val="0"/>
          <w:color w:val="000000" w:themeColor="text1"/>
          <w:sz w:val="28"/>
        </w:rPr>
        <w:t xml:space="preserve">Рисунок </w:t>
      </w:r>
      <w:r w:rsidRPr="00BF5D54">
        <w:rPr>
          <w:i w:val="0"/>
          <w:color w:val="000000" w:themeColor="text1"/>
          <w:sz w:val="28"/>
        </w:rPr>
        <w:fldChar w:fldCharType="begin"/>
      </w:r>
      <w:r w:rsidRPr="00BF5D54">
        <w:rPr>
          <w:i w:val="0"/>
          <w:color w:val="000000" w:themeColor="text1"/>
          <w:sz w:val="28"/>
        </w:rPr>
        <w:instrText xml:space="preserve"> SEQ Рисунок \* ARABIC </w:instrText>
      </w:r>
      <w:r w:rsidRPr="00BF5D54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9</w:t>
      </w:r>
      <w:r w:rsidRPr="00BF5D54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>
        <w:rPr>
          <w:i w:val="0"/>
          <w:color w:val="000000" w:themeColor="text1"/>
          <w:sz w:val="28"/>
        </w:rPr>
        <w:t xml:space="preserve"> Пример ввода данных для модуля 2</w:t>
      </w:r>
    </w:p>
    <w:p w:rsidR="003F6ADF" w:rsidRDefault="00BF5D54" w:rsidP="007F7CBB">
      <w:r>
        <w:t xml:space="preserve">В итоге на выходе </w:t>
      </w:r>
      <w:r w:rsidRPr="00BF5D54">
        <w:t xml:space="preserve">программы </w:t>
      </w:r>
      <w:r>
        <w:t xml:space="preserve">мы получаем 2 графика, как было показано выше. И 2 файла </w:t>
      </w:r>
      <w:r w:rsidRPr="00BF5D54">
        <w:rPr>
          <w:i/>
        </w:rPr>
        <w:t>*.</w:t>
      </w:r>
      <w:r w:rsidRPr="00BF5D54">
        <w:rPr>
          <w:i/>
          <w:lang w:val="en-US"/>
        </w:rPr>
        <w:t>csv</w:t>
      </w:r>
      <w:r w:rsidRPr="00BF5D54">
        <w:t xml:space="preserve"> </w:t>
      </w:r>
      <w:r>
        <w:t xml:space="preserve">и </w:t>
      </w:r>
      <w:proofErr w:type="gramStart"/>
      <w:r w:rsidRPr="00BF5D54">
        <w:rPr>
          <w:i/>
        </w:rPr>
        <w:t>*.</w:t>
      </w:r>
      <w:proofErr w:type="spellStart"/>
      <w:r w:rsidRPr="00BF5D54">
        <w:rPr>
          <w:i/>
          <w:lang w:val="en-US"/>
        </w:rPr>
        <w:t>xslc</w:t>
      </w:r>
      <w:proofErr w:type="spellEnd"/>
      <w:proofErr w:type="gramEnd"/>
      <w:r>
        <w:t>, которые содержат данные о положении спутника и с которыми можно дальше работать</w:t>
      </w:r>
      <w:r w:rsidR="00555F82">
        <w:t xml:space="preserve"> (см. рис. 10)</w:t>
      </w:r>
      <w:r>
        <w:t>.</w:t>
      </w:r>
    </w:p>
    <w:p w:rsidR="00BF5D54" w:rsidRDefault="00BF5D54" w:rsidP="007F7CBB"/>
    <w:p w:rsidR="00BF5D54" w:rsidRDefault="00BF5D54" w:rsidP="00BF5D5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E7F068" wp14:editId="18FEC9E2">
            <wp:extent cx="5162550" cy="177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54" w:rsidRPr="00BF5D54" w:rsidRDefault="00BF5D54" w:rsidP="00BF5D54">
      <w:pPr>
        <w:pStyle w:val="a4"/>
        <w:ind w:firstLine="0"/>
        <w:jc w:val="center"/>
        <w:rPr>
          <w:i w:val="0"/>
          <w:color w:val="000000" w:themeColor="text1"/>
          <w:sz w:val="28"/>
        </w:rPr>
      </w:pPr>
      <w:r w:rsidRPr="00BF5D54">
        <w:rPr>
          <w:i w:val="0"/>
          <w:color w:val="000000" w:themeColor="text1"/>
          <w:sz w:val="28"/>
        </w:rPr>
        <w:t xml:space="preserve">Рисунок </w:t>
      </w:r>
      <w:r w:rsidRPr="00BF5D54">
        <w:rPr>
          <w:i w:val="0"/>
          <w:color w:val="000000" w:themeColor="text1"/>
          <w:sz w:val="28"/>
        </w:rPr>
        <w:fldChar w:fldCharType="begin"/>
      </w:r>
      <w:r w:rsidRPr="00BF5D54">
        <w:rPr>
          <w:i w:val="0"/>
          <w:color w:val="000000" w:themeColor="text1"/>
          <w:sz w:val="28"/>
        </w:rPr>
        <w:instrText xml:space="preserve"> SEQ Рисунок \* ARABIC </w:instrText>
      </w:r>
      <w:r w:rsidRPr="00BF5D54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10</w:t>
      </w:r>
      <w:r w:rsidRPr="00BF5D54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>
        <w:rPr>
          <w:i w:val="0"/>
          <w:color w:val="000000" w:themeColor="text1"/>
          <w:sz w:val="28"/>
        </w:rPr>
        <w:t xml:space="preserve"> Пример полученных файлов из модуля 2</w:t>
      </w:r>
    </w:p>
    <w:p w:rsidR="00BF5D54" w:rsidRDefault="00BF5D54" w:rsidP="007F7CBB"/>
    <w:p w:rsidR="00BF5D54" w:rsidRDefault="00BF5D54" w:rsidP="007F7CBB">
      <w:r>
        <w:t xml:space="preserve">Сами данные в таблицах имеют </w:t>
      </w:r>
      <w:proofErr w:type="gramStart"/>
      <w:r>
        <w:t>вид</w:t>
      </w:r>
      <w:proofErr w:type="gramEnd"/>
      <w:r w:rsidR="00AC12F0">
        <w:t xml:space="preserve"> представленный на рисунке 11.</w:t>
      </w:r>
    </w:p>
    <w:p w:rsidR="00AC12F0" w:rsidRDefault="00AC12F0" w:rsidP="007F7CBB"/>
    <w:p w:rsidR="00AC12F0" w:rsidRDefault="00AC12F0" w:rsidP="00AC12F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E762A6" wp14:editId="0EC07D5C">
            <wp:extent cx="5940425" cy="797442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5170" cy="8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F0" w:rsidRPr="00AC12F0" w:rsidRDefault="00AC12F0" w:rsidP="00156424">
      <w:pPr>
        <w:pStyle w:val="a4"/>
        <w:spacing w:after="0"/>
        <w:ind w:firstLine="0"/>
        <w:jc w:val="center"/>
        <w:rPr>
          <w:i w:val="0"/>
          <w:color w:val="000000" w:themeColor="text1"/>
          <w:sz w:val="28"/>
        </w:rPr>
      </w:pPr>
      <w:r w:rsidRPr="00AC12F0">
        <w:rPr>
          <w:i w:val="0"/>
          <w:color w:val="000000" w:themeColor="text1"/>
          <w:sz w:val="28"/>
        </w:rPr>
        <w:t xml:space="preserve">Рисунок </w:t>
      </w:r>
      <w:r w:rsidRPr="00AC12F0">
        <w:rPr>
          <w:i w:val="0"/>
          <w:color w:val="000000" w:themeColor="text1"/>
          <w:sz w:val="28"/>
        </w:rPr>
        <w:fldChar w:fldCharType="begin"/>
      </w:r>
      <w:r w:rsidRPr="00AC12F0">
        <w:rPr>
          <w:i w:val="0"/>
          <w:color w:val="000000" w:themeColor="text1"/>
          <w:sz w:val="28"/>
        </w:rPr>
        <w:instrText xml:space="preserve"> SEQ Рисунок \* ARABIC </w:instrText>
      </w:r>
      <w:r w:rsidRPr="00AC12F0">
        <w:rPr>
          <w:i w:val="0"/>
          <w:color w:val="000000" w:themeColor="text1"/>
          <w:sz w:val="28"/>
        </w:rPr>
        <w:fldChar w:fldCharType="separate"/>
      </w:r>
      <w:r w:rsidR="003D198A">
        <w:rPr>
          <w:i w:val="0"/>
          <w:noProof/>
          <w:color w:val="000000" w:themeColor="text1"/>
          <w:sz w:val="28"/>
        </w:rPr>
        <w:t>11</w:t>
      </w:r>
      <w:r w:rsidRPr="00AC12F0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</w:rPr>
          <m:t>-</m:t>
        </m:r>
      </m:oMath>
      <w:r>
        <w:rPr>
          <w:i w:val="0"/>
          <w:color w:val="000000" w:themeColor="text1"/>
          <w:sz w:val="28"/>
        </w:rPr>
        <w:t xml:space="preserve"> Пример данных в таблице </w:t>
      </w:r>
      <w:r>
        <w:rPr>
          <w:i w:val="0"/>
          <w:color w:val="000000" w:themeColor="text1"/>
          <w:sz w:val="28"/>
          <w:lang w:val="en-US"/>
        </w:rPr>
        <w:t>excel</w:t>
      </w:r>
    </w:p>
    <w:p w:rsidR="00BF5D54" w:rsidRDefault="00BF5D54" w:rsidP="007F7CBB"/>
    <w:p w:rsidR="007B5BCC" w:rsidRDefault="00AC12F0" w:rsidP="00156424">
      <w:r>
        <w:t xml:space="preserve">На этом </w:t>
      </w:r>
      <w:r w:rsidR="00156424">
        <w:t>рассмотрение модуля 2 закончено.</w:t>
      </w:r>
    </w:p>
    <w:p w:rsidR="007B5BCC" w:rsidRPr="007B5BCC" w:rsidRDefault="007B5BCC" w:rsidP="007B5BCC"/>
    <w:sectPr w:rsidR="007B5BCC" w:rsidRPr="007B5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E51"/>
    <w:multiLevelType w:val="multilevel"/>
    <w:tmpl w:val="BD1448A0"/>
    <w:styleLink w:val="1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C2"/>
    <w:rsid w:val="00041824"/>
    <w:rsid w:val="000803D3"/>
    <w:rsid w:val="00082DB2"/>
    <w:rsid w:val="000A0D14"/>
    <w:rsid w:val="00134143"/>
    <w:rsid w:val="00156424"/>
    <w:rsid w:val="00156CAA"/>
    <w:rsid w:val="001977C8"/>
    <w:rsid w:val="002D739A"/>
    <w:rsid w:val="002F3DC6"/>
    <w:rsid w:val="003A2E9C"/>
    <w:rsid w:val="003B6D07"/>
    <w:rsid w:val="003D198A"/>
    <w:rsid w:val="003F6ADF"/>
    <w:rsid w:val="00427E70"/>
    <w:rsid w:val="004403FF"/>
    <w:rsid w:val="004B4D32"/>
    <w:rsid w:val="004D550B"/>
    <w:rsid w:val="00510849"/>
    <w:rsid w:val="0053548E"/>
    <w:rsid w:val="00555F82"/>
    <w:rsid w:val="00591E0E"/>
    <w:rsid w:val="006312CD"/>
    <w:rsid w:val="00680024"/>
    <w:rsid w:val="00694AC1"/>
    <w:rsid w:val="006E5279"/>
    <w:rsid w:val="007860FC"/>
    <w:rsid w:val="007B5BCC"/>
    <w:rsid w:val="007F7CBB"/>
    <w:rsid w:val="009B2E49"/>
    <w:rsid w:val="00A054B9"/>
    <w:rsid w:val="00A34CE6"/>
    <w:rsid w:val="00A86771"/>
    <w:rsid w:val="00AA3444"/>
    <w:rsid w:val="00AC12F0"/>
    <w:rsid w:val="00B7351C"/>
    <w:rsid w:val="00B90CC2"/>
    <w:rsid w:val="00BF5D54"/>
    <w:rsid w:val="00C02996"/>
    <w:rsid w:val="00D10EEE"/>
    <w:rsid w:val="00D8656F"/>
    <w:rsid w:val="00E06689"/>
    <w:rsid w:val="00F264F2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E657"/>
  <w15:chartTrackingRefBased/>
  <w15:docId w15:val="{A2934B15-6A48-421F-A3C5-E9B019D3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27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427E70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9B2E49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156CAA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156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space-track.org/auth/log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2022-03-27T04:47:00Z</cp:lastPrinted>
  <dcterms:created xsi:type="dcterms:W3CDTF">2022-03-26T04:00:00Z</dcterms:created>
  <dcterms:modified xsi:type="dcterms:W3CDTF">2022-03-27T04:47:00Z</dcterms:modified>
</cp:coreProperties>
</file>